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E76" w:rsidRDefault="00305093" w:rsidP="006826CF">
      <w:pPr>
        <w:pStyle w:val="Heading2"/>
        <w:spacing w:before="0" w:after="0"/>
        <w:jc w:val="center"/>
        <w:rPr>
          <w:rFonts w:ascii="Times New Roman" w:hAnsi="Times New Roman" w:cs="Times New Roman"/>
          <w:i w:val="0"/>
          <w:szCs w:val="24"/>
        </w:rPr>
      </w:pPr>
      <w:r w:rsidRPr="009A7F3D">
        <w:rPr>
          <w:rFonts w:ascii="Times New Roman" w:hAnsi="Times New Roman" w:cs="Times New Roman"/>
          <w:i w:val="0"/>
          <w:szCs w:val="24"/>
        </w:rPr>
        <w:t>Scheme</w:t>
      </w:r>
      <w:r w:rsidR="00024B69" w:rsidRPr="009A7F3D">
        <w:rPr>
          <w:rFonts w:ascii="Times New Roman" w:hAnsi="Times New Roman" w:cs="Times New Roman"/>
          <w:i w:val="0"/>
          <w:szCs w:val="24"/>
        </w:rPr>
        <w:t xml:space="preserve"> of Examination for B.Com. (General) and B.Com. (Honours) </w:t>
      </w:r>
    </w:p>
    <w:p w:rsidR="00024B69" w:rsidRPr="009A7F3D" w:rsidRDefault="00024B69" w:rsidP="006826CF">
      <w:pPr>
        <w:pStyle w:val="Heading2"/>
        <w:spacing w:before="0" w:after="0"/>
        <w:jc w:val="center"/>
        <w:rPr>
          <w:rFonts w:ascii="Times New Roman" w:hAnsi="Times New Roman" w:cs="Times New Roman"/>
          <w:i w:val="0"/>
          <w:szCs w:val="24"/>
        </w:rPr>
      </w:pPr>
      <w:r w:rsidRPr="009A7F3D">
        <w:rPr>
          <w:rFonts w:ascii="Times New Roman" w:hAnsi="Times New Roman" w:cs="Times New Roman"/>
          <w:i w:val="0"/>
          <w:szCs w:val="24"/>
        </w:rPr>
        <w:t>w.e.f. Session 2017-2018 in Phased Manner</w:t>
      </w:r>
    </w:p>
    <w:p w:rsidR="00697B71" w:rsidRPr="009A7F3D" w:rsidRDefault="00697B71" w:rsidP="00697B71">
      <w:pPr>
        <w:rPr>
          <w:b/>
          <w:sz w:val="22"/>
        </w:rPr>
      </w:pPr>
    </w:p>
    <w:p w:rsidR="00697B71" w:rsidRPr="009A7F3D" w:rsidRDefault="00697B71" w:rsidP="00697B71">
      <w:pPr>
        <w:rPr>
          <w:b/>
          <w:sz w:val="22"/>
        </w:rPr>
      </w:pPr>
      <w:r w:rsidRPr="009A7F3D">
        <w:rPr>
          <w:b/>
          <w:sz w:val="22"/>
        </w:rPr>
        <w:t>B.Com. (General):</w:t>
      </w:r>
    </w:p>
    <w:p w:rsidR="00697B71" w:rsidRPr="009A7F3D" w:rsidRDefault="00697B71" w:rsidP="00564F5A">
      <w:pPr>
        <w:jc w:val="both"/>
        <w:rPr>
          <w:bCs/>
          <w:sz w:val="22"/>
          <w:szCs w:val="22"/>
        </w:rPr>
      </w:pPr>
      <w:r w:rsidRPr="009A7F3D">
        <w:rPr>
          <w:sz w:val="22"/>
        </w:rPr>
        <w:t xml:space="preserve">A student pursuing B.Com. (General) has to study </w:t>
      </w:r>
      <w:r w:rsidR="00437C53" w:rsidRPr="009A7F3D">
        <w:rPr>
          <w:sz w:val="22"/>
        </w:rPr>
        <w:t xml:space="preserve">all the </w:t>
      </w:r>
      <w:r w:rsidR="00305093" w:rsidRPr="009A7F3D">
        <w:rPr>
          <w:sz w:val="22"/>
        </w:rPr>
        <w:t xml:space="preserve">subjects in first </w:t>
      </w:r>
      <w:r w:rsidR="00437C53" w:rsidRPr="009A7F3D">
        <w:rPr>
          <w:sz w:val="22"/>
        </w:rPr>
        <w:t xml:space="preserve">and second </w:t>
      </w:r>
      <w:r w:rsidR="00305093" w:rsidRPr="009A7F3D">
        <w:rPr>
          <w:sz w:val="22"/>
        </w:rPr>
        <w:t xml:space="preserve">semester. </w:t>
      </w:r>
      <w:r w:rsidR="005A558B" w:rsidRPr="009A7F3D">
        <w:rPr>
          <w:sz w:val="22"/>
        </w:rPr>
        <w:t xml:space="preserve">In </w:t>
      </w:r>
      <w:r w:rsidRPr="009A7F3D">
        <w:rPr>
          <w:bCs/>
          <w:sz w:val="22"/>
          <w:szCs w:val="22"/>
        </w:rPr>
        <w:t>3</w:t>
      </w:r>
      <w:r w:rsidRPr="009A7F3D">
        <w:rPr>
          <w:bCs/>
          <w:sz w:val="22"/>
          <w:szCs w:val="22"/>
          <w:vertAlign w:val="superscript"/>
        </w:rPr>
        <w:t>rd</w:t>
      </w:r>
      <w:r w:rsidRPr="009A7F3D">
        <w:rPr>
          <w:bCs/>
          <w:sz w:val="22"/>
          <w:szCs w:val="22"/>
        </w:rPr>
        <w:t>, 4</w:t>
      </w:r>
      <w:r w:rsidRPr="009A7F3D">
        <w:rPr>
          <w:bCs/>
          <w:sz w:val="22"/>
          <w:szCs w:val="22"/>
          <w:vertAlign w:val="superscript"/>
        </w:rPr>
        <w:t>th</w:t>
      </w:r>
      <w:r w:rsidRPr="009A7F3D">
        <w:rPr>
          <w:bCs/>
          <w:sz w:val="22"/>
          <w:szCs w:val="22"/>
        </w:rPr>
        <w:t>, 5</w:t>
      </w:r>
      <w:r w:rsidRPr="009A7F3D">
        <w:rPr>
          <w:bCs/>
          <w:sz w:val="22"/>
          <w:szCs w:val="22"/>
          <w:vertAlign w:val="superscript"/>
        </w:rPr>
        <w:t>th</w:t>
      </w:r>
      <w:r w:rsidRPr="009A7F3D">
        <w:rPr>
          <w:bCs/>
          <w:sz w:val="22"/>
          <w:szCs w:val="22"/>
        </w:rPr>
        <w:t>&amp; 6</w:t>
      </w:r>
      <w:r w:rsidRPr="009A7F3D">
        <w:rPr>
          <w:bCs/>
          <w:sz w:val="22"/>
          <w:szCs w:val="22"/>
          <w:vertAlign w:val="superscript"/>
        </w:rPr>
        <w:t>th</w:t>
      </w:r>
      <w:r w:rsidRPr="009A7F3D">
        <w:rPr>
          <w:bCs/>
          <w:sz w:val="22"/>
          <w:szCs w:val="22"/>
        </w:rPr>
        <w:t xml:space="preserve"> semesters</w:t>
      </w:r>
      <w:r w:rsidR="00305093" w:rsidRPr="009A7F3D">
        <w:rPr>
          <w:bCs/>
          <w:sz w:val="22"/>
          <w:szCs w:val="22"/>
        </w:rPr>
        <w:t xml:space="preserve">, </w:t>
      </w:r>
      <w:r w:rsidR="005A558B" w:rsidRPr="009A7F3D">
        <w:rPr>
          <w:bCs/>
          <w:sz w:val="22"/>
          <w:szCs w:val="22"/>
        </w:rPr>
        <w:t>b</w:t>
      </w:r>
      <w:r w:rsidR="005A558B" w:rsidRPr="009A7F3D">
        <w:rPr>
          <w:sz w:val="22"/>
        </w:rPr>
        <w:t xml:space="preserve">esides five compulsory subjects </w:t>
      </w:r>
      <w:r w:rsidR="00305093" w:rsidRPr="009A7F3D">
        <w:rPr>
          <w:bCs/>
          <w:sz w:val="22"/>
          <w:szCs w:val="22"/>
        </w:rPr>
        <w:t xml:space="preserve">a student will have to choose one optional </w:t>
      </w:r>
      <w:r w:rsidR="005A558B" w:rsidRPr="009A7F3D">
        <w:rPr>
          <w:bCs/>
          <w:sz w:val="22"/>
          <w:szCs w:val="22"/>
        </w:rPr>
        <w:t>subject</w:t>
      </w:r>
      <w:r w:rsidR="00305093" w:rsidRPr="009A7F3D">
        <w:rPr>
          <w:bCs/>
          <w:sz w:val="22"/>
          <w:szCs w:val="22"/>
        </w:rPr>
        <w:t xml:space="preserve"> in </w:t>
      </w:r>
      <w:r w:rsidR="005A558B" w:rsidRPr="009A7F3D">
        <w:rPr>
          <w:bCs/>
          <w:sz w:val="22"/>
          <w:szCs w:val="22"/>
        </w:rPr>
        <w:t xml:space="preserve">each of </w:t>
      </w:r>
      <w:r w:rsidR="00990F95" w:rsidRPr="009A7F3D">
        <w:rPr>
          <w:bCs/>
          <w:sz w:val="22"/>
          <w:szCs w:val="22"/>
        </w:rPr>
        <w:t xml:space="preserve">these </w:t>
      </w:r>
      <w:r w:rsidR="00305093" w:rsidRPr="009A7F3D">
        <w:rPr>
          <w:bCs/>
          <w:sz w:val="22"/>
          <w:szCs w:val="22"/>
        </w:rPr>
        <w:t>semester</w:t>
      </w:r>
      <w:r w:rsidR="00990F95" w:rsidRPr="009A7F3D">
        <w:rPr>
          <w:bCs/>
          <w:sz w:val="22"/>
          <w:szCs w:val="22"/>
        </w:rPr>
        <w:t>s</w:t>
      </w:r>
      <w:r w:rsidR="00305093" w:rsidRPr="009A7F3D">
        <w:rPr>
          <w:bCs/>
          <w:sz w:val="22"/>
          <w:szCs w:val="22"/>
        </w:rPr>
        <w:t>.</w:t>
      </w:r>
    </w:p>
    <w:p w:rsidR="00697B71" w:rsidRPr="009A7F3D" w:rsidRDefault="00697B71" w:rsidP="00697B71">
      <w:pPr>
        <w:tabs>
          <w:tab w:val="left" w:pos="810"/>
        </w:tabs>
        <w:jc w:val="both"/>
        <w:rPr>
          <w:bCs/>
          <w:sz w:val="22"/>
          <w:szCs w:val="22"/>
        </w:rPr>
      </w:pPr>
    </w:p>
    <w:p w:rsidR="00697B71" w:rsidRPr="009A7F3D" w:rsidRDefault="00697B71" w:rsidP="00697B71">
      <w:pPr>
        <w:tabs>
          <w:tab w:val="left" w:pos="810"/>
        </w:tabs>
        <w:jc w:val="both"/>
        <w:rPr>
          <w:b/>
          <w:bCs/>
          <w:sz w:val="22"/>
          <w:szCs w:val="22"/>
        </w:rPr>
      </w:pPr>
      <w:r w:rsidRPr="009A7F3D">
        <w:rPr>
          <w:b/>
          <w:bCs/>
          <w:sz w:val="22"/>
          <w:szCs w:val="22"/>
        </w:rPr>
        <w:t>B.Com. (Hons.):</w:t>
      </w:r>
    </w:p>
    <w:p w:rsidR="005A558B" w:rsidRPr="009A7F3D" w:rsidRDefault="005A558B" w:rsidP="005A558B">
      <w:pPr>
        <w:jc w:val="both"/>
        <w:rPr>
          <w:bCs/>
          <w:sz w:val="22"/>
          <w:szCs w:val="22"/>
        </w:rPr>
      </w:pPr>
      <w:r w:rsidRPr="009A7F3D">
        <w:rPr>
          <w:sz w:val="22"/>
        </w:rPr>
        <w:t xml:space="preserve">A student pursuing B.Com. (Hons.) has to study all the subjects in first and second semester. In </w:t>
      </w:r>
      <w:r w:rsidRPr="009A7F3D">
        <w:rPr>
          <w:bCs/>
          <w:sz w:val="22"/>
          <w:szCs w:val="22"/>
        </w:rPr>
        <w:t>3</w:t>
      </w:r>
      <w:r w:rsidRPr="009A7F3D">
        <w:rPr>
          <w:bCs/>
          <w:sz w:val="22"/>
          <w:szCs w:val="22"/>
          <w:vertAlign w:val="superscript"/>
        </w:rPr>
        <w:t>rd</w:t>
      </w:r>
      <w:r w:rsidRPr="009A7F3D">
        <w:rPr>
          <w:bCs/>
          <w:sz w:val="22"/>
          <w:szCs w:val="22"/>
        </w:rPr>
        <w:t>, 4</w:t>
      </w:r>
      <w:r w:rsidRPr="009A7F3D">
        <w:rPr>
          <w:bCs/>
          <w:sz w:val="22"/>
          <w:szCs w:val="22"/>
          <w:vertAlign w:val="superscript"/>
        </w:rPr>
        <w:t>th</w:t>
      </w:r>
      <w:r w:rsidRPr="009A7F3D">
        <w:rPr>
          <w:bCs/>
          <w:sz w:val="22"/>
          <w:szCs w:val="22"/>
        </w:rPr>
        <w:t>, 5</w:t>
      </w:r>
      <w:r w:rsidRPr="009A7F3D">
        <w:rPr>
          <w:bCs/>
          <w:sz w:val="22"/>
          <w:szCs w:val="22"/>
          <w:vertAlign w:val="superscript"/>
        </w:rPr>
        <w:t>th</w:t>
      </w:r>
      <w:r w:rsidRPr="009A7F3D">
        <w:rPr>
          <w:bCs/>
          <w:sz w:val="22"/>
          <w:szCs w:val="22"/>
        </w:rPr>
        <w:t>&amp; 6</w:t>
      </w:r>
      <w:r w:rsidRPr="009A7F3D">
        <w:rPr>
          <w:bCs/>
          <w:sz w:val="22"/>
          <w:szCs w:val="22"/>
          <w:vertAlign w:val="superscript"/>
        </w:rPr>
        <w:t>th</w:t>
      </w:r>
      <w:r w:rsidRPr="009A7F3D">
        <w:rPr>
          <w:bCs/>
          <w:sz w:val="22"/>
          <w:szCs w:val="22"/>
        </w:rPr>
        <w:t xml:space="preserve"> semesters, b</w:t>
      </w:r>
      <w:r w:rsidRPr="009A7F3D">
        <w:rPr>
          <w:sz w:val="22"/>
        </w:rPr>
        <w:t xml:space="preserve">esides five compulsory subjects </w:t>
      </w:r>
      <w:r w:rsidRPr="009A7F3D">
        <w:rPr>
          <w:bCs/>
          <w:sz w:val="22"/>
          <w:szCs w:val="22"/>
        </w:rPr>
        <w:t>a student will have to choose two optional subject</w:t>
      </w:r>
      <w:r w:rsidR="005B10FC" w:rsidRPr="009A7F3D">
        <w:rPr>
          <w:bCs/>
          <w:sz w:val="22"/>
          <w:szCs w:val="22"/>
        </w:rPr>
        <w:t>s</w:t>
      </w:r>
      <w:r w:rsidRPr="009A7F3D">
        <w:rPr>
          <w:bCs/>
          <w:sz w:val="22"/>
          <w:szCs w:val="22"/>
        </w:rPr>
        <w:t xml:space="preserve"> in each of these semesters.</w:t>
      </w:r>
    </w:p>
    <w:p w:rsidR="00564F5A" w:rsidRPr="009A7F3D" w:rsidRDefault="00564F5A" w:rsidP="00564F5A">
      <w:pPr>
        <w:jc w:val="both"/>
        <w:rPr>
          <w:bCs/>
          <w:sz w:val="22"/>
          <w:szCs w:val="22"/>
        </w:rPr>
      </w:pPr>
    </w:p>
    <w:p w:rsidR="006826CF" w:rsidRPr="009A7F3D" w:rsidRDefault="006826CF" w:rsidP="006826CF">
      <w:pPr>
        <w:jc w:val="center"/>
        <w:rPr>
          <w:b/>
          <w:bCs/>
          <w:sz w:val="22"/>
          <w:szCs w:val="22"/>
          <w:u w:val="single"/>
        </w:rPr>
      </w:pPr>
      <w:r w:rsidRPr="009A7F3D">
        <w:rPr>
          <w:b/>
          <w:bCs/>
          <w:sz w:val="22"/>
          <w:szCs w:val="22"/>
          <w:u w:val="single"/>
        </w:rPr>
        <w:t>SCHEME OF EXAMINATION</w:t>
      </w:r>
    </w:p>
    <w:p w:rsidR="006826CF" w:rsidRPr="009A7F3D" w:rsidRDefault="006826CF" w:rsidP="006826CF">
      <w:pPr>
        <w:rPr>
          <w:b/>
          <w:bCs/>
          <w:sz w:val="22"/>
          <w:szCs w:val="22"/>
          <w:u w:val="single"/>
        </w:rPr>
      </w:pPr>
      <w:r w:rsidRPr="009A7F3D">
        <w:rPr>
          <w:b/>
          <w:bCs/>
          <w:sz w:val="22"/>
          <w:szCs w:val="22"/>
          <w:u w:val="single"/>
        </w:rPr>
        <w:t xml:space="preserve">B.Com. Ist Semester  </w:t>
      </w:r>
    </w:p>
    <w:p w:rsidR="006826CF" w:rsidRPr="009A7F3D" w:rsidRDefault="006826CF" w:rsidP="006826CF">
      <w:pPr>
        <w:pStyle w:val="Heading2"/>
        <w:rPr>
          <w:rFonts w:ascii="Times New Roman" w:hAnsi="Times New Roman" w:cs="Times New Roman"/>
          <w:bCs w:val="0"/>
          <w:i w:val="0"/>
          <w:sz w:val="22"/>
          <w:szCs w:val="22"/>
        </w:rPr>
      </w:pPr>
      <w:r w:rsidRPr="009A7F3D">
        <w:rPr>
          <w:rFonts w:ascii="Times New Roman" w:hAnsi="Times New Roman" w:cs="Times New Roman"/>
          <w:bCs w:val="0"/>
          <w:i w:val="0"/>
          <w:sz w:val="22"/>
          <w:szCs w:val="22"/>
        </w:rPr>
        <w:t xml:space="preserve">Course Code </w:t>
      </w:r>
      <w:r w:rsidRPr="009A7F3D">
        <w:rPr>
          <w:rFonts w:ascii="Times New Roman" w:hAnsi="Times New Roman" w:cs="Times New Roman"/>
          <w:bCs w:val="0"/>
          <w:i w:val="0"/>
          <w:sz w:val="22"/>
          <w:szCs w:val="22"/>
        </w:rPr>
        <w:tab/>
        <w:t xml:space="preserve">Course Title </w:t>
      </w:r>
      <w:r w:rsidRPr="009A7F3D">
        <w:rPr>
          <w:rFonts w:ascii="Times New Roman" w:hAnsi="Times New Roman" w:cs="Times New Roman"/>
          <w:bCs w:val="0"/>
          <w:i w:val="0"/>
          <w:sz w:val="22"/>
          <w:szCs w:val="22"/>
        </w:rPr>
        <w:tab/>
      </w:r>
      <w:r w:rsidRPr="009A7F3D">
        <w:rPr>
          <w:rFonts w:ascii="Times New Roman" w:hAnsi="Times New Roman" w:cs="Times New Roman"/>
          <w:bCs w:val="0"/>
          <w:i w:val="0"/>
          <w:sz w:val="22"/>
          <w:szCs w:val="22"/>
        </w:rPr>
        <w:tab/>
      </w:r>
      <w:r w:rsidRPr="009A7F3D">
        <w:rPr>
          <w:rFonts w:ascii="Times New Roman" w:hAnsi="Times New Roman" w:cs="Times New Roman"/>
          <w:bCs w:val="0"/>
          <w:i w:val="0"/>
          <w:sz w:val="22"/>
          <w:szCs w:val="22"/>
        </w:rPr>
        <w:tab/>
      </w:r>
      <w:r w:rsidRPr="009A7F3D">
        <w:rPr>
          <w:rFonts w:ascii="Times New Roman" w:hAnsi="Times New Roman" w:cs="Times New Roman"/>
          <w:bCs w:val="0"/>
          <w:i w:val="0"/>
          <w:sz w:val="22"/>
          <w:szCs w:val="22"/>
        </w:rPr>
        <w:tab/>
        <w:t xml:space="preserve">       External           Internal        Total Marks </w:t>
      </w:r>
      <w:r w:rsidRPr="009A7F3D">
        <w:rPr>
          <w:rFonts w:ascii="Times New Roman" w:hAnsi="Times New Roman" w:cs="Times New Roman"/>
          <w:bCs w:val="0"/>
          <w:i w:val="0"/>
          <w:sz w:val="22"/>
          <w:szCs w:val="22"/>
        </w:rPr>
        <w:tab/>
      </w:r>
    </w:p>
    <w:p w:rsidR="006826CF" w:rsidRPr="009A7F3D" w:rsidRDefault="006826CF" w:rsidP="00D33EBE">
      <w:pPr>
        <w:pStyle w:val="Heading2"/>
        <w:spacing w:before="0" w:after="0"/>
        <w:rPr>
          <w:rFonts w:ascii="Times New Roman" w:hAnsi="Times New Roman" w:cs="Times New Roman"/>
          <w:b w:val="0"/>
          <w:i w:val="0"/>
          <w:sz w:val="22"/>
          <w:szCs w:val="22"/>
        </w:rPr>
      </w:pPr>
      <w:r w:rsidRPr="009A7F3D">
        <w:rPr>
          <w:rFonts w:ascii="Times New Roman" w:hAnsi="Times New Roman" w:cs="Times New Roman"/>
          <w:b w:val="0"/>
          <w:i w:val="0"/>
          <w:sz w:val="22"/>
          <w:szCs w:val="22"/>
        </w:rPr>
        <w:t>BC 101</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t>Financial Accounting</w:t>
      </w:r>
      <w:r w:rsidR="00D33EBE" w:rsidRPr="009A7F3D">
        <w:rPr>
          <w:rFonts w:ascii="Times New Roman" w:hAnsi="Times New Roman" w:cs="Times New Roman"/>
          <w:b w:val="0"/>
          <w:i w:val="0"/>
          <w:sz w:val="22"/>
          <w:szCs w:val="22"/>
        </w:rPr>
        <w:t>-I</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t>80</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t>20</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t>100</w:t>
      </w:r>
      <w:r w:rsidRPr="009A7F3D">
        <w:rPr>
          <w:rFonts w:ascii="Times New Roman" w:hAnsi="Times New Roman" w:cs="Times New Roman"/>
          <w:b w:val="0"/>
          <w:i w:val="0"/>
          <w:sz w:val="22"/>
          <w:szCs w:val="22"/>
        </w:rPr>
        <w:tab/>
      </w:r>
    </w:p>
    <w:p w:rsidR="006826CF" w:rsidRPr="009A7F3D" w:rsidRDefault="006826CF" w:rsidP="00D33EBE">
      <w:pPr>
        <w:pStyle w:val="Heading2"/>
        <w:spacing w:before="0" w:after="0"/>
        <w:ind w:right="-907"/>
        <w:rPr>
          <w:rFonts w:ascii="Times New Roman" w:hAnsi="Times New Roman" w:cs="Times New Roman"/>
          <w:b w:val="0"/>
          <w:i w:val="0"/>
          <w:sz w:val="22"/>
          <w:szCs w:val="22"/>
        </w:rPr>
      </w:pPr>
      <w:r w:rsidRPr="009A7F3D">
        <w:rPr>
          <w:rFonts w:ascii="Times New Roman" w:hAnsi="Times New Roman" w:cs="Times New Roman"/>
          <w:b w:val="0"/>
          <w:i w:val="0"/>
          <w:sz w:val="22"/>
          <w:szCs w:val="22"/>
        </w:rPr>
        <w:t>BC 102</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r>
      <w:r w:rsidR="00D33EBE" w:rsidRPr="009A7F3D">
        <w:rPr>
          <w:rFonts w:ascii="Times New Roman" w:hAnsi="Times New Roman" w:cs="Times New Roman"/>
          <w:b w:val="0"/>
          <w:i w:val="0"/>
          <w:sz w:val="22"/>
          <w:szCs w:val="22"/>
        </w:rPr>
        <w:t>M</w:t>
      </w:r>
      <w:r w:rsidR="00697B71" w:rsidRPr="009A7F3D">
        <w:rPr>
          <w:rFonts w:ascii="Times New Roman" w:hAnsi="Times New Roman" w:cs="Times New Roman"/>
          <w:b w:val="0"/>
          <w:i w:val="0"/>
          <w:sz w:val="22"/>
          <w:szCs w:val="22"/>
        </w:rPr>
        <w:t>i</w:t>
      </w:r>
      <w:r w:rsidR="00D33EBE" w:rsidRPr="009A7F3D">
        <w:rPr>
          <w:rFonts w:ascii="Times New Roman" w:hAnsi="Times New Roman" w:cs="Times New Roman"/>
          <w:b w:val="0"/>
          <w:i w:val="0"/>
          <w:sz w:val="22"/>
          <w:szCs w:val="22"/>
        </w:rPr>
        <w:t>cro Economics</w:t>
      </w:r>
      <w:r w:rsidR="00D33EBE"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t>80</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t>20</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t>100</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r>
    </w:p>
    <w:p w:rsidR="006826CF" w:rsidRPr="009A7F3D" w:rsidRDefault="006826CF" w:rsidP="00D33EBE">
      <w:pPr>
        <w:pStyle w:val="BodyText"/>
        <w:spacing w:after="0"/>
        <w:ind w:right="-907"/>
        <w:rPr>
          <w:bCs/>
          <w:sz w:val="22"/>
          <w:szCs w:val="22"/>
        </w:rPr>
      </w:pPr>
      <w:r w:rsidRPr="009A7F3D">
        <w:rPr>
          <w:bCs/>
          <w:sz w:val="22"/>
          <w:szCs w:val="22"/>
        </w:rPr>
        <w:t>BC 103</w:t>
      </w:r>
      <w:r w:rsidRPr="009A7F3D">
        <w:rPr>
          <w:bCs/>
          <w:sz w:val="22"/>
          <w:szCs w:val="22"/>
        </w:rPr>
        <w:tab/>
      </w:r>
      <w:r w:rsidRPr="009A7F3D">
        <w:rPr>
          <w:bCs/>
          <w:sz w:val="22"/>
          <w:szCs w:val="22"/>
        </w:rPr>
        <w:tab/>
      </w:r>
      <w:r w:rsidR="00D33EBE" w:rsidRPr="009A7F3D">
        <w:rPr>
          <w:sz w:val="22"/>
          <w:szCs w:val="22"/>
        </w:rPr>
        <w:t xml:space="preserve">Principles of </w:t>
      </w:r>
      <w:r w:rsidR="00697B71" w:rsidRPr="009A7F3D">
        <w:rPr>
          <w:sz w:val="22"/>
          <w:szCs w:val="22"/>
        </w:rPr>
        <w:t xml:space="preserve">Business </w:t>
      </w:r>
      <w:r w:rsidR="00D33EBE" w:rsidRPr="009A7F3D">
        <w:rPr>
          <w:sz w:val="22"/>
          <w:szCs w:val="22"/>
        </w:rPr>
        <w:t>Management</w:t>
      </w:r>
      <w:r w:rsidRPr="009A7F3D">
        <w:rPr>
          <w:bCs/>
          <w:sz w:val="22"/>
          <w:szCs w:val="22"/>
        </w:rPr>
        <w:tab/>
      </w:r>
      <w:r w:rsidRPr="009A7F3D">
        <w:rPr>
          <w:bCs/>
          <w:sz w:val="22"/>
          <w:szCs w:val="22"/>
        </w:rPr>
        <w:tab/>
      </w:r>
      <w:r w:rsidRPr="009A7F3D">
        <w:rPr>
          <w:sz w:val="22"/>
          <w:szCs w:val="22"/>
        </w:rPr>
        <w:t>80</w:t>
      </w:r>
      <w:r w:rsidRPr="009A7F3D">
        <w:rPr>
          <w:sz w:val="22"/>
          <w:szCs w:val="22"/>
        </w:rPr>
        <w:tab/>
      </w:r>
      <w:r w:rsidRPr="009A7F3D">
        <w:rPr>
          <w:sz w:val="22"/>
          <w:szCs w:val="22"/>
        </w:rPr>
        <w:tab/>
        <w:t>20</w:t>
      </w:r>
      <w:r w:rsidRPr="009A7F3D">
        <w:rPr>
          <w:sz w:val="22"/>
          <w:szCs w:val="22"/>
        </w:rPr>
        <w:tab/>
      </w:r>
      <w:r w:rsidRPr="009A7F3D">
        <w:rPr>
          <w:sz w:val="22"/>
          <w:szCs w:val="22"/>
        </w:rPr>
        <w:tab/>
        <w:t>100</w:t>
      </w:r>
      <w:r w:rsidRPr="009A7F3D">
        <w:rPr>
          <w:bCs/>
          <w:sz w:val="22"/>
          <w:szCs w:val="22"/>
        </w:rPr>
        <w:tab/>
      </w:r>
      <w:r w:rsidRPr="009A7F3D">
        <w:rPr>
          <w:bCs/>
          <w:sz w:val="22"/>
          <w:szCs w:val="22"/>
        </w:rPr>
        <w:tab/>
      </w:r>
    </w:p>
    <w:p w:rsidR="006826CF" w:rsidRPr="009A7F3D" w:rsidRDefault="006826CF" w:rsidP="00D33EBE">
      <w:pPr>
        <w:pStyle w:val="Heading1"/>
        <w:spacing w:before="0" w:after="0"/>
        <w:ind w:right="-907"/>
        <w:rPr>
          <w:rFonts w:ascii="Times New Roman" w:hAnsi="Times New Roman" w:cs="Times New Roman"/>
          <w:b w:val="0"/>
          <w:sz w:val="22"/>
          <w:szCs w:val="22"/>
        </w:rPr>
      </w:pPr>
      <w:r w:rsidRPr="009A7F3D">
        <w:rPr>
          <w:rFonts w:ascii="Times New Roman" w:hAnsi="Times New Roman" w:cs="Times New Roman"/>
          <w:b w:val="0"/>
          <w:sz w:val="22"/>
          <w:szCs w:val="22"/>
        </w:rPr>
        <w:t>BC 104</w:t>
      </w:r>
      <w:r w:rsidR="00810660" w:rsidRPr="009A7F3D">
        <w:rPr>
          <w:rFonts w:ascii="Times New Roman" w:hAnsi="Times New Roman" w:cs="Times New Roman"/>
          <w:b w:val="0"/>
          <w:sz w:val="22"/>
          <w:szCs w:val="22"/>
        </w:rPr>
        <w:tab/>
      </w:r>
      <w:r w:rsidRPr="009A7F3D">
        <w:rPr>
          <w:rFonts w:ascii="Times New Roman" w:hAnsi="Times New Roman" w:cs="Times New Roman"/>
          <w:b w:val="0"/>
          <w:sz w:val="22"/>
          <w:szCs w:val="22"/>
        </w:rPr>
        <w:tab/>
      </w:r>
      <w:r w:rsidR="00D33EBE" w:rsidRPr="009A7F3D">
        <w:rPr>
          <w:rFonts w:ascii="Times New Roman" w:hAnsi="Times New Roman" w:cs="Times New Roman"/>
          <w:b w:val="0"/>
          <w:sz w:val="22"/>
          <w:szCs w:val="22"/>
        </w:rPr>
        <w:t>Computer Applications</w:t>
      </w:r>
      <w:r w:rsidR="00832F93" w:rsidRPr="009A7F3D">
        <w:rPr>
          <w:rFonts w:ascii="Times New Roman" w:hAnsi="Times New Roman" w:cs="Times New Roman"/>
          <w:b w:val="0"/>
          <w:sz w:val="22"/>
          <w:szCs w:val="22"/>
        </w:rPr>
        <w:t xml:space="preserve"> in Business</w:t>
      </w:r>
      <w:r w:rsidRPr="009A7F3D">
        <w:rPr>
          <w:rFonts w:ascii="Times New Roman" w:hAnsi="Times New Roman" w:cs="Times New Roman"/>
          <w:b w:val="0"/>
          <w:sz w:val="22"/>
          <w:szCs w:val="22"/>
        </w:rPr>
        <w:tab/>
      </w:r>
      <w:r w:rsidRPr="009A7F3D">
        <w:rPr>
          <w:rFonts w:ascii="Times New Roman" w:hAnsi="Times New Roman" w:cs="Times New Roman"/>
          <w:b w:val="0"/>
          <w:sz w:val="22"/>
          <w:szCs w:val="22"/>
        </w:rPr>
        <w:tab/>
        <w:t>80</w:t>
      </w:r>
      <w:r w:rsidRPr="009A7F3D">
        <w:rPr>
          <w:rFonts w:ascii="Times New Roman" w:hAnsi="Times New Roman" w:cs="Times New Roman"/>
          <w:b w:val="0"/>
          <w:sz w:val="22"/>
          <w:szCs w:val="22"/>
        </w:rPr>
        <w:tab/>
      </w:r>
      <w:r w:rsidRPr="009A7F3D">
        <w:rPr>
          <w:rFonts w:ascii="Times New Roman" w:hAnsi="Times New Roman" w:cs="Times New Roman"/>
          <w:b w:val="0"/>
          <w:sz w:val="22"/>
          <w:szCs w:val="22"/>
        </w:rPr>
        <w:tab/>
        <w:t>20</w:t>
      </w:r>
      <w:r w:rsidR="00C41369">
        <w:rPr>
          <w:rFonts w:ascii="Times New Roman" w:hAnsi="Times New Roman" w:cs="Times New Roman"/>
          <w:b w:val="0"/>
          <w:sz w:val="22"/>
          <w:szCs w:val="22"/>
        </w:rPr>
        <w:t>*</w:t>
      </w:r>
      <w:r w:rsidRPr="009A7F3D">
        <w:rPr>
          <w:rFonts w:ascii="Times New Roman" w:hAnsi="Times New Roman" w:cs="Times New Roman"/>
          <w:b w:val="0"/>
          <w:sz w:val="22"/>
          <w:szCs w:val="22"/>
        </w:rPr>
        <w:tab/>
      </w:r>
      <w:r w:rsidRPr="009A7F3D">
        <w:rPr>
          <w:rFonts w:ascii="Times New Roman" w:hAnsi="Times New Roman" w:cs="Times New Roman"/>
          <w:b w:val="0"/>
          <w:sz w:val="22"/>
          <w:szCs w:val="22"/>
        </w:rPr>
        <w:tab/>
        <w:t>100</w:t>
      </w:r>
      <w:r w:rsidRPr="009A7F3D">
        <w:rPr>
          <w:rFonts w:ascii="Times New Roman" w:hAnsi="Times New Roman" w:cs="Times New Roman"/>
          <w:b w:val="0"/>
          <w:sz w:val="22"/>
          <w:szCs w:val="22"/>
        </w:rPr>
        <w:tab/>
      </w:r>
      <w:r w:rsidRPr="009A7F3D">
        <w:rPr>
          <w:rFonts w:ascii="Times New Roman" w:hAnsi="Times New Roman" w:cs="Times New Roman"/>
          <w:b w:val="0"/>
          <w:sz w:val="22"/>
          <w:szCs w:val="22"/>
        </w:rPr>
        <w:tab/>
      </w:r>
    </w:p>
    <w:p w:rsidR="006826CF" w:rsidRPr="009A7F3D" w:rsidRDefault="006826CF" w:rsidP="00D33EBE">
      <w:pPr>
        <w:ind w:right="-907"/>
        <w:rPr>
          <w:bCs/>
          <w:sz w:val="22"/>
          <w:szCs w:val="22"/>
        </w:rPr>
      </w:pPr>
      <w:r w:rsidRPr="009A7F3D">
        <w:rPr>
          <w:bCs/>
          <w:sz w:val="22"/>
          <w:szCs w:val="22"/>
        </w:rPr>
        <w:t>BC 105</w:t>
      </w:r>
      <w:r w:rsidRPr="009A7F3D">
        <w:rPr>
          <w:bCs/>
          <w:sz w:val="22"/>
          <w:szCs w:val="22"/>
        </w:rPr>
        <w:tab/>
      </w:r>
      <w:r w:rsidRPr="009A7F3D">
        <w:rPr>
          <w:bCs/>
          <w:sz w:val="22"/>
          <w:szCs w:val="22"/>
        </w:rPr>
        <w:tab/>
      </w:r>
      <w:r w:rsidRPr="009A7F3D">
        <w:rPr>
          <w:sz w:val="22"/>
          <w:szCs w:val="22"/>
        </w:rPr>
        <w:t>Business Mathematics-I</w:t>
      </w:r>
      <w:r w:rsidRPr="009A7F3D">
        <w:rPr>
          <w:bCs/>
          <w:sz w:val="22"/>
          <w:szCs w:val="22"/>
        </w:rPr>
        <w:tab/>
      </w:r>
      <w:r w:rsidRPr="009A7F3D">
        <w:rPr>
          <w:bCs/>
          <w:sz w:val="22"/>
          <w:szCs w:val="22"/>
        </w:rPr>
        <w:tab/>
      </w:r>
      <w:r w:rsidRPr="009A7F3D">
        <w:rPr>
          <w:bCs/>
          <w:sz w:val="22"/>
          <w:szCs w:val="22"/>
        </w:rPr>
        <w:tab/>
      </w:r>
      <w:r w:rsidRPr="009A7F3D">
        <w:rPr>
          <w:bCs/>
          <w:sz w:val="22"/>
          <w:szCs w:val="22"/>
        </w:rPr>
        <w:tab/>
      </w:r>
      <w:r w:rsidRPr="009A7F3D">
        <w:rPr>
          <w:sz w:val="22"/>
          <w:szCs w:val="22"/>
        </w:rPr>
        <w:t>80</w:t>
      </w:r>
      <w:r w:rsidRPr="009A7F3D">
        <w:rPr>
          <w:sz w:val="22"/>
          <w:szCs w:val="22"/>
        </w:rPr>
        <w:tab/>
      </w:r>
      <w:r w:rsidRPr="009A7F3D">
        <w:rPr>
          <w:sz w:val="22"/>
          <w:szCs w:val="22"/>
        </w:rPr>
        <w:tab/>
        <w:t>20</w:t>
      </w:r>
      <w:r w:rsidRPr="009A7F3D">
        <w:rPr>
          <w:sz w:val="22"/>
          <w:szCs w:val="22"/>
        </w:rPr>
        <w:tab/>
      </w:r>
      <w:r w:rsidRPr="009A7F3D">
        <w:rPr>
          <w:sz w:val="22"/>
          <w:szCs w:val="22"/>
        </w:rPr>
        <w:tab/>
        <w:t>100</w:t>
      </w:r>
      <w:r w:rsidRPr="009A7F3D">
        <w:rPr>
          <w:bCs/>
          <w:sz w:val="22"/>
          <w:szCs w:val="22"/>
        </w:rPr>
        <w:tab/>
      </w:r>
      <w:r w:rsidRPr="009A7F3D">
        <w:rPr>
          <w:bCs/>
          <w:sz w:val="22"/>
          <w:szCs w:val="22"/>
        </w:rPr>
        <w:tab/>
      </w:r>
    </w:p>
    <w:p w:rsidR="006826CF" w:rsidRPr="009A7F3D" w:rsidRDefault="006826CF" w:rsidP="00D33EBE">
      <w:pPr>
        <w:pStyle w:val="Heading1"/>
        <w:spacing w:before="0" w:after="0"/>
        <w:ind w:right="-907"/>
        <w:rPr>
          <w:rFonts w:ascii="Times New Roman" w:hAnsi="Times New Roman" w:cs="Times New Roman"/>
          <w:b w:val="0"/>
          <w:sz w:val="22"/>
          <w:szCs w:val="22"/>
        </w:rPr>
      </w:pPr>
      <w:r w:rsidRPr="009A7F3D">
        <w:rPr>
          <w:rFonts w:ascii="Times New Roman" w:hAnsi="Times New Roman" w:cs="Times New Roman"/>
          <w:b w:val="0"/>
          <w:sz w:val="22"/>
          <w:szCs w:val="22"/>
        </w:rPr>
        <w:t>BC 106</w:t>
      </w:r>
      <w:r w:rsidRPr="009A7F3D">
        <w:rPr>
          <w:rFonts w:ascii="Times New Roman" w:hAnsi="Times New Roman" w:cs="Times New Roman"/>
          <w:b w:val="0"/>
          <w:sz w:val="22"/>
          <w:szCs w:val="22"/>
        </w:rPr>
        <w:tab/>
      </w:r>
      <w:r w:rsidR="00D33EBE" w:rsidRPr="009A7F3D">
        <w:rPr>
          <w:rFonts w:ascii="Times New Roman" w:hAnsi="Times New Roman" w:cs="Times New Roman"/>
          <w:b w:val="0"/>
          <w:sz w:val="22"/>
          <w:szCs w:val="22"/>
        </w:rPr>
        <w:tab/>
        <w:t>Business Communication</w:t>
      </w:r>
      <w:r w:rsidR="00D33EBE" w:rsidRPr="009A7F3D">
        <w:rPr>
          <w:rFonts w:ascii="Times New Roman" w:hAnsi="Times New Roman" w:cs="Times New Roman"/>
          <w:b w:val="0"/>
          <w:sz w:val="22"/>
          <w:szCs w:val="22"/>
        </w:rPr>
        <w:tab/>
      </w:r>
      <w:r w:rsidRPr="009A7F3D">
        <w:rPr>
          <w:rFonts w:ascii="Times New Roman" w:hAnsi="Times New Roman" w:cs="Times New Roman"/>
          <w:b w:val="0"/>
          <w:sz w:val="22"/>
          <w:szCs w:val="22"/>
        </w:rPr>
        <w:tab/>
      </w:r>
      <w:r w:rsidRPr="009A7F3D">
        <w:rPr>
          <w:rFonts w:ascii="Times New Roman" w:hAnsi="Times New Roman" w:cs="Times New Roman"/>
          <w:b w:val="0"/>
          <w:sz w:val="22"/>
          <w:szCs w:val="22"/>
        </w:rPr>
        <w:tab/>
        <w:t>80</w:t>
      </w:r>
      <w:r w:rsidRPr="009A7F3D">
        <w:rPr>
          <w:rFonts w:ascii="Times New Roman" w:hAnsi="Times New Roman" w:cs="Times New Roman"/>
          <w:b w:val="0"/>
          <w:sz w:val="22"/>
          <w:szCs w:val="22"/>
        </w:rPr>
        <w:tab/>
      </w:r>
      <w:r w:rsidRPr="009A7F3D">
        <w:rPr>
          <w:rFonts w:ascii="Times New Roman" w:hAnsi="Times New Roman" w:cs="Times New Roman"/>
          <w:b w:val="0"/>
          <w:sz w:val="22"/>
          <w:szCs w:val="22"/>
        </w:rPr>
        <w:tab/>
        <w:t>20</w:t>
      </w:r>
      <w:r w:rsidR="00C41369">
        <w:rPr>
          <w:rFonts w:ascii="Times New Roman" w:hAnsi="Times New Roman" w:cs="Times New Roman"/>
          <w:b w:val="0"/>
          <w:sz w:val="22"/>
          <w:szCs w:val="22"/>
        </w:rPr>
        <w:t>*</w:t>
      </w:r>
      <w:r w:rsidRPr="009A7F3D">
        <w:rPr>
          <w:rFonts w:ascii="Times New Roman" w:hAnsi="Times New Roman" w:cs="Times New Roman"/>
          <w:b w:val="0"/>
          <w:sz w:val="22"/>
          <w:szCs w:val="22"/>
        </w:rPr>
        <w:tab/>
      </w:r>
      <w:r w:rsidRPr="009A7F3D">
        <w:rPr>
          <w:rFonts w:ascii="Times New Roman" w:hAnsi="Times New Roman" w:cs="Times New Roman"/>
          <w:b w:val="0"/>
          <w:sz w:val="22"/>
          <w:szCs w:val="22"/>
        </w:rPr>
        <w:tab/>
        <w:t>100</w:t>
      </w:r>
    </w:p>
    <w:p w:rsidR="006826CF" w:rsidRPr="00781718" w:rsidRDefault="006826CF" w:rsidP="006826CF">
      <w:pPr>
        <w:rPr>
          <w:b/>
        </w:rPr>
      </w:pPr>
      <w:r w:rsidRPr="00781718">
        <w:rPr>
          <w:b/>
        </w:rPr>
        <w:t>*Internal Assessment based on Practical.</w:t>
      </w:r>
    </w:p>
    <w:p w:rsidR="00EE02FD" w:rsidRDefault="00EE02FD" w:rsidP="00F43BE6">
      <w:pPr>
        <w:spacing w:before="120"/>
        <w:rPr>
          <w:b/>
          <w:bCs/>
          <w:sz w:val="22"/>
          <w:szCs w:val="22"/>
          <w:u w:val="single"/>
        </w:rPr>
      </w:pPr>
    </w:p>
    <w:p w:rsidR="006826CF" w:rsidRPr="009A7F3D" w:rsidRDefault="006826CF" w:rsidP="00F43BE6">
      <w:pPr>
        <w:spacing w:before="120"/>
        <w:rPr>
          <w:b/>
          <w:bCs/>
          <w:sz w:val="22"/>
          <w:szCs w:val="22"/>
          <w:u w:val="single"/>
        </w:rPr>
      </w:pPr>
      <w:r w:rsidRPr="009A7F3D">
        <w:rPr>
          <w:b/>
          <w:bCs/>
          <w:sz w:val="22"/>
          <w:szCs w:val="22"/>
          <w:u w:val="single"/>
        </w:rPr>
        <w:t xml:space="preserve">B.Com. IInd Semester  </w:t>
      </w:r>
    </w:p>
    <w:p w:rsidR="006826CF" w:rsidRPr="009A7F3D" w:rsidRDefault="006826CF" w:rsidP="006826CF">
      <w:pPr>
        <w:pStyle w:val="Heading2"/>
        <w:ind w:right="-900"/>
        <w:rPr>
          <w:rFonts w:ascii="Times New Roman" w:hAnsi="Times New Roman" w:cs="Times New Roman"/>
          <w:bCs w:val="0"/>
          <w:i w:val="0"/>
          <w:sz w:val="22"/>
          <w:szCs w:val="22"/>
        </w:rPr>
      </w:pPr>
      <w:r w:rsidRPr="009A7F3D">
        <w:rPr>
          <w:rFonts w:ascii="Times New Roman" w:hAnsi="Times New Roman" w:cs="Times New Roman"/>
          <w:bCs w:val="0"/>
          <w:i w:val="0"/>
          <w:sz w:val="22"/>
          <w:szCs w:val="22"/>
        </w:rPr>
        <w:t xml:space="preserve">Course Code </w:t>
      </w:r>
      <w:r w:rsidRPr="009A7F3D">
        <w:rPr>
          <w:rFonts w:ascii="Times New Roman" w:hAnsi="Times New Roman" w:cs="Times New Roman"/>
          <w:bCs w:val="0"/>
          <w:i w:val="0"/>
          <w:sz w:val="22"/>
          <w:szCs w:val="22"/>
        </w:rPr>
        <w:tab/>
        <w:t xml:space="preserve">Course Title </w:t>
      </w:r>
      <w:r w:rsidRPr="009A7F3D">
        <w:rPr>
          <w:rFonts w:ascii="Times New Roman" w:hAnsi="Times New Roman" w:cs="Times New Roman"/>
          <w:bCs w:val="0"/>
          <w:i w:val="0"/>
          <w:sz w:val="22"/>
          <w:szCs w:val="22"/>
        </w:rPr>
        <w:tab/>
      </w:r>
      <w:r w:rsidRPr="009A7F3D">
        <w:rPr>
          <w:rFonts w:ascii="Times New Roman" w:hAnsi="Times New Roman" w:cs="Times New Roman"/>
          <w:bCs w:val="0"/>
          <w:i w:val="0"/>
          <w:sz w:val="22"/>
          <w:szCs w:val="22"/>
        </w:rPr>
        <w:tab/>
      </w:r>
      <w:r w:rsidRPr="009A7F3D">
        <w:rPr>
          <w:rFonts w:ascii="Times New Roman" w:hAnsi="Times New Roman" w:cs="Times New Roman"/>
          <w:bCs w:val="0"/>
          <w:i w:val="0"/>
          <w:sz w:val="22"/>
          <w:szCs w:val="22"/>
        </w:rPr>
        <w:tab/>
      </w:r>
      <w:r w:rsidRPr="009A7F3D">
        <w:rPr>
          <w:rFonts w:ascii="Times New Roman" w:hAnsi="Times New Roman" w:cs="Times New Roman"/>
          <w:bCs w:val="0"/>
          <w:i w:val="0"/>
          <w:sz w:val="22"/>
          <w:szCs w:val="22"/>
        </w:rPr>
        <w:tab/>
        <w:t xml:space="preserve">        External         Internal          Total Marks</w:t>
      </w:r>
      <w:r w:rsidRPr="009A7F3D">
        <w:rPr>
          <w:rFonts w:ascii="Times New Roman" w:hAnsi="Times New Roman" w:cs="Times New Roman"/>
          <w:bCs w:val="0"/>
          <w:i w:val="0"/>
          <w:sz w:val="22"/>
          <w:szCs w:val="22"/>
        </w:rPr>
        <w:tab/>
      </w:r>
    </w:p>
    <w:p w:rsidR="006826CF" w:rsidRPr="009A7F3D" w:rsidRDefault="006826CF" w:rsidP="006826CF">
      <w:pPr>
        <w:pStyle w:val="Heading2"/>
        <w:spacing w:before="0" w:after="0"/>
        <w:ind w:right="-907"/>
        <w:rPr>
          <w:rFonts w:ascii="Times New Roman" w:hAnsi="Times New Roman" w:cs="Times New Roman"/>
          <w:b w:val="0"/>
          <w:i w:val="0"/>
          <w:sz w:val="22"/>
          <w:szCs w:val="22"/>
        </w:rPr>
      </w:pPr>
      <w:r w:rsidRPr="009A7F3D">
        <w:rPr>
          <w:rFonts w:ascii="Times New Roman" w:hAnsi="Times New Roman" w:cs="Times New Roman"/>
          <w:b w:val="0"/>
          <w:i w:val="0"/>
          <w:sz w:val="22"/>
          <w:szCs w:val="22"/>
        </w:rPr>
        <w:t>BC 201</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t>Financial Accounting</w:t>
      </w:r>
      <w:r w:rsidR="00D33EBE" w:rsidRPr="009A7F3D">
        <w:rPr>
          <w:rFonts w:ascii="Times New Roman" w:hAnsi="Times New Roman" w:cs="Times New Roman"/>
          <w:b w:val="0"/>
          <w:i w:val="0"/>
          <w:sz w:val="22"/>
          <w:szCs w:val="22"/>
        </w:rPr>
        <w:t>-II</w:t>
      </w:r>
      <w:r w:rsidR="00D33EBE"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t>80</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t>20</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t>100</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r>
    </w:p>
    <w:p w:rsidR="006826CF" w:rsidRPr="009A7F3D" w:rsidRDefault="006826CF" w:rsidP="006826CF">
      <w:pPr>
        <w:pStyle w:val="Heading2"/>
        <w:spacing w:before="0" w:after="0"/>
        <w:ind w:right="-907"/>
        <w:rPr>
          <w:rFonts w:ascii="Times New Roman" w:hAnsi="Times New Roman" w:cs="Times New Roman"/>
          <w:b w:val="0"/>
          <w:i w:val="0"/>
          <w:sz w:val="22"/>
          <w:szCs w:val="22"/>
        </w:rPr>
      </w:pPr>
      <w:r w:rsidRPr="009A7F3D">
        <w:rPr>
          <w:rFonts w:ascii="Times New Roman" w:hAnsi="Times New Roman" w:cs="Times New Roman"/>
          <w:b w:val="0"/>
          <w:i w:val="0"/>
          <w:sz w:val="22"/>
          <w:szCs w:val="22"/>
        </w:rPr>
        <w:t>BC 202</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t>Macro Economics</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t>80</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t>20</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t>100</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r>
    </w:p>
    <w:p w:rsidR="006826CF" w:rsidRPr="009A7F3D" w:rsidRDefault="00D33EBE" w:rsidP="006826CF">
      <w:pPr>
        <w:pStyle w:val="BodyText"/>
        <w:spacing w:after="0"/>
        <w:ind w:right="-907"/>
        <w:rPr>
          <w:bCs/>
          <w:sz w:val="22"/>
          <w:szCs w:val="22"/>
        </w:rPr>
      </w:pPr>
      <w:r w:rsidRPr="009A7F3D">
        <w:rPr>
          <w:bCs/>
          <w:sz w:val="22"/>
          <w:szCs w:val="22"/>
        </w:rPr>
        <w:t>BC 203</w:t>
      </w:r>
      <w:r w:rsidRPr="009A7F3D">
        <w:rPr>
          <w:bCs/>
          <w:sz w:val="22"/>
          <w:szCs w:val="22"/>
        </w:rPr>
        <w:tab/>
      </w:r>
      <w:r w:rsidRPr="009A7F3D">
        <w:rPr>
          <w:bCs/>
          <w:sz w:val="22"/>
          <w:szCs w:val="22"/>
        </w:rPr>
        <w:tab/>
      </w:r>
      <w:r w:rsidR="00804775" w:rsidRPr="009A7F3D">
        <w:rPr>
          <w:bCs/>
          <w:sz w:val="22"/>
          <w:szCs w:val="22"/>
        </w:rPr>
        <w:t xml:space="preserve">Fundamentals </w:t>
      </w:r>
      <w:r w:rsidRPr="009A7F3D">
        <w:rPr>
          <w:bCs/>
          <w:sz w:val="22"/>
          <w:szCs w:val="22"/>
        </w:rPr>
        <w:t>of Marketing</w:t>
      </w:r>
      <w:r w:rsidR="006826CF" w:rsidRPr="009A7F3D">
        <w:rPr>
          <w:bCs/>
          <w:sz w:val="22"/>
          <w:szCs w:val="22"/>
        </w:rPr>
        <w:tab/>
      </w:r>
      <w:r w:rsidR="006826CF" w:rsidRPr="009A7F3D">
        <w:rPr>
          <w:bCs/>
          <w:sz w:val="22"/>
          <w:szCs w:val="22"/>
        </w:rPr>
        <w:tab/>
      </w:r>
      <w:r w:rsidR="006826CF" w:rsidRPr="009A7F3D">
        <w:rPr>
          <w:bCs/>
          <w:sz w:val="22"/>
          <w:szCs w:val="22"/>
        </w:rPr>
        <w:tab/>
        <w:t>80</w:t>
      </w:r>
      <w:r w:rsidR="006826CF" w:rsidRPr="009A7F3D">
        <w:rPr>
          <w:bCs/>
          <w:sz w:val="22"/>
          <w:szCs w:val="22"/>
        </w:rPr>
        <w:tab/>
      </w:r>
      <w:r w:rsidR="006826CF" w:rsidRPr="009A7F3D">
        <w:rPr>
          <w:bCs/>
          <w:sz w:val="22"/>
          <w:szCs w:val="22"/>
        </w:rPr>
        <w:tab/>
        <w:t>20</w:t>
      </w:r>
      <w:r w:rsidR="006826CF" w:rsidRPr="009A7F3D">
        <w:rPr>
          <w:bCs/>
          <w:sz w:val="22"/>
          <w:szCs w:val="22"/>
        </w:rPr>
        <w:tab/>
      </w:r>
      <w:r w:rsidR="006826CF" w:rsidRPr="009A7F3D">
        <w:rPr>
          <w:bCs/>
          <w:sz w:val="22"/>
          <w:szCs w:val="22"/>
        </w:rPr>
        <w:tab/>
        <w:t>100</w:t>
      </w:r>
      <w:r w:rsidR="006826CF" w:rsidRPr="009A7F3D">
        <w:rPr>
          <w:bCs/>
          <w:sz w:val="22"/>
          <w:szCs w:val="22"/>
        </w:rPr>
        <w:tab/>
      </w:r>
      <w:r w:rsidR="006826CF" w:rsidRPr="009A7F3D">
        <w:rPr>
          <w:bCs/>
          <w:sz w:val="22"/>
          <w:szCs w:val="22"/>
        </w:rPr>
        <w:tab/>
      </w:r>
    </w:p>
    <w:p w:rsidR="00EA7B47" w:rsidRPr="009A7F3D" w:rsidRDefault="006826CF" w:rsidP="006826CF">
      <w:pPr>
        <w:pStyle w:val="Heading1"/>
        <w:spacing w:before="0" w:after="0"/>
        <w:ind w:right="-907"/>
        <w:rPr>
          <w:rFonts w:ascii="Times New Roman" w:hAnsi="Times New Roman" w:cs="Times New Roman"/>
          <w:b w:val="0"/>
          <w:sz w:val="22"/>
          <w:szCs w:val="22"/>
        </w:rPr>
      </w:pPr>
      <w:r w:rsidRPr="009A7F3D">
        <w:rPr>
          <w:rFonts w:ascii="Times New Roman" w:hAnsi="Times New Roman" w:cs="Times New Roman"/>
          <w:b w:val="0"/>
          <w:sz w:val="22"/>
          <w:szCs w:val="22"/>
        </w:rPr>
        <w:t>BC 204</w:t>
      </w:r>
      <w:r w:rsidRPr="009A7F3D">
        <w:rPr>
          <w:rFonts w:ascii="Times New Roman" w:hAnsi="Times New Roman" w:cs="Times New Roman"/>
          <w:b w:val="0"/>
          <w:sz w:val="22"/>
          <w:szCs w:val="22"/>
        </w:rPr>
        <w:tab/>
      </w:r>
      <w:r w:rsidR="00EA7B47" w:rsidRPr="009A7F3D">
        <w:rPr>
          <w:rFonts w:ascii="Times New Roman" w:hAnsi="Times New Roman" w:cs="Times New Roman"/>
          <w:b w:val="0"/>
          <w:sz w:val="22"/>
          <w:szCs w:val="22"/>
        </w:rPr>
        <w:tab/>
      </w:r>
      <w:r w:rsidR="00D33EBE" w:rsidRPr="009A7F3D">
        <w:rPr>
          <w:rFonts w:ascii="Times New Roman" w:hAnsi="Times New Roman" w:cs="Times New Roman"/>
          <w:b w:val="0"/>
          <w:sz w:val="22"/>
          <w:szCs w:val="22"/>
        </w:rPr>
        <w:t>E-Commerce</w:t>
      </w:r>
      <w:r w:rsidR="00C41369">
        <w:rPr>
          <w:rFonts w:ascii="Times New Roman" w:hAnsi="Times New Roman" w:cs="Times New Roman"/>
          <w:b w:val="0"/>
          <w:sz w:val="22"/>
          <w:szCs w:val="22"/>
        </w:rPr>
        <w:tab/>
      </w:r>
      <w:r w:rsidR="00D33EBE" w:rsidRPr="009A7F3D">
        <w:rPr>
          <w:rFonts w:ascii="Times New Roman" w:hAnsi="Times New Roman" w:cs="Times New Roman"/>
          <w:b w:val="0"/>
          <w:sz w:val="22"/>
          <w:szCs w:val="22"/>
        </w:rPr>
        <w:tab/>
      </w:r>
      <w:r w:rsidRPr="009A7F3D">
        <w:rPr>
          <w:rFonts w:ascii="Times New Roman" w:hAnsi="Times New Roman" w:cs="Times New Roman"/>
          <w:b w:val="0"/>
          <w:sz w:val="22"/>
          <w:szCs w:val="22"/>
        </w:rPr>
        <w:tab/>
      </w:r>
      <w:r w:rsidRPr="009A7F3D">
        <w:rPr>
          <w:rFonts w:ascii="Times New Roman" w:hAnsi="Times New Roman" w:cs="Times New Roman"/>
          <w:b w:val="0"/>
          <w:sz w:val="22"/>
          <w:szCs w:val="22"/>
        </w:rPr>
        <w:tab/>
      </w:r>
      <w:r w:rsidRPr="009A7F3D">
        <w:rPr>
          <w:rFonts w:ascii="Times New Roman" w:hAnsi="Times New Roman" w:cs="Times New Roman"/>
          <w:b w:val="0"/>
          <w:sz w:val="22"/>
          <w:szCs w:val="22"/>
        </w:rPr>
        <w:tab/>
      </w:r>
      <w:r w:rsidR="000456E2" w:rsidRPr="009A7F3D">
        <w:rPr>
          <w:rFonts w:ascii="Times New Roman" w:hAnsi="Times New Roman" w:cs="Times New Roman"/>
          <w:b w:val="0"/>
          <w:sz w:val="22"/>
          <w:szCs w:val="22"/>
        </w:rPr>
        <w:t>8</w:t>
      </w:r>
      <w:r w:rsidR="00EA7B47" w:rsidRPr="009A7F3D">
        <w:rPr>
          <w:rFonts w:ascii="Times New Roman" w:hAnsi="Times New Roman" w:cs="Times New Roman"/>
          <w:b w:val="0"/>
          <w:sz w:val="22"/>
          <w:szCs w:val="22"/>
        </w:rPr>
        <w:t>0</w:t>
      </w:r>
      <w:r w:rsidRPr="009A7F3D">
        <w:rPr>
          <w:rFonts w:ascii="Times New Roman" w:hAnsi="Times New Roman" w:cs="Times New Roman"/>
          <w:b w:val="0"/>
          <w:sz w:val="22"/>
          <w:szCs w:val="22"/>
        </w:rPr>
        <w:tab/>
      </w:r>
      <w:r w:rsidRPr="009A7F3D">
        <w:rPr>
          <w:rFonts w:ascii="Times New Roman" w:hAnsi="Times New Roman" w:cs="Times New Roman"/>
          <w:b w:val="0"/>
          <w:sz w:val="22"/>
          <w:szCs w:val="22"/>
        </w:rPr>
        <w:tab/>
      </w:r>
      <w:r w:rsidR="000456E2" w:rsidRPr="009A7F3D">
        <w:rPr>
          <w:rFonts w:ascii="Times New Roman" w:hAnsi="Times New Roman" w:cs="Times New Roman"/>
          <w:b w:val="0"/>
          <w:sz w:val="22"/>
          <w:szCs w:val="22"/>
        </w:rPr>
        <w:t>2</w:t>
      </w:r>
      <w:r w:rsidRPr="009A7F3D">
        <w:rPr>
          <w:rFonts w:ascii="Times New Roman" w:hAnsi="Times New Roman" w:cs="Times New Roman"/>
          <w:b w:val="0"/>
          <w:sz w:val="22"/>
          <w:szCs w:val="22"/>
        </w:rPr>
        <w:t>0</w:t>
      </w:r>
      <w:r w:rsidR="00C41369">
        <w:rPr>
          <w:rFonts w:ascii="Times New Roman" w:hAnsi="Times New Roman" w:cs="Times New Roman"/>
          <w:b w:val="0"/>
          <w:sz w:val="22"/>
          <w:szCs w:val="22"/>
        </w:rPr>
        <w:t>*</w:t>
      </w:r>
      <w:r w:rsidRPr="009A7F3D">
        <w:rPr>
          <w:rFonts w:ascii="Times New Roman" w:hAnsi="Times New Roman" w:cs="Times New Roman"/>
          <w:b w:val="0"/>
          <w:sz w:val="22"/>
          <w:szCs w:val="22"/>
        </w:rPr>
        <w:tab/>
      </w:r>
      <w:r w:rsidRPr="009A7F3D">
        <w:rPr>
          <w:rFonts w:ascii="Times New Roman" w:hAnsi="Times New Roman" w:cs="Times New Roman"/>
          <w:b w:val="0"/>
          <w:sz w:val="22"/>
          <w:szCs w:val="22"/>
        </w:rPr>
        <w:tab/>
      </w:r>
      <w:r w:rsidR="000456E2" w:rsidRPr="009A7F3D">
        <w:rPr>
          <w:rFonts w:ascii="Times New Roman" w:hAnsi="Times New Roman" w:cs="Times New Roman"/>
          <w:b w:val="0"/>
          <w:sz w:val="22"/>
          <w:szCs w:val="22"/>
        </w:rPr>
        <w:t>100</w:t>
      </w:r>
      <w:r w:rsidRPr="009A7F3D">
        <w:rPr>
          <w:rFonts w:ascii="Times New Roman" w:hAnsi="Times New Roman" w:cs="Times New Roman"/>
          <w:b w:val="0"/>
          <w:sz w:val="22"/>
          <w:szCs w:val="22"/>
        </w:rPr>
        <w:tab/>
      </w:r>
    </w:p>
    <w:p w:rsidR="006826CF" w:rsidRPr="009A7F3D" w:rsidRDefault="006826CF" w:rsidP="006826CF">
      <w:pPr>
        <w:ind w:right="-907"/>
        <w:rPr>
          <w:bCs/>
          <w:sz w:val="22"/>
          <w:szCs w:val="22"/>
        </w:rPr>
      </w:pPr>
      <w:r w:rsidRPr="009A7F3D">
        <w:rPr>
          <w:bCs/>
          <w:sz w:val="22"/>
          <w:szCs w:val="22"/>
        </w:rPr>
        <w:t>BC 205</w:t>
      </w:r>
      <w:r w:rsidRPr="009A7F3D">
        <w:rPr>
          <w:bCs/>
          <w:sz w:val="22"/>
          <w:szCs w:val="22"/>
        </w:rPr>
        <w:tab/>
      </w:r>
      <w:r w:rsidRPr="009A7F3D">
        <w:rPr>
          <w:bCs/>
          <w:sz w:val="22"/>
          <w:szCs w:val="22"/>
        </w:rPr>
        <w:tab/>
        <w:t>Business Mathematics-II</w:t>
      </w:r>
      <w:r w:rsidRPr="009A7F3D">
        <w:rPr>
          <w:bCs/>
          <w:sz w:val="22"/>
          <w:szCs w:val="22"/>
        </w:rPr>
        <w:tab/>
      </w:r>
      <w:r w:rsidRPr="009A7F3D">
        <w:rPr>
          <w:bCs/>
          <w:sz w:val="22"/>
          <w:szCs w:val="22"/>
        </w:rPr>
        <w:tab/>
      </w:r>
      <w:r w:rsidRPr="009A7F3D">
        <w:rPr>
          <w:bCs/>
          <w:sz w:val="22"/>
          <w:szCs w:val="22"/>
        </w:rPr>
        <w:tab/>
        <w:t>80</w:t>
      </w:r>
      <w:r w:rsidRPr="009A7F3D">
        <w:rPr>
          <w:bCs/>
          <w:sz w:val="22"/>
          <w:szCs w:val="22"/>
        </w:rPr>
        <w:tab/>
      </w:r>
      <w:r w:rsidRPr="009A7F3D">
        <w:rPr>
          <w:bCs/>
          <w:sz w:val="22"/>
          <w:szCs w:val="22"/>
        </w:rPr>
        <w:tab/>
        <w:t>20</w:t>
      </w:r>
      <w:r w:rsidRPr="009A7F3D">
        <w:rPr>
          <w:bCs/>
          <w:sz w:val="22"/>
          <w:szCs w:val="22"/>
        </w:rPr>
        <w:tab/>
      </w:r>
      <w:r w:rsidRPr="009A7F3D">
        <w:rPr>
          <w:bCs/>
          <w:sz w:val="22"/>
          <w:szCs w:val="22"/>
        </w:rPr>
        <w:tab/>
        <w:t>100</w:t>
      </w:r>
    </w:p>
    <w:p w:rsidR="006826CF" w:rsidRPr="009A7F3D" w:rsidRDefault="006826CF" w:rsidP="006826CF">
      <w:pPr>
        <w:pStyle w:val="Heading1"/>
        <w:spacing w:before="0" w:after="0"/>
        <w:ind w:right="-907"/>
        <w:rPr>
          <w:rFonts w:ascii="Times New Roman" w:hAnsi="Times New Roman" w:cs="Times New Roman"/>
          <w:b w:val="0"/>
          <w:bCs w:val="0"/>
          <w:sz w:val="22"/>
          <w:szCs w:val="22"/>
        </w:rPr>
      </w:pPr>
      <w:r w:rsidRPr="009A7F3D">
        <w:rPr>
          <w:rFonts w:ascii="Times New Roman" w:hAnsi="Times New Roman" w:cs="Times New Roman"/>
          <w:b w:val="0"/>
          <w:sz w:val="22"/>
          <w:szCs w:val="22"/>
        </w:rPr>
        <w:t>BC 206</w:t>
      </w:r>
      <w:r w:rsidRPr="009A7F3D">
        <w:rPr>
          <w:rFonts w:ascii="Times New Roman" w:hAnsi="Times New Roman" w:cs="Times New Roman"/>
          <w:b w:val="0"/>
          <w:sz w:val="22"/>
          <w:szCs w:val="22"/>
        </w:rPr>
        <w:tab/>
      </w:r>
      <w:r w:rsidR="00D33EBE" w:rsidRPr="009A7F3D">
        <w:rPr>
          <w:rFonts w:ascii="Times New Roman" w:hAnsi="Times New Roman" w:cs="Times New Roman"/>
          <w:b w:val="0"/>
          <w:sz w:val="22"/>
          <w:szCs w:val="22"/>
        </w:rPr>
        <w:tab/>
        <w:t xml:space="preserve">Business Environment </w:t>
      </w:r>
      <w:r w:rsidR="00804775" w:rsidRPr="009A7F3D">
        <w:rPr>
          <w:rFonts w:ascii="Times New Roman" w:hAnsi="Times New Roman" w:cs="Times New Roman"/>
          <w:b w:val="0"/>
          <w:sz w:val="22"/>
          <w:szCs w:val="22"/>
        </w:rPr>
        <w:t>of</w:t>
      </w:r>
      <w:r w:rsidR="00D33EBE" w:rsidRPr="009A7F3D">
        <w:rPr>
          <w:rFonts w:ascii="Times New Roman" w:hAnsi="Times New Roman" w:cs="Times New Roman"/>
          <w:b w:val="0"/>
          <w:sz w:val="22"/>
          <w:szCs w:val="22"/>
        </w:rPr>
        <w:t xml:space="preserve"> Haryana</w:t>
      </w:r>
      <w:r w:rsidRPr="009A7F3D">
        <w:rPr>
          <w:rFonts w:ascii="Times New Roman" w:hAnsi="Times New Roman" w:cs="Times New Roman"/>
          <w:b w:val="0"/>
          <w:sz w:val="22"/>
          <w:szCs w:val="22"/>
        </w:rPr>
        <w:tab/>
      </w:r>
      <w:r w:rsidRPr="009A7F3D">
        <w:rPr>
          <w:rFonts w:ascii="Times New Roman" w:hAnsi="Times New Roman" w:cs="Times New Roman"/>
          <w:b w:val="0"/>
          <w:sz w:val="22"/>
          <w:szCs w:val="22"/>
        </w:rPr>
        <w:tab/>
      </w:r>
      <w:r w:rsidRPr="009A7F3D">
        <w:rPr>
          <w:rFonts w:ascii="Times New Roman" w:hAnsi="Times New Roman" w:cs="Times New Roman"/>
          <w:b w:val="0"/>
          <w:bCs w:val="0"/>
          <w:sz w:val="22"/>
          <w:szCs w:val="22"/>
        </w:rPr>
        <w:t>80</w:t>
      </w:r>
      <w:r w:rsidRPr="009A7F3D">
        <w:rPr>
          <w:rFonts w:ascii="Times New Roman" w:hAnsi="Times New Roman" w:cs="Times New Roman"/>
          <w:b w:val="0"/>
          <w:bCs w:val="0"/>
          <w:sz w:val="22"/>
          <w:szCs w:val="22"/>
        </w:rPr>
        <w:tab/>
      </w:r>
      <w:r w:rsidRPr="009A7F3D">
        <w:rPr>
          <w:rFonts w:ascii="Times New Roman" w:hAnsi="Times New Roman" w:cs="Times New Roman"/>
          <w:b w:val="0"/>
          <w:bCs w:val="0"/>
          <w:sz w:val="22"/>
          <w:szCs w:val="22"/>
        </w:rPr>
        <w:tab/>
        <w:t>20</w:t>
      </w:r>
      <w:r w:rsidRPr="009A7F3D">
        <w:rPr>
          <w:rFonts w:ascii="Times New Roman" w:hAnsi="Times New Roman" w:cs="Times New Roman"/>
          <w:b w:val="0"/>
          <w:bCs w:val="0"/>
          <w:sz w:val="22"/>
          <w:szCs w:val="22"/>
        </w:rPr>
        <w:tab/>
      </w:r>
      <w:r w:rsidRPr="009A7F3D">
        <w:rPr>
          <w:rFonts w:ascii="Times New Roman" w:hAnsi="Times New Roman" w:cs="Times New Roman"/>
          <w:b w:val="0"/>
          <w:bCs w:val="0"/>
          <w:sz w:val="22"/>
          <w:szCs w:val="22"/>
        </w:rPr>
        <w:tab/>
        <w:t>100</w:t>
      </w:r>
    </w:p>
    <w:p w:rsidR="000456E2" w:rsidRPr="009A7F3D" w:rsidRDefault="006826CF" w:rsidP="006826CF">
      <w:pPr>
        <w:rPr>
          <w:sz w:val="22"/>
          <w:szCs w:val="22"/>
        </w:rPr>
      </w:pPr>
      <w:r w:rsidRPr="009A7F3D">
        <w:rPr>
          <w:sz w:val="22"/>
          <w:szCs w:val="22"/>
        </w:rPr>
        <w:t>BC 207</w:t>
      </w:r>
      <w:r w:rsidRPr="009A7F3D">
        <w:rPr>
          <w:sz w:val="22"/>
          <w:szCs w:val="22"/>
        </w:rPr>
        <w:tab/>
      </w:r>
      <w:r w:rsidRPr="009A7F3D">
        <w:rPr>
          <w:sz w:val="22"/>
          <w:szCs w:val="22"/>
        </w:rPr>
        <w:tab/>
        <w:t>Environmental Studies (Qualifying Paper)</w:t>
      </w:r>
      <w:r w:rsidRPr="009A7F3D">
        <w:rPr>
          <w:sz w:val="22"/>
          <w:szCs w:val="22"/>
        </w:rPr>
        <w:tab/>
      </w:r>
      <w:r w:rsidR="009A7F3D" w:rsidRPr="009A7F3D">
        <w:rPr>
          <w:sz w:val="22"/>
          <w:szCs w:val="22"/>
        </w:rPr>
        <w:t>-</w:t>
      </w:r>
      <w:r w:rsidRPr="009A7F3D">
        <w:rPr>
          <w:sz w:val="22"/>
          <w:szCs w:val="22"/>
        </w:rPr>
        <w:tab/>
      </w:r>
      <w:r w:rsidRPr="009A7F3D">
        <w:rPr>
          <w:sz w:val="22"/>
          <w:szCs w:val="22"/>
        </w:rPr>
        <w:tab/>
      </w:r>
      <w:r w:rsidR="009A7F3D" w:rsidRPr="009A7F3D">
        <w:rPr>
          <w:sz w:val="22"/>
          <w:szCs w:val="22"/>
        </w:rPr>
        <w:t>-</w:t>
      </w:r>
      <w:r w:rsidRPr="009A7F3D">
        <w:rPr>
          <w:sz w:val="22"/>
          <w:szCs w:val="22"/>
        </w:rPr>
        <w:tab/>
      </w:r>
      <w:r w:rsidRPr="009A7F3D">
        <w:rPr>
          <w:sz w:val="22"/>
          <w:szCs w:val="22"/>
        </w:rPr>
        <w:tab/>
        <w:t>100</w:t>
      </w:r>
      <w:r w:rsidR="000456E2" w:rsidRPr="009A7F3D">
        <w:rPr>
          <w:sz w:val="22"/>
          <w:szCs w:val="22"/>
        </w:rPr>
        <w:tab/>
      </w:r>
    </w:p>
    <w:p w:rsidR="000456E2" w:rsidRPr="00AB572B" w:rsidRDefault="000456E2" w:rsidP="000456E2">
      <w:pPr>
        <w:rPr>
          <w:b/>
          <w:sz w:val="22"/>
          <w:szCs w:val="22"/>
        </w:rPr>
      </w:pPr>
      <w:r w:rsidRPr="00AB572B">
        <w:rPr>
          <w:b/>
        </w:rPr>
        <w:t>*Internal Assessment based on Practical</w:t>
      </w:r>
    </w:p>
    <w:p w:rsidR="00EE02FD" w:rsidRDefault="00EE02FD" w:rsidP="00F43BE6">
      <w:pPr>
        <w:spacing w:before="120"/>
        <w:rPr>
          <w:b/>
          <w:bCs/>
          <w:sz w:val="22"/>
          <w:szCs w:val="22"/>
          <w:u w:val="single"/>
        </w:rPr>
      </w:pPr>
    </w:p>
    <w:p w:rsidR="006826CF" w:rsidRPr="009A7F3D" w:rsidRDefault="006826CF" w:rsidP="00F43BE6">
      <w:pPr>
        <w:spacing w:before="120"/>
        <w:rPr>
          <w:b/>
          <w:bCs/>
          <w:sz w:val="22"/>
          <w:szCs w:val="22"/>
          <w:u w:val="single"/>
        </w:rPr>
      </w:pPr>
      <w:r w:rsidRPr="009A7F3D">
        <w:rPr>
          <w:b/>
          <w:bCs/>
          <w:sz w:val="22"/>
          <w:szCs w:val="22"/>
          <w:u w:val="single"/>
        </w:rPr>
        <w:t xml:space="preserve">B.Com. IIIrd Semester  </w:t>
      </w:r>
    </w:p>
    <w:p w:rsidR="006826CF" w:rsidRPr="009A7F3D" w:rsidRDefault="006826CF" w:rsidP="006826CF">
      <w:pPr>
        <w:pStyle w:val="Heading2"/>
        <w:ind w:right="-900"/>
        <w:rPr>
          <w:rFonts w:ascii="Times New Roman" w:hAnsi="Times New Roman" w:cs="Times New Roman"/>
          <w:bCs w:val="0"/>
          <w:i w:val="0"/>
          <w:sz w:val="22"/>
          <w:szCs w:val="22"/>
        </w:rPr>
      </w:pPr>
      <w:r w:rsidRPr="009A7F3D">
        <w:rPr>
          <w:rFonts w:ascii="Times New Roman" w:hAnsi="Times New Roman" w:cs="Times New Roman"/>
          <w:bCs w:val="0"/>
          <w:i w:val="0"/>
          <w:sz w:val="22"/>
          <w:szCs w:val="22"/>
        </w:rPr>
        <w:t xml:space="preserve">Course Code </w:t>
      </w:r>
      <w:r w:rsidRPr="009A7F3D">
        <w:rPr>
          <w:rFonts w:ascii="Times New Roman" w:hAnsi="Times New Roman" w:cs="Times New Roman"/>
          <w:bCs w:val="0"/>
          <w:i w:val="0"/>
          <w:sz w:val="22"/>
          <w:szCs w:val="22"/>
        </w:rPr>
        <w:tab/>
        <w:t xml:space="preserve">Course Title </w:t>
      </w:r>
      <w:r w:rsidRPr="009A7F3D">
        <w:rPr>
          <w:rFonts w:ascii="Times New Roman" w:hAnsi="Times New Roman" w:cs="Times New Roman"/>
          <w:bCs w:val="0"/>
          <w:i w:val="0"/>
          <w:sz w:val="22"/>
          <w:szCs w:val="22"/>
        </w:rPr>
        <w:tab/>
      </w:r>
      <w:r w:rsidRPr="009A7F3D">
        <w:rPr>
          <w:rFonts w:ascii="Times New Roman" w:hAnsi="Times New Roman" w:cs="Times New Roman"/>
          <w:bCs w:val="0"/>
          <w:i w:val="0"/>
          <w:sz w:val="22"/>
          <w:szCs w:val="22"/>
        </w:rPr>
        <w:tab/>
      </w:r>
      <w:r w:rsidRPr="009A7F3D">
        <w:rPr>
          <w:rFonts w:ascii="Times New Roman" w:hAnsi="Times New Roman" w:cs="Times New Roman"/>
          <w:bCs w:val="0"/>
          <w:i w:val="0"/>
          <w:sz w:val="22"/>
          <w:szCs w:val="22"/>
        </w:rPr>
        <w:tab/>
      </w:r>
      <w:r w:rsidRPr="009A7F3D">
        <w:rPr>
          <w:rFonts w:ascii="Times New Roman" w:hAnsi="Times New Roman" w:cs="Times New Roman"/>
          <w:bCs w:val="0"/>
          <w:i w:val="0"/>
          <w:sz w:val="22"/>
          <w:szCs w:val="22"/>
        </w:rPr>
        <w:tab/>
        <w:t xml:space="preserve">        External          Internal          Total Marks</w:t>
      </w:r>
      <w:r w:rsidRPr="009A7F3D">
        <w:rPr>
          <w:rFonts w:ascii="Times New Roman" w:hAnsi="Times New Roman" w:cs="Times New Roman"/>
          <w:bCs w:val="0"/>
          <w:i w:val="0"/>
          <w:sz w:val="22"/>
          <w:szCs w:val="22"/>
        </w:rPr>
        <w:tab/>
      </w:r>
    </w:p>
    <w:p w:rsidR="006826CF" w:rsidRPr="009A7F3D" w:rsidRDefault="006826CF" w:rsidP="006826CF">
      <w:pPr>
        <w:pStyle w:val="Heading2"/>
        <w:spacing w:before="0" w:after="0"/>
        <w:ind w:right="-907"/>
        <w:rPr>
          <w:rFonts w:ascii="Times New Roman" w:hAnsi="Times New Roman" w:cs="Times New Roman"/>
          <w:b w:val="0"/>
          <w:i w:val="0"/>
          <w:sz w:val="22"/>
          <w:szCs w:val="22"/>
        </w:rPr>
      </w:pPr>
      <w:r w:rsidRPr="009A7F3D">
        <w:rPr>
          <w:rFonts w:ascii="Times New Roman" w:hAnsi="Times New Roman" w:cs="Times New Roman"/>
          <w:b w:val="0"/>
          <w:i w:val="0"/>
          <w:sz w:val="22"/>
          <w:szCs w:val="22"/>
        </w:rPr>
        <w:t>BC 301</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t>Corporate Accounting-I</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t>80</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t>20</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t>100</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r>
    </w:p>
    <w:p w:rsidR="006826CF" w:rsidRPr="009A7F3D" w:rsidRDefault="006826CF" w:rsidP="006826CF">
      <w:pPr>
        <w:pStyle w:val="Heading2"/>
        <w:spacing w:before="0" w:after="0"/>
        <w:ind w:right="-907"/>
        <w:rPr>
          <w:rFonts w:ascii="Times New Roman" w:hAnsi="Times New Roman" w:cs="Times New Roman"/>
          <w:b w:val="0"/>
          <w:i w:val="0"/>
          <w:sz w:val="22"/>
          <w:szCs w:val="22"/>
        </w:rPr>
      </w:pPr>
      <w:r w:rsidRPr="009A7F3D">
        <w:rPr>
          <w:rFonts w:ascii="Times New Roman" w:hAnsi="Times New Roman" w:cs="Times New Roman"/>
          <w:b w:val="0"/>
          <w:i w:val="0"/>
          <w:sz w:val="22"/>
          <w:szCs w:val="22"/>
        </w:rPr>
        <w:t>BC 302</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t>Business Statistics</w:t>
      </w:r>
      <w:r w:rsidR="00D33EBE" w:rsidRPr="009A7F3D">
        <w:rPr>
          <w:rFonts w:ascii="Times New Roman" w:hAnsi="Times New Roman" w:cs="Times New Roman"/>
          <w:b w:val="0"/>
          <w:i w:val="0"/>
          <w:sz w:val="22"/>
          <w:szCs w:val="22"/>
        </w:rPr>
        <w:t>-I</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t>80</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t>20</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t>100</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r>
    </w:p>
    <w:p w:rsidR="006826CF" w:rsidRPr="009A7F3D" w:rsidRDefault="006826CF" w:rsidP="006826CF">
      <w:pPr>
        <w:pStyle w:val="BodyText"/>
        <w:spacing w:after="0"/>
        <w:ind w:right="-907"/>
        <w:rPr>
          <w:bCs/>
          <w:sz w:val="22"/>
          <w:szCs w:val="22"/>
        </w:rPr>
      </w:pPr>
      <w:r w:rsidRPr="009A7F3D">
        <w:rPr>
          <w:bCs/>
          <w:sz w:val="22"/>
          <w:szCs w:val="22"/>
        </w:rPr>
        <w:t>BC 303</w:t>
      </w:r>
      <w:r w:rsidRPr="009A7F3D">
        <w:rPr>
          <w:bCs/>
          <w:sz w:val="22"/>
          <w:szCs w:val="22"/>
        </w:rPr>
        <w:tab/>
      </w:r>
      <w:r w:rsidRPr="009A7F3D">
        <w:rPr>
          <w:bCs/>
          <w:sz w:val="22"/>
          <w:szCs w:val="22"/>
        </w:rPr>
        <w:tab/>
      </w:r>
      <w:r w:rsidR="00D33EBE" w:rsidRPr="009A7F3D">
        <w:rPr>
          <w:bCs/>
          <w:sz w:val="22"/>
          <w:szCs w:val="22"/>
        </w:rPr>
        <w:t>Business Laws-I</w:t>
      </w:r>
      <w:r w:rsidR="00D33EBE" w:rsidRPr="009A7F3D">
        <w:rPr>
          <w:bCs/>
          <w:sz w:val="22"/>
          <w:szCs w:val="22"/>
        </w:rPr>
        <w:tab/>
      </w:r>
      <w:r w:rsidRPr="009A7F3D">
        <w:rPr>
          <w:bCs/>
          <w:sz w:val="22"/>
          <w:szCs w:val="22"/>
        </w:rPr>
        <w:tab/>
      </w:r>
      <w:r w:rsidRPr="009A7F3D">
        <w:rPr>
          <w:bCs/>
          <w:sz w:val="22"/>
          <w:szCs w:val="22"/>
        </w:rPr>
        <w:tab/>
      </w:r>
      <w:r w:rsidRPr="009A7F3D">
        <w:rPr>
          <w:bCs/>
          <w:sz w:val="22"/>
          <w:szCs w:val="22"/>
        </w:rPr>
        <w:tab/>
        <w:t>80</w:t>
      </w:r>
      <w:r w:rsidRPr="009A7F3D">
        <w:rPr>
          <w:bCs/>
          <w:sz w:val="22"/>
          <w:szCs w:val="22"/>
        </w:rPr>
        <w:tab/>
      </w:r>
      <w:r w:rsidRPr="009A7F3D">
        <w:rPr>
          <w:bCs/>
          <w:sz w:val="22"/>
          <w:szCs w:val="22"/>
        </w:rPr>
        <w:tab/>
        <w:t>20</w:t>
      </w:r>
      <w:r w:rsidRPr="009A7F3D">
        <w:rPr>
          <w:bCs/>
          <w:sz w:val="22"/>
          <w:szCs w:val="22"/>
        </w:rPr>
        <w:tab/>
      </w:r>
      <w:r w:rsidRPr="009A7F3D">
        <w:rPr>
          <w:bCs/>
          <w:sz w:val="22"/>
          <w:szCs w:val="22"/>
        </w:rPr>
        <w:tab/>
        <w:t>100</w:t>
      </w:r>
      <w:r w:rsidRPr="009A7F3D">
        <w:rPr>
          <w:bCs/>
          <w:sz w:val="22"/>
          <w:szCs w:val="22"/>
        </w:rPr>
        <w:tab/>
      </w:r>
    </w:p>
    <w:p w:rsidR="006826CF" w:rsidRPr="009A7F3D" w:rsidRDefault="006826CF" w:rsidP="006826CF">
      <w:pPr>
        <w:pStyle w:val="BodyText"/>
        <w:spacing w:after="0"/>
        <w:ind w:right="-907"/>
        <w:rPr>
          <w:sz w:val="22"/>
          <w:szCs w:val="22"/>
        </w:rPr>
      </w:pPr>
      <w:r w:rsidRPr="009A7F3D">
        <w:rPr>
          <w:sz w:val="22"/>
          <w:szCs w:val="22"/>
        </w:rPr>
        <w:t>BC 304</w:t>
      </w:r>
      <w:r w:rsidRPr="009A7F3D">
        <w:rPr>
          <w:sz w:val="22"/>
          <w:szCs w:val="22"/>
        </w:rPr>
        <w:tab/>
      </w:r>
      <w:r w:rsidRPr="009A7F3D">
        <w:rPr>
          <w:sz w:val="22"/>
          <w:szCs w:val="22"/>
        </w:rPr>
        <w:tab/>
      </w:r>
      <w:r w:rsidR="00D33EBE" w:rsidRPr="009A7F3D">
        <w:rPr>
          <w:sz w:val="22"/>
          <w:szCs w:val="22"/>
        </w:rPr>
        <w:t>Company Law-I</w:t>
      </w:r>
      <w:r w:rsidRPr="009A7F3D">
        <w:rPr>
          <w:sz w:val="22"/>
          <w:szCs w:val="22"/>
        </w:rPr>
        <w:tab/>
      </w:r>
      <w:r w:rsidRPr="009A7F3D">
        <w:rPr>
          <w:sz w:val="22"/>
          <w:szCs w:val="22"/>
        </w:rPr>
        <w:tab/>
      </w:r>
      <w:r w:rsidRPr="009A7F3D">
        <w:rPr>
          <w:sz w:val="22"/>
          <w:szCs w:val="22"/>
        </w:rPr>
        <w:tab/>
      </w:r>
      <w:r w:rsidRPr="009A7F3D">
        <w:rPr>
          <w:sz w:val="22"/>
          <w:szCs w:val="22"/>
        </w:rPr>
        <w:tab/>
        <w:t>80</w:t>
      </w:r>
      <w:r w:rsidRPr="009A7F3D">
        <w:rPr>
          <w:sz w:val="22"/>
          <w:szCs w:val="22"/>
        </w:rPr>
        <w:tab/>
      </w:r>
      <w:r w:rsidRPr="009A7F3D">
        <w:rPr>
          <w:sz w:val="22"/>
          <w:szCs w:val="22"/>
        </w:rPr>
        <w:tab/>
        <w:t>20</w:t>
      </w:r>
      <w:r w:rsidRPr="009A7F3D">
        <w:rPr>
          <w:sz w:val="22"/>
          <w:szCs w:val="22"/>
        </w:rPr>
        <w:tab/>
      </w:r>
      <w:r w:rsidRPr="009A7F3D">
        <w:rPr>
          <w:sz w:val="22"/>
          <w:szCs w:val="22"/>
        </w:rPr>
        <w:tab/>
        <w:t>100</w:t>
      </w:r>
    </w:p>
    <w:p w:rsidR="006826CF" w:rsidRPr="009A7F3D" w:rsidRDefault="006826CF" w:rsidP="006826CF">
      <w:pPr>
        <w:pStyle w:val="BodyText"/>
        <w:spacing w:after="0"/>
        <w:ind w:right="-907"/>
        <w:rPr>
          <w:sz w:val="22"/>
          <w:szCs w:val="22"/>
        </w:rPr>
      </w:pPr>
      <w:r w:rsidRPr="009A7F3D">
        <w:rPr>
          <w:sz w:val="22"/>
          <w:szCs w:val="22"/>
        </w:rPr>
        <w:t>BC 305</w:t>
      </w:r>
      <w:r w:rsidRPr="009A7F3D">
        <w:rPr>
          <w:sz w:val="22"/>
          <w:szCs w:val="22"/>
        </w:rPr>
        <w:tab/>
      </w:r>
      <w:r w:rsidRPr="009A7F3D">
        <w:rPr>
          <w:sz w:val="22"/>
          <w:szCs w:val="22"/>
        </w:rPr>
        <w:tab/>
      </w:r>
      <w:r w:rsidR="00D33EBE" w:rsidRPr="009A7F3D">
        <w:rPr>
          <w:sz w:val="22"/>
          <w:szCs w:val="22"/>
        </w:rPr>
        <w:t>Indian Financial System</w:t>
      </w:r>
      <w:r w:rsidRPr="009A7F3D">
        <w:rPr>
          <w:sz w:val="22"/>
          <w:szCs w:val="22"/>
        </w:rPr>
        <w:tab/>
      </w:r>
      <w:r w:rsidRPr="009A7F3D">
        <w:rPr>
          <w:sz w:val="22"/>
          <w:szCs w:val="22"/>
        </w:rPr>
        <w:tab/>
      </w:r>
      <w:r w:rsidRPr="009A7F3D">
        <w:rPr>
          <w:sz w:val="22"/>
          <w:szCs w:val="22"/>
        </w:rPr>
        <w:tab/>
      </w:r>
      <w:r w:rsidRPr="009A7F3D">
        <w:rPr>
          <w:sz w:val="22"/>
          <w:szCs w:val="22"/>
        </w:rPr>
        <w:tab/>
        <w:t>80</w:t>
      </w:r>
      <w:r w:rsidRPr="009A7F3D">
        <w:rPr>
          <w:sz w:val="22"/>
          <w:szCs w:val="22"/>
        </w:rPr>
        <w:tab/>
      </w:r>
      <w:r w:rsidRPr="009A7F3D">
        <w:rPr>
          <w:sz w:val="22"/>
          <w:szCs w:val="22"/>
        </w:rPr>
        <w:tab/>
        <w:t>20</w:t>
      </w:r>
      <w:r w:rsidRPr="009A7F3D">
        <w:rPr>
          <w:sz w:val="22"/>
          <w:szCs w:val="22"/>
        </w:rPr>
        <w:tab/>
      </w:r>
      <w:r w:rsidRPr="009A7F3D">
        <w:rPr>
          <w:sz w:val="22"/>
          <w:szCs w:val="22"/>
        </w:rPr>
        <w:tab/>
        <w:t>100</w:t>
      </w:r>
    </w:p>
    <w:p w:rsidR="00D33EBE" w:rsidRPr="009A7F3D" w:rsidRDefault="00D33EBE" w:rsidP="006826CF">
      <w:pPr>
        <w:pStyle w:val="BodyText"/>
        <w:spacing w:after="0"/>
        <w:ind w:right="-907"/>
        <w:rPr>
          <w:b/>
          <w:sz w:val="22"/>
          <w:szCs w:val="22"/>
        </w:rPr>
      </w:pPr>
      <w:r w:rsidRPr="009A7F3D">
        <w:rPr>
          <w:b/>
          <w:sz w:val="22"/>
          <w:szCs w:val="22"/>
        </w:rPr>
        <w:t>Optional Subjects</w:t>
      </w:r>
    </w:p>
    <w:p w:rsidR="00F440AB" w:rsidRPr="009A7F3D" w:rsidRDefault="00D33EBE" w:rsidP="00F440AB">
      <w:pPr>
        <w:rPr>
          <w:sz w:val="22"/>
          <w:szCs w:val="22"/>
        </w:rPr>
      </w:pPr>
      <w:r w:rsidRPr="009A7F3D">
        <w:rPr>
          <w:sz w:val="22"/>
          <w:szCs w:val="22"/>
        </w:rPr>
        <w:t>BC 306</w:t>
      </w:r>
      <w:r w:rsidRPr="009A7F3D">
        <w:rPr>
          <w:sz w:val="22"/>
          <w:szCs w:val="22"/>
        </w:rPr>
        <w:tab/>
      </w:r>
      <w:r w:rsidRPr="009A7F3D">
        <w:rPr>
          <w:sz w:val="22"/>
          <w:szCs w:val="22"/>
        </w:rPr>
        <w:tab/>
        <w:t xml:space="preserve">(i) </w:t>
      </w:r>
      <w:r w:rsidR="00054DD4" w:rsidRPr="009A7F3D">
        <w:rPr>
          <w:sz w:val="22"/>
          <w:szCs w:val="22"/>
        </w:rPr>
        <w:t>Rural Marketing</w:t>
      </w:r>
      <w:r w:rsidR="00F440AB" w:rsidRPr="009A7F3D">
        <w:rPr>
          <w:sz w:val="22"/>
          <w:szCs w:val="22"/>
        </w:rPr>
        <w:tab/>
      </w:r>
      <w:r w:rsidR="00F440AB" w:rsidRPr="009A7F3D">
        <w:rPr>
          <w:sz w:val="22"/>
          <w:szCs w:val="22"/>
        </w:rPr>
        <w:tab/>
      </w:r>
      <w:r w:rsidR="00F440AB" w:rsidRPr="009A7F3D">
        <w:rPr>
          <w:sz w:val="22"/>
          <w:szCs w:val="22"/>
        </w:rPr>
        <w:tab/>
      </w:r>
      <w:r w:rsidR="00054DD4" w:rsidRPr="009A7F3D">
        <w:rPr>
          <w:sz w:val="22"/>
          <w:szCs w:val="22"/>
        </w:rPr>
        <w:tab/>
      </w:r>
      <w:r w:rsidR="00F440AB" w:rsidRPr="009A7F3D">
        <w:rPr>
          <w:sz w:val="22"/>
          <w:szCs w:val="22"/>
        </w:rPr>
        <w:t>80</w:t>
      </w:r>
      <w:r w:rsidR="00F440AB" w:rsidRPr="009A7F3D">
        <w:rPr>
          <w:sz w:val="22"/>
          <w:szCs w:val="22"/>
        </w:rPr>
        <w:tab/>
      </w:r>
      <w:r w:rsidR="00F440AB" w:rsidRPr="009A7F3D">
        <w:rPr>
          <w:sz w:val="22"/>
          <w:szCs w:val="22"/>
        </w:rPr>
        <w:tab/>
        <w:t>20</w:t>
      </w:r>
      <w:r w:rsidR="00F440AB" w:rsidRPr="009A7F3D">
        <w:rPr>
          <w:sz w:val="22"/>
          <w:szCs w:val="22"/>
        </w:rPr>
        <w:tab/>
      </w:r>
      <w:r w:rsidR="00F440AB" w:rsidRPr="009A7F3D">
        <w:rPr>
          <w:sz w:val="22"/>
          <w:szCs w:val="22"/>
        </w:rPr>
        <w:tab/>
        <w:t>100</w:t>
      </w:r>
    </w:p>
    <w:p w:rsidR="005D75E0" w:rsidRPr="009A7F3D" w:rsidRDefault="005D75E0" w:rsidP="00F440AB">
      <w:r w:rsidRPr="009A7F3D">
        <w:rPr>
          <w:sz w:val="22"/>
          <w:szCs w:val="22"/>
        </w:rPr>
        <w:tab/>
      </w:r>
      <w:r w:rsidRPr="009A7F3D">
        <w:rPr>
          <w:sz w:val="22"/>
          <w:szCs w:val="22"/>
        </w:rPr>
        <w:tab/>
        <w:t xml:space="preserve">(ii) </w:t>
      </w:r>
      <w:r w:rsidR="00054DD4" w:rsidRPr="009A7F3D">
        <w:rPr>
          <w:sz w:val="22"/>
          <w:szCs w:val="22"/>
        </w:rPr>
        <w:t xml:space="preserve">Foreign Trade of India </w:t>
      </w:r>
      <w:r w:rsidRPr="009A7F3D">
        <w:rPr>
          <w:sz w:val="22"/>
          <w:szCs w:val="22"/>
        </w:rPr>
        <w:tab/>
      </w:r>
      <w:r w:rsidRPr="009A7F3D">
        <w:rPr>
          <w:sz w:val="22"/>
          <w:szCs w:val="22"/>
        </w:rPr>
        <w:tab/>
      </w:r>
      <w:r w:rsidR="00054DD4" w:rsidRPr="009A7F3D">
        <w:rPr>
          <w:sz w:val="22"/>
          <w:szCs w:val="22"/>
        </w:rPr>
        <w:tab/>
      </w:r>
      <w:r w:rsidRPr="009A7F3D">
        <w:rPr>
          <w:sz w:val="22"/>
          <w:szCs w:val="22"/>
        </w:rPr>
        <w:t>80</w:t>
      </w:r>
      <w:r w:rsidRPr="009A7F3D">
        <w:rPr>
          <w:sz w:val="22"/>
          <w:szCs w:val="22"/>
        </w:rPr>
        <w:tab/>
      </w:r>
      <w:r w:rsidRPr="009A7F3D">
        <w:rPr>
          <w:sz w:val="22"/>
          <w:szCs w:val="22"/>
        </w:rPr>
        <w:tab/>
        <w:t>20</w:t>
      </w:r>
      <w:r w:rsidRPr="009A7F3D">
        <w:rPr>
          <w:sz w:val="22"/>
          <w:szCs w:val="22"/>
        </w:rPr>
        <w:tab/>
      </w:r>
      <w:r w:rsidRPr="009A7F3D">
        <w:rPr>
          <w:sz w:val="22"/>
          <w:szCs w:val="22"/>
        </w:rPr>
        <w:tab/>
        <w:t>100</w:t>
      </w:r>
    </w:p>
    <w:p w:rsidR="00EA7B47" w:rsidRPr="009A7F3D" w:rsidRDefault="00D33EBE" w:rsidP="00F440AB">
      <w:pPr>
        <w:rPr>
          <w:sz w:val="22"/>
          <w:szCs w:val="22"/>
        </w:rPr>
      </w:pPr>
      <w:r w:rsidRPr="009A7F3D">
        <w:rPr>
          <w:sz w:val="22"/>
          <w:szCs w:val="22"/>
        </w:rPr>
        <w:tab/>
      </w:r>
      <w:r w:rsidRPr="009A7F3D">
        <w:rPr>
          <w:sz w:val="22"/>
          <w:szCs w:val="22"/>
        </w:rPr>
        <w:tab/>
      </w:r>
      <w:r w:rsidR="00EA7B47" w:rsidRPr="009A7F3D">
        <w:rPr>
          <w:sz w:val="22"/>
          <w:szCs w:val="22"/>
        </w:rPr>
        <w:t>(i</w:t>
      </w:r>
      <w:r w:rsidR="00054DD4" w:rsidRPr="009A7F3D">
        <w:rPr>
          <w:sz w:val="22"/>
          <w:szCs w:val="22"/>
        </w:rPr>
        <w:t>ii</w:t>
      </w:r>
      <w:r w:rsidR="00EA7B47" w:rsidRPr="009A7F3D">
        <w:rPr>
          <w:sz w:val="22"/>
          <w:szCs w:val="22"/>
        </w:rPr>
        <w:t>)</w:t>
      </w:r>
      <w:r w:rsidR="00054DD4" w:rsidRPr="009A7F3D">
        <w:rPr>
          <w:sz w:val="22"/>
          <w:szCs w:val="22"/>
        </w:rPr>
        <w:t xml:space="preserve">Networking </w:t>
      </w:r>
      <w:r w:rsidR="00C41369">
        <w:rPr>
          <w:sz w:val="22"/>
          <w:szCs w:val="22"/>
        </w:rPr>
        <w:t>and Web Designing</w:t>
      </w:r>
      <w:r w:rsidR="00EA7B47" w:rsidRPr="009A7F3D">
        <w:rPr>
          <w:sz w:val="22"/>
          <w:szCs w:val="22"/>
        </w:rPr>
        <w:tab/>
      </w:r>
      <w:r w:rsidR="00054DD4" w:rsidRPr="009A7F3D">
        <w:rPr>
          <w:sz w:val="22"/>
          <w:szCs w:val="22"/>
        </w:rPr>
        <w:tab/>
      </w:r>
      <w:r w:rsidR="00EA7B47" w:rsidRPr="009A7F3D">
        <w:rPr>
          <w:sz w:val="22"/>
          <w:szCs w:val="22"/>
        </w:rPr>
        <w:t>80</w:t>
      </w:r>
      <w:r w:rsidR="00EA7B47" w:rsidRPr="009A7F3D">
        <w:rPr>
          <w:sz w:val="22"/>
          <w:szCs w:val="22"/>
        </w:rPr>
        <w:tab/>
      </w:r>
      <w:r w:rsidR="00EA7B47" w:rsidRPr="009A7F3D">
        <w:rPr>
          <w:sz w:val="22"/>
          <w:szCs w:val="22"/>
        </w:rPr>
        <w:tab/>
        <w:t>20</w:t>
      </w:r>
      <w:r w:rsidR="00C41369">
        <w:rPr>
          <w:sz w:val="22"/>
          <w:szCs w:val="22"/>
        </w:rPr>
        <w:t>*</w:t>
      </w:r>
      <w:r w:rsidR="00EA7B47" w:rsidRPr="009A7F3D">
        <w:rPr>
          <w:sz w:val="22"/>
          <w:szCs w:val="22"/>
        </w:rPr>
        <w:tab/>
      </w:r>
      <w:r w:rsidR="00EA7B47" w:rsidRPr="009A7F3D">
        <w:rPr>
          <w:sz w:val="22"/>
          <w:szCs w:val="22"/>
        </w:rPr>
        <w:tab/>
        <w:t>100</w:t>
      </w:r>
    </w:p>
    <w:p w:rsidR="005D75E0" w:rsidRPr="00AB572B" w:rsidRDefault="005D75E0" w:rsidP="005D75E0">
      <w:pPr>
        <w:rPr>
          <w:b/>
        </w:rPr>
      </w:pPr>
      <w:r w:rsidRPr="00AB572B">
        <w:rPr>
          <w:b/>
        </w:rPr>
        <w:t>*Internal Assessment based on Practical.</w:t>
      </w:r>
    </w:p>
    <w:p w:rsidR="000456E2" w:rsidRPr="009A7F3D" w:rsidRDefault="000456E2" w:rsidP="00D33EBE">
      <w:pPr>
        <w:rPr>
          <w:b/>
          <w:sz w:val="22"/>
          <w:u w:val="single"/>
        </w:rPr>
      </w:pPr>
    </w:p>
    <w:p w:rsidR="009A7F3D" w:rsidRPr="009A7F3D" w:rsidRDefault="009A7F3D" w:rsidP="00D33EBE">
      <w:pPr>
        <w:rPr>
          <w:b/>
          <w:sz w:val="22"/>
          <w:u w:val="single"/>
        </w:rPr>
      </w:pPr>
    </w:p>
    <w:p w:rsidR="009A7F3D" w:rsidRPr="009A7F3D" w:rsidRDefault="009A7F3D" w:rsidP="00D33EBE">
      <w:pPr>
        <w:rPr>
          <w:b/>
          <w:sz w:val="22"/>
          <w:u w:val="single"/>
        </w:rPr>
      </w:pPr>
    </w:p>
    <w:p w:rsidR="009A7F3D" w:rsidRPr="009A7F3D" w:rsidRDefault="009A7F3D" w:rsidP="00D33EBE">
      <w:pPr>
        <w:rPr>
          <w:b/>
          <w:sz w:val="22"/>
          <w:u w:val="single"/>
        </w:rPr>
      </w:pPr>
    </w:p>
    <w:p w:rsidR="009A7F3D" w:rsidRPr="009A7F3D" w:rsidRDefault="009A7F3D" w:rsidP="00D33EBE">
      <w:pPr>
        <w:rPr>
          <w:b/>
          <w:sz w:val="22"/>
          <w:u w:val="single"/>
        </w:rPr>
      </w:pPr>
    </w:p>
    <w:p w:rsidR="009A7F3D" w:rsidRPr="009A7F3D" w:rsidRDefault="009A7F3D" w:rsidP="00D33EBE">
      <w:pPr>
        <w:rPr>
          <w:b/>
          <w:sz w:val="22"/>
          <w:u w:val="single"/>
        </w:rPr>
      </w:pPr>
    </w:p>
    <w:p w:rsidR="00D33EBE" w:rsidRPr="009A7F3D" w:rsidRDefault="00D33EBE" w:rsidP="00D33EBE">
      <w:pPr>
        <w:rPr>
          <w:b/>
          <w:sz w:val="22"/>
          <w:u w:val="single"/>
        </w:rPr>
      </w:pPr>
      <w:r w:rsidRPr="009A7F3D">
        <w:rPr>
          <w:b/>
          <w:sz w:val="22"/>
          <w:u w:val="single"/>
        </w:rPr>
        <w:t xml:space="preserve">B.Com. IVth Semester  </w:t>
      </w:r>
    </w:p>
    <w:p w:rsidR="00437C53" w:rsidRPr="009A7F3D" w:rsidRDefault="00437C53" w:rsidP="00D33EBE">
      <w:pPr>
        <w:rPr>
          <w:b/>
          <w:sz w:val="22"/>
          <w:u w:val="single"/>
        </w:rPr>
      </w:pPr>
    </w:p>
    <w:p w:rsidR="00D33EBE" w:rsidRPr="009A7F3D" w:rsidRDefault="00437C53" w:rsidP="00437C53">
      <w:pPr>
        <w:rPr>
          <w:b/>
        </w:rPr>
      </w:pPr>
      <w:r w:rsidRPr="009A7F3D">
        <w:rPr>
          <w:b/>
          <w:sz w:val="22"/>
          <w:szCs w:val="22"/>
        </w:rPr>
        <w:t xml:space="preserve">Course Code </w:t>
      </w:r>
      <w:r w:rsidRPr="009A7F3D">
        <w:rPr>
          <w:b/>
          <w:sz w:val="22"/>
          <w:szCs w:val="22"/>
        </w:rPr>
        <w:tab/>
        <w:t xml:space="preserve">Course Title </w:t>
      </w:r>
      <w:r w:rsidRPr="009A7F3D">
        <w:rPr>
          <w:b/>
          <w:sz w:val="22"/>
          <w:szCs w:val="22"/>
        </w:rPr>
        <w:tab/>
      </w:r>
      <w:r w:rsidRPr="009A7F3D">
        <w:rPr>
          <w:b/>
          <w:sz w:val="22"/>
          <w:szCs w:val="22"/>
        </w:rPr>
        <w:tab/>
      </w:r>
      <w:r w:rsidRPr="009A7F3D">
        <w:rPr>
          <w:b/>
          <w:sz w:val="22"/>
          <w:szCs w:val="22"/>
        </w:rPr>
        <w:tab/>
      </w:r>
      <w:r w:rsidRPr="009A7F3D">
        <w:rPr>
          <w:b/>
          <w:sz w:val="22"/>
          <w:szCs w:val="22"/>
        </w:rPr>
        <w:tab/>
        <w:t xml:space="preserve">       External           Internal        Total Marks</w:t>
      </w:r>
    </w:p>
    <w:p w:rsidR="00D33EBE" w:rsidRPr="009A7F3D" w:rsidRDefault="00D33EBE" w:rsidP="00437C53">
      <w:pPr>
        <w:pStyle w:val="Heading2"/>
        <w:spacing w:before="120" w:after="0"/>
        <w:ind w:right="-907"/>
        <w:rPr>
          <w:rFonts w:ascii="Times New Roman" w:hAnsi="Times New Roman" w:cs="Times New Roman"/>
          <w:b w:val="0"/>
          <w:i w:val="0"/>
          <w:sz w:val="22"/>
          <w:szCs w:val="22"/>
        </w:rPr>
      </w:pPr>
      <w:r w:rsidRPr="009A7F3D">
        <w:rPr>
          <w:rFonts w:ascii="Times New Roman" w:hAnsi="Times New Roman" w:cs="Times New Roman"/>
          <w:b w:val="0"/>
          <w:i w:val="0"/>
          <w:sz w:val="22"/>
          <w:szCs w:val="22"/>
        </w:rPr>
        <w:t>BC 401</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t>Corporate Accounting-II</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t>80</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t>20</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t>100</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r>
    </w:p>
    <w:p w:rsidR="00D33EBE" w:rsidRPr="009A7F3D" w:rsidRDefault="00D33EBE" w:rsidP="00D33EBE">
      <w:pPr>
        <w:pStyle w:val="Heading2"/>
        <w:spacing w:before="0" w:after="0"/>
        <w:ind w:right="-907"/>
        <w:rPr>
          <w:rFonts w:ascii="Times New Roman" w:hAnsi="Times New Roman" w:cs="Times New Roman"/>
          <w:b w:val="0"/>
          <w:i w:val="0"/>
          <w:sz w:val="22"/>
          <w:szCs w:val="22"/>
        </w:rPr>
      </w:pPr>
      <w:r w:rsidRPr="009A7F3D">
        <w:rPr>
          <w:rFonts w:ascii="Times New Roman" w:hAnsi="Times New Roman" w:cs="Times New Roman"/>
          <w:b w:val="0"/>
          <w:i w:val="0"/>
          <w:sz w:val="22"/>
          <w:szCs w:val="22"/>
        </w:rPr>
        <w:t>BC 402</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t>Business Statistics-II</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t>80</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t>20</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t>100</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r>
    </w:p>
    <w:p w:rsidR="00D33EBE" w:rsidRPr="009A7F3D" w:rsidRDefault="00D33EBE" w:rsidP="00D33EBE">
      <w:pPr>
        <w:pStyle w:val="BodyText"/>
        <w:spacing w:after="0"/>
        <w:ind w:right="-907"/>
        <w:rPr>
          <w:bCs/>
          <w:sz w:val="22"/>
          <w:szCs w:val="22"/>
        </w:rPr>
      </w:pPr>
      <w:r w:rsidRPr="009A7F3D">
        <w:rPr>
          <w:bCs/>
          <w:sz w:val="22"/>
          <w:szCs w:val="22"/>
        </w:rPr>
        <w:t>BC 403</w:t>
      </w:r>
      <w:r w:rsidRPr="009A7F3D">
        <w:rPr>
          <w:bCs/>
          <w:sz w:val="22"/>
          <w:szCs w:val="22"/>
        </w:rPr>
        <w:tab/>
      </w:r>
      <w:r w:rsidRPr="009A7F3D">
        <w:rPr>
          <w:bCs/>
          <w:sz w:val="22"/>
          <w:szCs w:val="22"/>
        </w:rPr>
        <w:tab/>
        <w:t>Business Laws-II</w:t>
      </w:r>
      <w:r w:rsidRPr="009A7F3D">
        <w:rPr>
          <w:bCs/>
          <w:sz w:val="22"/>
          <w:szCs w:val="22"/>
        </w:rPr>
        <w:tab/>
      </w:r>
      <w:r w:rsidRPr="009A7F3D">
        <w:rPr>
          <w:bCs/>
          <w:sz w:val="22"/>
          <w:szCs w:val="22"/>
        </w:rPr>
        <w:tab/>
      </w:r>
      <w:r w:rsidRPr="009A7F3D">
        <w:rPr>
          <w:bCs/>
          <w:sz w:val="22"/>
          <w:szCs w:val="22"/>
        </w:rPr>
        <w:tab/>
      </w:r>
      <w:r w:rsidRPr="009A7F3D">
        <w:rPr>
          <w:bCs/>
          <w:sz w:val="22"/>
          <w:szCs w:val="22"/>
        </w:rPr>
        <w:tab/>
        <w:t>80</w:t>
      </w:r>
      <w:r w:rsidRPr="009A7F3D">
        <w:rPr>
          <w:bCs/>
          <w:sz w:val="22"/>
          <w:szCs w:val="22"/>
        </w:rPr>
        <w:tab/>
      </w:r>
      <w:r w:rsidRPr="009A7F3D">
        <w:rPr>
          <w:bCs/>
          <w:sz w:val="22"/>
          <w:szCs w:val="22"/>
        </w:rPr>
        <w:tab/>
        <w:t>20</w:t>
      </w:r>
      <w:r w:rsidRPr="009A7F3D">
        <w:rPr>
          <w:bCs/>
          <w:sz w:val="22"/>
          <w:szCs w:val="22"/>
        </w:rPr>
        <w:tab/>
      </w:r>
      <w:r w:rsidRPr="009A7F3D">
        <w:rPr>
          <w:bCs/>
          <w:sz w:val="22"/>
          <w:szCs w:val="22"/>
        </w:rPr>
        <w:tab/>
        <w:t>100</w:t>
      </w:r>
      <w:r w:rsidRPr="009A7F3D">
        <w:rPr>
          <w:bCs/>
          <w:sz w:val="22"/>
          <w:szCs w:val="22"/>
        </w:rPr>
        <w:tab/>
      </w:r>
    </w:p>
    <w:p w:rsidR="00D33EBE" w:rsidRPr="009A7F3D" w:rsidRDefault="00D33EBE" w:rsidP="00D33EBE">
      <w:pPr>
        <w:pStyle w:val="BodyText"/>
        <w:spacing w:after="0"/>
        <w:ind w:right="-907"/>
        <w:rPr>
          <w:sz w:val="22"/>
          <w:szCs w:val="22"/>
        </w:rPr>
      </w:pPr>
      <w:r w:rsidRPr="009A7F3D">
        <w:rPr>
          <w:sz w:val="22"/>
          <w:szCs w:val="22"/>
        </w:rPr>
        <w:t>BC 404</w:t>
      </w:r>
      <w:r w:rsidRPr="009A7F3D">
        <w:rPr>
          <w:sz w:val="22"/>
          <w:szCs w:val="22"/>
        </w:rPr>
        <w:tab/>
      </w:r>
      <w:r w:rsidRPr="009A7F3D">
        <w:rPr>
          <w:sz w:val="22"/>
          <w:szCs w:val="22"/>
        </w:rPr>
        <w:tab/>
        <w:t>Company Law-II</w:t>
      </w:r>
      <w:r w:rsidRPr="009A7F3D">
        <w:rPr>
          <w:sz w:val="22"/>
          <w:szCs w:val="22"/>
        </w:rPr>
        <w:tab/>
      </w:r>
      <w:r w:rsidRPr="009A7F3D">
        <w:rPr>
          <w:sz w:val="22"/>
          <w:szCs w:val="22"/>
        </w:rPr>
        <w:tab/>
      </w:r>
      <w:r w:rsidRPr="009A7F3D">
        <w:rPr>
          <w:sz w:val="22"/>
          <w:szCs w:val="22"/>
        </w:rPr>
        <w:tab/>
      </w:r>
      <w:r w:rsidRPr="009A7F3D">
        <w:rPr>
          <w:sz w:val="22"/>
          <w:szCs w:val="22"/>
        </w:rPr>
        <w:tab/>
        <w:t>80</w:t>
      </w:r>
      <w:r w:rsidRPr="009A7F3D">
        <w:rPr>
          <w:sz w:val="22"/>
          <w:szCs w:val="22"/>
        </w:rPr>
        <w:tab/>
      </w:r>
      <w:r w:rsidRPr="009A7F3D">
        <w:rPr>
          <w:sz w:val="22"/>
          <w:szCs w:val="22"/>
        </w:rPr>
        <w:tab/>
        <w:t>20</w:t>
      </w:r>
      <w:r w:rsidRPr="009A7F3D">
        <w:rPr>
          <w:sz w:val="22"/>
          <w:szCs w:val="22"/>
        </w:rPr>
        <w:tab/>
      </w:r>
      <w:r w:rsidRPr="009A7F3D">
        <w:rPr>
          <w:sz w:val="22"/>
          <w:szCs w:val="22"/>
        </w:rPr>
        <w:tab/>
        <w:t>100</w:t>
      </w:r>
    </w:p>
    <w:p w:rsidR="00CF708C" w:rsidRPr="009A7F3D" w:rsidRDefault="00D33EBE" w:rsidP="00CF708C">
      <w:pPr>
        <w:rPr>
          <w:sz w:val="22"/>
          <w:szCs w:val="22"/>
        </w:rPr>
      </w:pPr>
      <w:r w:rsidRPr="009A7F3D">
        <w:rPr>
          <w:sz w:val="22"/>
          <w:szCs w:val="22"/>
        </w:rPr>
        <w:t>BC 405</w:t>
      </w:r>
      <w:r w:rsidRPr="009A7F3D">
        <w:rPr>
          <w:sz w:val="22"/>
          <w:szCs w:val="22"/>
        </w:rPr>
        <w:tab/>
      </w:r>
      <w:r w:rsidRPr="009A7F3D">
        <w:rPr>
          <w:sz w:val="22"/>
          <w:szCs w:val="22"/>
        </w:rPr>
        <w:tab/>
      </w:r>
      <w:r w:rsidR="003F4D88" w:rsidRPr="009A7F3D">
        <w:rPr>
          <w:sz w:val="22"/>
          <w:szCs w:val="22"/>
        </w:rPr>
        <w:t>Computerized Accounting System</w:t>
      </w:r>
      <w:r w:rsidRPr="009A7F3D">
        <w:rPr>
          <w:sz w:val="22"/>
          <w:szCs w:val="22"/>
        </w:rPr>
        <w:tab/>
      </w:r>
      <w:r w:rsidRPr="009A7F3D">
        <w:rPr>
          <w:sz w:val="22"/>
          <w:szCs w:val="22"/>
        </w:rPr>
        <w:tab/>
      </w:r>
      <w:r w:rsidR="00CF708C" w:rsidRPr="009A7F3D">
        <w:rPr>
          <w:sz w:val="22"/>
          <w:szCs w:val="22"/>
        </w:rPr>
        <w:t>60</w:t>
      </w:r>
      <w:r w:rsidR="00CF708C" w:rsidRPr="009A7F3D">
        <w:rPr>
          <w:sz w:val="22"/>
          <w:szCs w:val="22"/>
        </w:rPr>
        <w:tab/>
      </w:r>
      <w:r w:rsidR="00CF708C" w:rsidRPr="009A7F3D">
        <w:rPr>
          <w:sz w:val="22"/>
          <w:szCs w:val="22"/>
        </w:rPr>
        <w:tab/>
        <w:t>10</w:t>
      </w:r>
      <w:r w:rsidR="00CF708C" w:rsidRPr="009A7F3D">
        <w:rPr>
          <w:sz w:val="22"/>
          <w:szCs w:val="22"/>
        </w:rPr>
        <w:tab/>
      </w:r>
      <w:r w:rsidR="009A7F3D" w:rsidRPr="009A7F3D">
        <w:rPr>
          <w:sz w:val="22"/>
          <w:szCs w:val="22"/>
        </w:rPr>
        <w:tab/>
        <w:t xml:space="preserve"> 70</w:t>
      </w:r>
    </w:p>
    <w:p w:rsidR="003F4D88" w:rsidRPr="009A7F3D" w:rsidRDefault="003F4D88" w:rsidP="003F4D88">
      <w:pPr>
        <w:rPr>
          <w:sz w:val="22"/>
          <w:szCs w:val="22"/>
        </w:rPr>
      </w:pPr>
      <w:r w:rsidRPr="009A7F3D">
        <w:rPr>
          <w:b/>
          <w:sz w:val="22"/>
          <w:szCs w:val="22"/>
        </w:rPr>
        <w:tab/>
      </w:r>
      <w:r w:rsidRPr="009A7F3D">
        <w:rPr>
          <w:b/>
          <w:sz w:val="22"/>
          <w:szCs w:val="22"/>
        </w:rPr>
        <w:tab/>
        <w:t>Practical</w:t>
      </w:r>
      <w:r w:rsidRPr="009A7F3D">
        <w:rPr>
          <w:b/>
          <w:sz w:val="22"/>
          <w:szCs w:val="22"/>
        </w:rPr>
        <w:tab/>
      </w:r>
      <w:r w:rsidRPr="009A7F3D">
        <w:rPr>
          <w:sz w:val="22"/>
          <w:szCs w:val="22"/>
        </w:rPr>
        <w:tab/>
      </w:r>
      <w:r w:rsidRPr="009A7F3D">
        <w:rPr>
          <w:sz w:val="22"/>
          <w:szCs w:val="22"/>
        </w:rPr>
        <w:tab/>
      </w:r>
      <w:r w:rsidRPr="009A7F3D">
        <w:rPr>
          <w:sz w:val="22"/>
          <w:szCs w:val="22"/>
        </w:rPr>
        <w:tab/>
      </w:r>
      <w:r w:rsidRPr="009A7F3D">
        <w:rPr>
          <w:sz w:val="22"/>
          <w:szCs w:val="22"/>
        </w:rPr>
        <w:tab/>
      </w:r>
      <w:r w:rsidR="009A7F3D" w:rsidRPr="009A7F3D">
        <w:rPr>
          <w:sz w:val="22"/>
          <w:szCs w:val="22"/>
        </w:rPr>
        <w:t>30</w:t>
      </w:r>
      <w:r w:rsidR="009A7F3D" w:rsidRPr="009A7F3D">
        <w:rPr>
          <w:sz w:val="22"/>
          <w:szCs w:val="22"/>
        </w:rPr>
        <w:tab/>
      </w:r>
      <w:r w:rsidR="009A7F3D" w:rsidRPr="009A7F3D">
        <w:rPr>
          <w:sz w:val="22"/>
          <w:szCs w:val="22"/>
        </w:rPr>
        <w:tab/>
      </w:r>
      <w:r w:rsidR="009A7F3D" w:rsidRPr="009A7F3D">
        <w:rPr>
          <w:sz w:val="22"/>
          <w:szCs w:val="22"/>
        </w:rPr>
        <w:tab/>
      </w:r>
      <w:r w:rsidR="009A7F3D" w:rsidRPr="009A7F3D">
        <w:rPr>
          <w:sz w:val="22"/>
          <w:szCs w:val="22"/>
        </w:rPr>
        <w:tab/>
      </w:r>
    </w:p>
    <w:p w:rsidR="00D33EBE" w:rsidRPr="009A7F3D" w:rsidRDefault="00D33EBE" w:rsidP="00D33EBE">
      <w:pPr>
        <w:pStyle w:val="BodyText"/>
        <w:spacing w:after="0"/>
        <w:ind w:right="-907"/>
        <w:rPr>
          <w:b/>
          <w:sz w:val="22"/>
          <w:szCs w:val="22"/>
        </w:rPr>
      </w:pPr>
      <w:r w:rsidRPr="009A7F3D">
        <w:rPr>
          <w:b/>
          <w:sz w:val="22"/>
          <w:szCs w:val="22"/>
        </w:rPr>
        <w:t>Optional Subjects</w:t>
      </w:r>
    </w:p>
    <w:p w:rsidR="00F440AB" w:rsidRPr="009A7F3D" w:rsidRDefault="00D33EBE" w:rsidP="00F440AB">
      <w:r w:rsidRPr="009A7F3D">
        <w:rPr>
          <w:sz w:val="22"/>
          <w:szCs w:val="22"/>
        </w:rPr>
        <w:t>BC 406</w:t>
      </w:r>
      <w:r w:rsidRPr="009A7F3D">
        <w:rPr>
          <w:sz w:val="22"/>
          <w:szCs w:val="22"/>
        </w:rPr>
        <w:tab/>
      </w:r>
      <w:r w:rsidRPr="009A7F3D">
        <w:rPr>
          <w:sz w:val="22"/>
          <w:szCs w:val="22"/>
        </w:rPr>
        <w:tab/>
        <w:t xml:space="preserve">(i) </w:t>
      </w:r>
      <w:r w:rsidR="00BD477C" w:rsidRPr="009A7F3D">
        <w:rPr>
          <w:sz w:val="22"/>
          <w:szCs w:val="22"/>
        </w:rPr>
        <w:t>Advertising</w:t>
      </w:r>
      <w:r w:rsidR="00BD477C" w:rsidRPr="009A7F3D">
        <w:rPr>
          <w:sz w:val="22"/>
          <w:szCs w:val="22"/>
        </w:rPr>
        <w:tab/>
      </w:r>
      <w:r w:rsidR="00BD477C" w:rsidRPr="009A7F3D">
        <w:rPr>
          <w:sz w:val="22"/>
          <w:szCs w:val="22"/>
        </w:rPr>
        <w:tab/>
      </w:r>
      <w:r w:rsidR="0096363E" w:rsidRPr="009A7F3D">
        <w:rPr>
          <w:sz w:val="22"/>
          <w:szCs w:val="22"/>
        </w:rPr>
        <w:tab/>
      </w:r>
      <w:r w:rsidR="0096363E" w:rsidRPr="009A7F3D">
        <w:rPr>
          <w:sz w:val="22"/>
          <w:szCs w:val="22"/>
        </w:rPr>
        <w:tab/>
      </w:r>
      <w:r w:rsidR="00F440AB" w:rsidRPr="009A7F3D">
        <w:rPr>
          <w:sz w:val="22"/>
          <w:szCs w:val="22"/>
        </w:rPr>
        <w:tab/>
        <w:t>80</w:t>
      </w:r>
      <w:r w:rsidR="00F440AB" w:rsidRPr="009A7F3D">
        <w:rPr>
          <w:sz w:val="22"/>
          <w:szCs w:val="22"/>
        </w:rPr>
        <w:tab/>
      </w:r>
      <w:r w:rsidR="00F440AB" w:rsidRPr="009A7F3D">
        <w:rPr>
          <w:sz w:val="22"/>
          <w:szCs w:val="22"/>
        </w:rPr>
        <w:tab/>
        <w:t>20</w:t>
      </w:r>
      <w:r w:rsidR="00F440AB" w:rsidRPr="009A7F3D">
        <w:rPr>
          <w:sz w:val="22"/>
          <w:szCs w:val="22"/>
        </w:rPr>
        <w:tab/>
      </w:r>
      <w:r w:rsidR="00F440AB" w:rsidRPr="009A7F3D">
        <w:rPr>
          <w:sz w:val="22"/>
          <w:szCs w:val="22"/>
        </w:rPr>
        <w:tab/>
        <w:t>100</w:t>
      </w:r>
    </w:p>
    <w:p w:rsidR="00F440AB" w:rsidRPr="009A7F3D" w:rsidRDefault="00D33EBE" w:rsidP="00F440AB">
      <w:r w:rsidRPr="009A7F3D">
        <w:rPr>
          <w:sz w:val="22"/>
          <w:szCs w:val="22"/>
        </w:rPr>
        <w:tab/>
      </w:r>
      <w:r w:rsidRPr="009A7F3D">
        <w:rPr>
          <w:sz w:val="22"/>
          <w:szCs w:val="22"/>
        </w:rPr>
        <w:tab/>
        <w:t xml:space="preserve">(ii) </w:t>
      </w:r>
      <w:r w:rsidR="003F4D88" w:rsidRPr="009A7F3D">
        <w:rPr>
          <w:sz w:val="22"/>
          <w:szCs w:val="22"/>
        </w:rPr>
        <w:t>Entrepreneurship Development</w:t>
      </w:r>
      <w:r w:rsidR="00F440AB" w:rsidRPr="009A7F3D">
        <w:rPr>
          <w:sz w:val="22"/>
          <w:szCs w:val="22"/>
        </w:rPr>
        <w:tab/>
      </w:r>
      <w:r w:rsidR="00F440AB" w:rsidRPr="009A7F3D">
        <w:rPr>
          <w:sz w:val="22"/>
          <w:szCs w:val="22"/>
        </w:rPr>
        <w:tab/>
        <w:t>80</w:t>
      </w:r>
      <w:r w:rsidR="00F440AB" w:rsidRPr="009A7F3D">
        <w:rPr>
          <w:sz w:val="22"/>
          <w:szCs w:val="22"/>
        </w:rPr>
        <w:tab/>
      </w:r>
      <w:r w:rsidR="00F440AB" w:rsidRPr="009A7F3D">
        <w:rPr>
          <w:sz w:val="22"/>
          <w:szCs w:val="22"/>
        </w:rPr>
        <w:tab/>
        <w:t>20</w:t>
      </w:r>
      <w:r w:rsidR="00F440AB" w:rsidRPr="009A7F3D">
        <w:rPr>
          <w:sz w:val="22"/>
          <w:szCs w:val="22"/>
        </w:rPr>
        <w:tab/>
      </w:r>
      <w:r w:rsidR="00F440AB" w:rsidRPr="009A7F3D">
        <w:rPr>
          <w:sz w:val="22"/>
          <w:szCs w:val="22"/>
        </w:rPr>
        <w:tab/>
        <w:t>100</w:t>
      </w:r>
    </w:p>
    <w:p w:rsidR="005D75E0" w:rsidRPr="009A7F3D" w:rsidRDefault="00D33EBE" w:rsidP="005D75E0">
      <w:pPr>
        <w:rPr>
          <w:sz w:val="22"/>
          <w:szCs w:val="22"/>
        </w:rPr>
      </w:pPr>
      <w:r w:rsidRPr="009A7F3D">
        <w:rPr>
          <w:sz w:val="22"/>
          <w:szCs w:val="22"/>
        </w:rPr>
        <w:tab/>
      </w:r>
      <w:r w:rsidRPr="009A7F3D">
        <w:rPr>
          <w:sz w:val="22"/>
          <w:szCs w:val="22"/>
        </w:rPr>
        <w:tab/>
      </w:r>
      <w:r w:rsidR="005D75E0" w:rsidRPr="009A7F3D">
        <w:rPr>
          <w:sz w:val="22"/>
          <w:szCs w:val="22"/>
        </w:rPr>
        <w:t>(iii)</w:t>
      </w:r>
      <w:r w:rsidR="003F4D88" w:rsidRPr="009A7F3D">
        <w:rPr>
          <w:sz w:val="22"/>
          <w:szCs w:val="22"/>
        </w:rPr>
        <w:t xml:space="preserve"> Accounting and Reporting Standards</w:t>
      </w:r>
      <w:r w:rsidR="005D75E0" w:rsidRPr="009A7F3D">
        <w:rPr>
          <w:sz w:val="22"/>
          <w:szCs w:val="22"/>
        </w:rPr>
        <w:tab/>
      </w:r>
      <w:r w:rsidR="00CF708C" w:rsidRPr="009A7F3D">
        <w:rPr>
          <w:sz w:val="22"/>
          <w:szCs w:val="22"/>
        </w:rPr>
        <w:t>80</w:t>
      </w:r>
      <w:r w:rsidR="00CF708C" w:rsidRPr="009A7F3D">
        <w:rPr>
          <w:sz w:val="22"/>
          <w:szCs w:val="22"/>
        </w:rPr>
        <w:tab/>
      </w:r>
      <w:r w:rsidR="00CF708C" w:rsidRPr="009A7F3D">
        <w:rPr>
          <w:sz w:val="22"/>
          <w:szCs w:val="22"/>
        </w:rPr>
        <w:tab/>
        <w:t>20</w:t>
      </w:r>
      <w:r w:rsidR="00CF708C" w:rsidRPr="009A7F3D">
        <w:rPr>
          <w:sz w:val="22"/>
          <w:szCs w:val="22"/>
        </w:rPr>
        <w:tab/>
      </w:r>
      <w:r w:rsidR="00CF708C" w:rsidRPr="009A7F3D">
        <w:rPr>
          <w:sz w:val="22"/>
          <w:szCs w:val="22"/>
        </w:rPr>
        <w:tab/>
        <w:t>100</w:t>
      </w:r>
    </w:p>
    <w:p w:rsidR="00F440AB" w:rsidRPr="009A7F3D" w:rsidRDefault="005D75E0" w:rsidP="006826CF">
      <w:pPr>
        <w:rPr>
          <w:b/>
          <w:bCs/>
          <w:sz w:val="22"/>
          <w:szCs w:val="22"/>
          <w:u w:val="single"/>
        </w:rPr>
      </w:pPr>
      <w:r w:rsidRPr="009A7F3D">
        <w:rPr>
          <w:sz w:val="22"/>
          <w:szCs w:val="22"/>
        </w:rPr>
        <w:tab/>
      </w:r>
      <w:r w:rsidRPr="009A7F3D">
        <w:rPr>
          <w:sz w:val="22"/>
          <w:szCs w:val="22"/>
        </w:rPr>
        <w:tab/>
      </w:r>
    </w:p>
    <w:p w:rsidR="006826CF" w:rsidRPr="009A7F3D" w:rsidRDefault="006826CF" w:rsidP="006826CF">
      <w:pPr>
        <w:rPr>
          <w:b/>
          <w:bCs/>
          <w:sz w:val="22"/>
          <w:szCs w:val="22"/>
          <w:u w:val="single"/>
        </w:rPr>
      </w:pPr>
      <w:r w:rsidRPr="009A7F3D">
        <w:rPr>
          <w:b/>
          <w:bCs/>
          <w:sz w:val="22"/>
          <w:szCs w:val="22"/>
          <w:u w:val="single"/>
        </w:rPr>
        <w:t xml:space="preserve">B.Com. Vth Semester  </w:t>
      </w:r>
    </w:p>
    <w:p w:rsidR="006826CF" w:rsidRPr="009A7F3D" w:rsidRDefault="006826CF" w:rsidP="006826CF">
      <w:pPr>
        <w:rPr>
          <w:b/>
          <w:bCs/>
          <w:sz w:val="10"/>
          <w:szCs w:val="22"/>
          <w:u w:val="single"/>
        </w:rPr>
      </w:pPr>
    </w:p>
    <w:p w:rsidR="006826CF" w:rsidRPr="009A7F3D" w:rsidRDefault="006826CF" w:rsidP="006826CF">
      <w:pPr>
        <w:pStyle w:val="Heading2"/>
        <w:spacing w:before="0" w:after="0"/>
        <w:ind w:right="-900"/>
        <w:rPr>
          <w:rFonts w:ascii="Times New Roman" w:hAnsi="Times New Roman" w:cs="Times New Roman"/>
          <w:bCs w:val="0"/>
          <w:i w:val="0"/>
          <w:sz w:val="22"/>
          <w:szCs w:val="22"/>
        </w:rPr>
      </w:pPr>
      <w:r w:rsidRPr="009A7F3D">
        <w:rPr>
          <w:rFonts w:ascii="Times New Roman" w:hAnsi="Times New Roman" w:cs="Times New Roman"/>
          <w:bCs w:val="0"/>
          <w:i w:val="0"/>
          <w:sz w:val="22"/>
          <w:szCs w:val="22"/>
        </w:rPr>
        <w:t xml:space="preserve">Course Code </w:t>
      </w:r>
      <w:r w:rsidRPr="009A7F3D">
        <w:rPr>
          <w:rFonts w:ascii="Times New Roman" w:hAnsi="Times New Roman" w:cs="Times New Roman"/>
          <w:bCs w:val="0"/>
          <w:i w:val="0"/>
          <w:sz w:val="22"/>
          <w:szCs w:val="22"/>
        </w:rPr>
        <w:tab/>
        <w:t xml:space="preserve">Course Title </w:t>
      </w:r>
      <w:r w:rsidRPr="009A7F3D">
        <w:rPr>
          <w:rFonts w:ascii="Times New Roman" w:hAnsi="Times New Roman" w:cs="Times New Roman"/>
          <w:bCs w:val="0"/>
          <w:i w:val="0"/>
          <w:sz w:val="22"/>
          <w:szCs w:val="22"/>
        </w:rPr>
        <w:tab/>
      </w:r>
      <w:r w:rsidRPr="009A7F3D">
        <w:rPr>
          <w:rFonts w:ascii="Times New Roman" w:hAnsi="Times New Roman" w:cs="Times New Roman"/>
          <w:bCs w:val="0"/>
          <w:i w:val="0"/>
          <w:sz w:val="22"/>
          <w:szCs w:val="22"/>
        </w:rPr>
        <w:tab/>
      </w:r>
      <w:r w:rsidRPr="009A7F3D">
        <w:rPr>
          <w:rFonts w:ascii="Times New Roman" w:hAnsi="Times New Roman" w:cs="Times New Roman"/>
          <w:bCs w:val="0"/>
          <w:i w:val="0"/>
          <w:sz w:val="22"/>
          <w:szCs w:val="22"/>
        </w:rPr>
        <w:tab/>
      </w:r>
      <w:r w:rsidRPr="009A7F3D">
        <w:rPr>
          <w:rFonts w:ascii="Times New Roman" w:hAnsi="Times New Roman" w:cs="Times New Roman"/>
          <w:bCs w:val="0"/>
          <w:i w:val="0"/>
          <w:sz w:val="22"/>
          <w:szCs w:val="22"/>
        </w:rPr>
        <w:tab/>
        <w:t xml:space="preserve">        External          Internal          Total Marks</w:t>
      </w:r>
      <w:r w:rsidRPr="009A7F3D">
        <w:rPr>
          <w:rFonts w:ascii="Times New Roman" w:hAnsi="Times New Roman" w:cs="Times New Roman"/>
          <w:bCs w:val="0"/>
          <w:i w:val="0"/>
          <w:sz w:val="22"/>
          <w:szCs w:val="22"/>
        </w:rPr>
        <w:tab/>
      </w:r>
      <w:r w:rsidRPr="009A7F3D">
        <w:rPr>
          <w:rFonts w:ascii="Times New Roman" w:hAnsi="Times New Roman" w:cs="Times New Roman"/>
          <w:bCs w:val="0"/>
          <w:i w:val="0"/>
          <w:sz w:val="22"/>
          <w:szCs w:val="22"/>
        </w:rPr>
        <w:tab/>
      </w:r>
    </w:p>
    <w:p w:rsidR="006826CF" w:rsidRPr="009A7F3D" w:rsidRDefault="006826CF" w:rsidP="006826CF">
      <w:pPr>
        <w:pStyle w:val="Heading2"/>
        <w:spacing w:before="0" w:after="0"/>
        <w:ind w:right="-907"/>
        <w:rPr>
          <w:rFonts w:ascii="Times New Roman" w:hAnsi="Times New Roman" w:cs="Times New Roman"/>
          <w:b w:val="0"/>
          <w:i w:val="0"/>
          <w:sz w:val="22"/>
          <w:szCs w:val="22"/>
        </w:rPr>
      </w:pPr>
    </w:p>
    <w:p w:rsidR="006826CF" w:rsidRPr="009A7F3D" w:rsidRDefault="006826CF" w:rsidP="006826CF">
      <w:pPr>
        <w:pStyle w:val="Heading2"/>
        <w:spacing w:before="0" w:after="0"/>
        <w:ind w:right="-907"/>
        <w:rPr>
          <w:rFonts w:ascii="Times New Roman" w:hAnsi="Times New Roman" w:cs="Times New Roman"/>
          <w:b w:val="0"/>
          <w:i w:val="0"/>
          <w:sz w:val="22"/>
          <w:szCs w:val="22"/>
        </w:rPr>
      </w:pPr>
      <w:r w:rsidRPr="009A7F3D">
        <w:rPr>
          <w:rFonts w:ascii="Times New Roman" w:hAnsi="Times New Roman" w:cs="Times New Roman"/>
          <w:b w:val="0"/>
          <w:i w:val="0"/>
          <w:sz w:val="22"/>
          <w:szCs w:val="22"/>
        </w:rPr>
        <w:t>BC 501</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t>Cost Accounting</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t>80</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t>20</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t>100</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r>
    </w:p>
    <w:p w:rsidR="006826CF" w:rsidRPr="009A7F3D" w:rsidRDefault="006826CF" w:rsidP="006826CF">
      <w:pPr>
        <w:pStyle w:val="Heading2"/>
        <w:spacing w:before="0" w:after="0"/>
        <w:ind w:right="-907"/>
        <w:rPr>
          <w:rFonts w:ascii="Times New Roman" w:hAnsi="Times New Roman" w:cs="Times New Roman"/>
          <w:b w:val="0"/>
          <w:i w:val="0"/>
          <w:sz w:val="22"/>
          <w:szCs w:val="22"/>
        </w:rPr>
      </w:pPr>
      <w:r w:rsidRPr="009A7F3D">
        <w:rPr>
          <w:rFonts w:ascii="Times New Roman" w:hAnsi="Times New Roman" w:cs="Times New Roman"/>
          <w:b w:val="0"/>
          <w:i w:val="0"/>
          <w:sz w:val="22"/>
          <w:szCs w:val="22"/>
        </w:rPr>
        <w:t>BC 502</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r>
      <w:r w:rsidR="0048010D" w:rsidRPr="009A7F3D">
        <w:rPr>
          <w:rFonts w:ascii="Times New Roman" w:hAnsi="Times New Roman" w:cs="Times New Roman"/>
          <w:b w:val="0"/>
          <w:i w:val="0"/>
          <w:sz w:val="22"/>
          <w:szCs w:val="22"/>
        </w:rPr>
        <w:t>Financial Management</w:t>
      </w:r>
      <w:r w:rsidR="0048010D" w:rsidRPr="009A7F3D">
        <w:rPr>
          <w:rFonts w:ascii="Times New Roman" w:hAnsi="Times New Roman" w:cs="Times New Roman"/>
          <w:b w:val="0"/>
          <w:i w:val="0"/>
          <w:sz w:val="22"/>
          <w:szCs w:val="22"/>
        </w:rPr>
        <w:tab/>
      </w:r>
      <w:r w:rsidR="00D33EBE" w:rsidRPr="009A7F3D">
        <w:rPr>
          <w:rFonts w:ascii="Times New Roman" w:hAnsi="Times New Roman" w:cs="Times New Roman"/>
          <w:b w:val="0"/>
          <w:i w:val="0"/>
          <w:sz w:val="22"/>
          <w:szCs w:val="22"/>
        </w:rPr>
        <w:tab/>
      </w:r>
      <w:r w:rsidR="00D33EBE"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t>80</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t>20</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t>100</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r>
    </w:p>
    <w:p w:rsidR="006826CF" w:rsidRPr="009A7F3D" w:rsidRDefault="006826CF" w:rsidP="006826CF">
      <w:pPr>
        <w:pStyle w:val="BodyText"/>
        <w:spacing w:after="0"/>
        <w:ind w:right="-907"/>
        <w:rPr>
          <w:bCs/>
          <w:sz w:val="22"/>
          <w:szCs w:val="22"/>
        </w:rPr>
      </w:pPr>
      <w:r w:rsidRPr="009A7F3D">
        <w:rPr>
          <w:bCs/>
          <w:sz w:val="22"/>
          <w:szCs w:val="22"/>
        </w:rPr>
        <w:t>BC 503</w:t>
      </w:r>
      <w:r w:rsidRPr="009A7F3D">
        <w:rPr>
          <w:bCs/>
          <w:sz w:val="22"/>
          <w:szCs w:val="22"/>
        </w:rPr>
        <w:tab/>
      </w:r>
      <w:r w:rsidRPr="009A7F3D">
        <w:rPr>
          <w:bCs/>
          <w:sz w:val="22"/>
          <w:szCs w:val="22"/>
        </w:rPr>
        <w:tab/>
      </w:r>
      <w:r w:rsidR="0048010D" w:rsidRPr="009A7F3D">
        <w:rPr>
          <w:bCs/>
          <w:sz w:val="22"/>
          <w:szCs w:val="22"/>
        </w:rPr>
        <w:t>Goods and Services Tax</w:t>
      </w:r>
      <w:r w:rsidR="0048010D" w:rsidRPr="009A7F3D">
        <w:rPr>
          <w:bCs/>
          <w:sz w:val="22"/>
          <w:szCs w:val="22"/>
        </w:rPr>
        <w:tab/>
      </w:r>
      <w:r w:rsidRPr="009A7F3D">
        <w:rPr>
          <w:bCs/>
          <w:sz w:val="22"/>
          <w:szCs w:val="22"/>
        </w:rPr>
        <w:tab/>
      </w:r>
      <w:r w:rsidRPr="009A7F3D">
        <w:rPr>
          <w:bCs/>
          <w:sz w:val="22"/>
          <w:szCs w:val="22"/>
        </w:rPr>
        <w:tab/>
      </w:r>
      <w:r w:rsidR="00D33EBE" w:rsidRPr="009A7F3D">
        <w:rPr>
          <w:bCs/>
          <w:sz w:val="22"/>
          <w:szCs w:val="22"/>
        </w:rPr>
        <w:tab/>
      </w:r>
      <w:r w:rsidRPr="009A7F3D">
        <w:rPr>
          <w:bCs/>
          <w:sz w:val="22"/>
          <w:szCs w:val="22"/>
        </w:rPr>
        <w:t>80</w:t>
      </w:r>
      <w:r w:rsidRPr="009A7F3D">
        <w:rPr>
          <w:bCs/>
          <w:sz w:val="22"/>
          <w:szCs w:val="22"/>
        </w:rPr>
        <w:tab/>
      </w:r>
      <w:r w:rsidRPr="009A7F3D">
        <w:rPr>
          <w:bCs/>
          <w:sz w:val="22"/>
          <w:szCs w:val="22"/>
        </w:rPr>
        <w:tab/>
        <w:t>20</w:t>
      </w:r>
      <w:r w:rsidRPr="009A7F3D">
        <w:rPr>
          <w:bCs/>
          <w:sz w:val="22"/>
          <w:szCs w:val="22"/>
        </w:rPr>
        <w:tab/>
      </w:r>
      <w:r w:rsidRPr="009A7F3D">
        <w:rPr>
          <w:bCs/>
          <w:sz w:val="22"/>
          <w:szCs w:val="22"/>
        </w:rPr>
        <w:tab/>
        <w:t>100</w:t>
      </w:r>
    </w:p>
    <w:p w:rsidR="006826CF" w:rsidRPr="009A7F3D" w:rsidRDefault="006826CF" w:rsidP="006826CF">
      <w:pPr>
        <w:pStyle w:val="Heading1"/>
        <w:spacing w:before="0" w:after="0"/>
        <w:ind w:right="-907"/>
        <w:rPr>
          <w:rFonts w:ascii="Times New Roman" w:hAnsi="Times New Roman" w:cs="Times New Roman"/>
          <w:b w:val="0"/>
          <w:sz w:val="22"/>
          <w:szCs w:val="22"/>
        </w:rPr>
      </w:pPr>
      <w:r w:rsidRPr="009A7F3D">
        <w:rPr>
          <w:rFonts w:ascii="Times New Roman" w:hAnsi="Times New Roman" w:cs="Times New Roman"/>
          <w:b w:val="0"/>
          <w:sz w:val="22"/>
          <w:szCs w:val="22"/>
        </w:rPr>
        <w:t>BC 504</w:t>
      </w:r>
      <w:r w:rsidRPr="009A7F3D">
        <w:rPr>
          <w:rFonts w:ascii="Times New Roman" w:hAnsi="Times New Roman" w:cs="Times New Roman"/>
          <w:b w:val="0"/>
          <w:sz w:val="22"/>
          <w:szCs w:val="22"/>
        </w:rPr>
        <w:tab/>
      </w:r>
      <w:r w:rsidRPr="009A7F3D">
        <w:rPr>
          <w:rFonts w:ascii="Times New Roman" w:hAnsi="Times New Roman" w:cs="Times New Roman"/>
          <w:b w:val="0"/>
          <w:sz w:val="22"/>
          <w:szCs w:val="22"/>
        </w:rPr>
        <w:tab/>
      </w:r>
      <w:r w:rsidR="002A09FA" w:rsidRPr="009A7F3D">
        <w:rPr>
          <w:rFonts w:ascii="Times New Roman" w:hAnsi="Times New Roman" w:cs="Times New Roman"/>
          <w:b w:val="0"/>
          <w:sz w:val="22"/>
          <w:szCs w:val="22"/>
        </w:rPr>
        <w:t>Income Tax-I</w:t>
      </w:r>
      <w:r w:rsidR="00431002" w:rsidRPr="009A7F3D">
        <w:rPr>
          <w:rFonts w:ascii="Times New Roman" w:hAnsi="Times New Roman" w:cs="Times New Roman"/>
          <w:b w:val="0"/>
          <w:sz w:val="22"/>
          <w:szCs w:val="22"/>
        </w:rPr>
        <w:tab/>
      </w:r>
      <w:r w:rsidR="00990F95" w:rsidRPr="009A7F3D">
        <w:rPr>
          <w:rFonts w:ascii="Times New Roman" w:hAnsi="Times New Roman" w:cs="Times New Roman"/>
          <w:b w:val="0"/>
          <w:sz w:val="22"/>
          <w:szCs w:val="22"/>
        </w:rPr>
        <w:tab/>
      </w:r>
      <w:r w:rsidRPr="009A7F3D">
        <w:rPr>
          <w:rFonts w:ascii="Times New Roman" w:hAnsi="Times New Roman" w:cs="Times New Roman"/>
          <w:b w:val="0"/>
          <w:sz w:val="22"/>
          <w:szCs w:val="22"/>
        </w:rPr>
        <w:tab/>
      </w:r>
      <w:r w:rsidRPr="009A7F3D">
        <w:rPr>
          <w:rFonts w:ascii="Times New Roman" w:hAnsi="Times New Roman" w:cs="Times New Roman"/>
          <w:b w:val="0"/>
          <w:sz w:val="22"/>
          <w:szCs w:val="22"/>
        </w:rPr>
        <w:tab/>
      </w:r>
      <w:r w:rsidRPr="009A7F3D">
        <w:rPr>
          <w:rFonts w:ascii="Times New Roman" w:hAnsi="Times New Roman" w:cs="Times New Roman"/>
          <w:b w:val="0"/>
          <w:sz w:val="22"/>
          <w:szCs w:val="22"/>
        </w:rPr>
        <w:tab/>
        <w:t>80</w:t>
      </w:r>
      <w:r w:rsidRPr="009A7F3D">
        <w:rPr>
          <w:rFonts w:ascii="Times New Roman" w:hAnsi="Times New Roman" w:cs="Times New Roman"/>
          <w:b w:val="0"/>
          <w:sz w:val="22"/>
          <w:szCs w:val="22"/>
        </w:rPr>
        <w:tab/>
      </w:r>
      <w:r w:rsidRPr="009A7F3D">
        <w:rPr>
          <w:rFonts w:ascii="Times New Roman" w:hAnsi="Times New Roman" w:cs="Times New Roman"/>
          <w:b w:val="0"/>
          <w:sz w:val="22"/>
          <w:szCs w:val="22"/>
        </w:rPr>
        <w:tab/>
        <w:t>20</w:t>
      </w:r>
      <w:r w:rsidRPr="009A7F3D">
        <w:rPr>
          <w:rFonts w:ascii="Times New Roman" w:hAnsi="Times New Roman" w:cs="Times New Roman"/>
          <w:b w:val="0"/>
          <w:sz w:val="22"/>
          <w:szCs w:val="22"/>
        </w:rPr>
        <w:tab/>
      </w:r>
      <w:r w:rsidRPr="009A7F3D">
        <w:rPr>
          <w:rFonts w:ascii="Times New Roman" w:hAnsi="Times New Roman" w:cs="Times New Roman"/>
          <w:b w:val="0"/>
          <w:sz w:val="22"/>
          <w:szCs w:val="22"/>
        </w:rPr>
        <w:tab/>
        <w:t>100</w:t>
      </w:r>
      <w:r w:rsidRPr="009A7F3D">
        <w:rPr>
          <w:rFonts w:ascii="Times New Roman" w:hAnsi="Times New Roman" w:cs="Times New Roman"/>
          <w:b w:val="0"/>
          <w:sz w:val="22"/>
          <w:szCs w:val="22"/>
        </w:rPr>
        <w:tab/>
      </w:r>
    </w:p>
    <w:p w:rsidR="006826CF" w:rsidRPr="009A7F3D" w:rsidRDefault="006826CF" w:rsidP="006826CF">
      <w:pPr>
        <w:pStyle w:val="BodyText"/>
        <w:spacing w:after="0"/>
        <w:ind w:right="-907"/>
        <w:rPr>
          <w:sz w:val="22"/>
          <w:szCs w:val="22"/>
        </w:rPr>
      </w:pPr>
      <w:r w:rsidRPr="009A7F3D">
        <w:rPr>
          <w:sz w:val="22"/>
          <w:szCs w:val="22"/>
        </w:rPr>
        <w:t>BC 505</w:t>
      </w:r>
      <w:r w:rsidRPr="009A7F3D">
        <w:rPr>
          <w:sz w:val="22"/>
          <w:szCs w:val="22"/>
        </w:rPr>
        <w:tab/>
      </w:r>
      <w:r w:rsidRPr="009A7F3D">
        <w:rPr>
          <w:sz w:val="22"/>
          <w:szCs w:val="22"/>
        </w:rPr>
        <w:tab/>
      </w:r>
      <w:r w:rsidR="002A09FA" w:rsidRPr="009A7F3D">
        <w:rPr>
          <w:sz w:val="22"/>
          <w:szCs w:val="22"/>
        </w:rPr>
        <w:t>Auditing</w:t>
      </w:r>
      <w:r w:rsidR="002A09FA" w:rsidRPr="009A7F3D">
        <w:rPr>
          <w:sz w:val="22"/>
          <w:szCs w:val="22"/>
        </w:rPr>
        <w:tab/>
      </w:r>
      <w:r w:rsidR="00D33EBE" w:rsidRPr="009A7F3D">
        <w:rPr>
          <w:sz w:val="22"/>
          <w:szCs w:val="22"/>
        </w:rPr>
        <w:tab/>
      </w:r>
      <w:r w:rsidRPr="009A7F3D">
        <w:rPr>
          <w:sz w:val="22"/>
          <w:szCs w:val="22"/>
        </w:rPr>
        <w:tab/>
      </w:r>
      <w:r w:rsidRPr="009A7F3D">
        <w:rPr>
          <w:sz w:val="22"/>
          <w:szCs w:val="22"/>
        </w:rPr>
        <w:tab/>
      </w:r>
      <w:r w:rsidRPr="009A7F3D">
        <w:rPr>
          <w:sz w:val="22"/>
          <w:szCs w:val="22"/>
        </w:rPr>
        <w:tab/>
        <w:t>80</w:t>
      </w:r>
      <w:r w:rsidRPr="009A7F3D">
        <w:rPr>
          <w:sz w:val="22"/>
          <w:szCs w:val="22"/>
        </w:rPr>
        <w:tab/>
      </w:r>
      <w:r w:rsidRPr="009A7F3D">
        <w:rPr>
          <w:sz w:val="22"/>
          <w:szCs w:val="22"/>
        </w:rPr>
        <w:tab/>
        <w:t>20</w:t>
      </w:r>
      <w:r w:rsidRPr="009A7F3D">
        <w:rPr>
          <w:sz w:val="22"/>
          <w:szCs w:val="22"/>
        </w:rPr>
        <w:tab/>
      </w:r>
      <w:r w:rsidRPr="009A7F3D">
        <w:rPr>
          <w:sz w:val="22"/>
          <w:szCs w:val="22"/>
        </w:rPr>
        <w:tab/>
        <w:t>100</w:t>
      </w:r>
    </w:p>
    <w:p w:rsidR="00D33EBE" w:rsidRPr="009A7F3D" w:rsidRDefault="00D33EBE" w:rsidP="00D33EBE">
      <w:pPr>
        <w:rPr>
          <w:b/>
        </w:rPr>
      </w:pPr>
      <w:r w:rsidRPr="009A7F3D">
        <w:rPr>
          <w:b/>
        </w:rPr>
        <w:t>Optional Subjects</w:t>
      </w:r>
      <w:r w:rsidR="0096363E" w:rsidRPr="009A7F3D">
        <w:rPr>
          <w:b/>
        </w:rPr>
        <w:tab/>
      </w:r>
      <w:r w:rsidR="0096363E" w:rsidRPr="009A7F3D">
        <w:rPr>
          <w:b/>
        </w:rPr>
        <w:tab/>
      </w:r>
    </w:p>
    <w:p w:rsidR="00D33EBE" w:rsidRPr="009A7F3D" w:rsidRDefault="00D33EBE" w:rsidP="00D33EBE">
      <w:pPr>
        <w:rPr>
          <w:sz w:val="22"/>
          <w:szCs w:val="22"/>
        </w:rPr>
      </w:pPr>
      <w:r w:rsidRPr="009A7F3D">
        <w:rPr>
          <w:sz w:val="22"/>
          <w:szCs w:val="22"/>
        </w:rPr>
        <w:t>BC506</w:t>
      </w:r>
      <w:r w:rsidRPr="009A7F3D">
        <w:rPr>
          <w:sz w:val="22"/>
          <w:szCs w:val="22"/>
        </w:rPr>
        <w:tab/>
      </w:r>
      <w:r w:rsidRPr="009A7F3D">
        <w:rPr>
          <w:sz w:val="22"/>
          <w:szCs w:val="22"/>
        </w:rPr>
        <w:tab/>
        <w:t>(i)</w:t>
      </w:r>
      <w:r w:rsidR="0096363E" w:rsidRPr="009A7F3D">
        <w:rPr>
          <w:sz w:val="22"/>
          <w:szCs w:val="22"/>
        </w:rPr>
        <w:t xml:space="preserve"> Supply Chain Management</w:t>
      </w:r>
      <w:r w:rsidR="00F440AB" w:rsidRPr="009A7F3D">
        <w:rPr>
          <w:sz w:val="22"/>
          <w:szCs w:val="22"/>
        </w:rPr>
        <w:tab/>
      </w:r>
      <w:r w:rsidR="00F440AB" w:rsidRPr="009A7F3D">
        <w:rPr>
          <w:sz w:val="22"/>
          <w:szCs w:val="22"/>
        </w:rPr>
        <w:tab/>
      </w:r>
      <w:r w:rsidR="0096363E" w:rsidRPr="009A7F3D">
        <w:rPr>
          <w:sz w:val="22"/>
          <w:szCs w:val="22"/>
        </w:rPr>
        <w:tab/>
      </w:r>
      <w:r w:rsidR="00F440AB" w:rsidRPr="009A7F3D">
        <w:rPr>
          <w:sz w:val="22"/>
          <w:szCs w:val="22"/>
        </w:rPr>
        <w:t>80</w:t>
      </w:r>
      <w:r w:rsidR="00F440AB" w:rsidRPr="009A7F3D">
        <w:rPr>
          <w:sz w:val="22"/>
          <w:szCs w:val="22"/>
        </w:rPr>
        <w:tab/>
      </w:r>
      <w:r w:rsidR="00F440AB" w:rsidRPr="009A7F3D">
        <w:rPr>
          <w:sz w:val="22"/>
          <w:szCs w:val="22"/>
        </w:rPr>
        <w:tab/>
        <w:t>20</w:t>
      </w:r>
      <w:r w:rsidR="00F440AB" w:rsidRPr="009A7F3D">
        <w:rPr>
          <w:sz w:val="22"/>
          <w:szCs w:val="22"/>
        </w:rPr>
        <w:tab/>
      </w:r>
      <w:r w:rsidR="00F440AB" w:rsidRPr="009A7F3D">
        <w:rPr>
          <w:sz w:val="22"/>
          <w:szCs w:val="22"/>
        </w:rPr>
        <w:tab/>
        <w:t>100</w:t>
      </w:r>
    </w:p>
    <w:p w:rsidR="00F440AB" w:rsidRPr="009A7F3D" w:rsidRDefault="00D33EBE" w:rsidP="00F440AB">
      <w:pPr>
        <w:rPr>
          <w:sz w:val="22"/>
          <w:szCs w:val="22"/>
        </w:rPr>
      </w:pPr>
      <w:r w:rsidRPr="009A7F3D">
        <w:rPr>
          <w:sz w:val="22"/>
          <w:szCs w:val="22"/>
        </w:rPr>
        <w:tab/>
      </w:r>
      <w:r w:rsidRPr="009A7F3D">
        <w:rPr>
          <w:sz w:val="22"/>
          <w:szCs w:val="22"/>
        </w:rPr>
        <w:tab/>
        <w:t>(ii)</w:t>
      </w:r>
      <w:r w:rsidR="00CF708C" w:rsidRPr="009A7F3D">
        <w:rPr>
          <w:sz w:val="22"/>
          <w:szCs w:val="22"/>
        </w:rPr>
        <w:t xml:space="preserve"> Indian Economy</w:t>
      </w:r>
      <w:r w:rsidR="00CF708C" w:rsidRPr="009A7F3D">
        <w:rPr>
          <w:sz w:val="22"/>
          <w:szCs w:val="22"/>
        </w:rPr>
        <w:tab/>
      </w:r>
      <w:r w:rsidR="00CF708C" w:rsidRPr="009A7F3D">
        <w:rPr>
          <w:sz w:val="22"/>
          <w:szCs w:val="22"/>
        </w:rPr>
        <w:tab/>
      </w:r>
      <w:r w:rsidR="00F440AB" w:rsidRPr="009A7F3D">
        <w:rPr>
          <w:sz w:val="22"/>
          <w:szCs w:val="22"/>
        </w:rPr>
        <w:tab/>
      </w:r>
      <w:r w:rsidR="00F440AB" w:rsidRPr="009A7F3D">
        <w:rPr>
          <w:sz w:val="22"/>
          <w:szCs w:val="22"/>
        </w:rPr>
        <w:tab/>
        <w:t>80</w:t>
      </w:r>
      <w:r w:rsidR="00F440AB" w:rsidRPr="009A7F3D">
        <w:rPr>
          <w:sz w:val="22"/>
          <w:szCs w:val="22"/>
        </w:rPr>
        <w:tab/>
      </w:r>
      <w:r w:rsidR="00F440AB" w:rsidRPr="009A7F3D">
        <w:rPr>
          <w:sz w:val="22"/>
          <w:szCs w:val="22"/>
        </w:rPr>
        <w:tab/>
        <w:t>20</w:t>
      </w:r>
      <w:r w:rsidR="00F440AB" w:rsidRPr="009A7F3D">
        <w:rPr>
          <w:sz w:val="22"/>
          <w:szCs w:val="22"/>
        </w:rPr>
        <w:tab/>
      </w:r>
      <w:r w:rsidR="00F440AB" w:rsidRPr="009A7F3D">
        <w:rPr>
          <w:sz w:val="22"/>
          <w:szCs w:val="22"/>
        </w:rPr>
        <w:tab/>
        <w:t>100</w:t>
      </w:r>
    </w:p>
    <w:p w:rsidR="0048010D" w:rsidRPr="009A7F3D" w:rsidRDefault="00F440AB" w:rsidP="00F440AB">
      <w:r w:rsidRPr="009A7F3D">
        <w:rPr>
          <w:sz w:val="22"/>
          <w:szCs w:val="22"/>
        </w:rPr>
        <w:tab/>
      </w:r>
      <w:r w:rsidRPr="009A7F3D">
        <w:rPr>
          <w:sz w:val="22"/>
          <w:szCs w:val="22"/>
        </w:rPr>
        <w:tab/>
      </w:r>
      <w:r w:rsidR="0048010D" w:rsidRPr="009A7F3D">
        <w:rPr>
          <w:sz w:val="22"/>
          <w:szCs w:val="22"/>
        </w:rPr>
        <w:t>(i</w:t>
      </w:r>
      <w:r w:rsidR="0096363E" w:rsidRPr="009A7F3D">
        <w:rPr>
          <w:sz w:val="22"/>
          <w:szCs w:val="22"/>
        </w:rPr>
        <w:t>ii)</w:t>
      </w:r>
      <w:r w:rsidR="00CF708C" w:rsidRPr="009A7F3D">
        <w:rPr>
          <w:sz w:val="22"/>
          <w:szCs w:val="22"/>
        </w:rPr>
        <w:t>Fundamentals of Stock Market</w:t>
      </w:r>
      <w:r w:rsidR="0048010D" w:rsidRPr="009A7F3D">
        <w:rPr>
          <w:sz w:val="22"/>
          <w:szCs w:val="22"/>
        </w:rPr>
        <w:tab/>
      </w:r>
      <w:r w:rsidR="0048010D" w:rsidRPr="009A7F3D">
        <w:rPr>
          <w:sz w:val="22"/>
          <w:szCs w:val="22"/>
        </w:rPr>
        <w:tab/>
        <w:t>80</w:t>
      </w:r>
      <w:r w:rsidR="0048010D" w:rsidRPr="009A7F3D">
        <w:rPr>
          <w:sz w:val="22"/>
          <w:szCs w:val="22"/>
        </w:rPr>
        <w:tab/>
      </w:r>
      <w:r w:rsidR="0048010D" w:rsidRPr="009A7F3D">
        <w:rPr>
          <w:sz w:val="22"/>
          <w:szCs w:val="22"/>
        </w:rPr>
        <w:tab/>
        <w:t>20</w:t>
      </w:r>
      <w:r w:rsidR="0048010D" w:rsidRPr="009A7F3D">
        <w:rPr>
          <w:sz w:val="22"/>
          <w:szCs w:val="22"/>
        </w:rPr>
        <w:tab/>
      </w:r>
      <w:r w:rsidR="0048010D" w:rsidRPr="009A7F3D">
        <w:rPr>
          <w:sz w:val="22"/>
          <w:szCs w:val="22"/>
        </w:rPr>
        <w:tab/>
        <w:t>100</w:t>
      </w:r>
    </w:p>
    <w:p w:rsidR="00697B71" w:rsidRPr="009A7F3D" w:rsidRDefault="00697B71" w:rsidP="006826CF">
      <w:pPr>
        <w:rPr>
          <w:b/>
          <w:bCs/>
          <w:sz w:val="22"/>
          <w:szCs w:val="22"/>
          <w:u w:val="single"/>
        </w:rPr>
      </w:pPr>
    </w:p>
    <w:p w:rsidR="006826CF" w:rsidRPr="009A7F3D" w:rsidRDefault="006826CF" w:rsidP="006826CF">
      <w:pPr>
        <w:rPr>
          <w:b/>
          <w:bCs/>
          <w:sz w:val="22"/>
          <w:szCs w:val="22"/>
          <w:u w:val="single"/>
        </w:rPr>
      </w:pPr>
      <w:r w:rsidRPr="009A7F3D">
        <w:rPr>
          <w:b/>
          <w:bCs/>
          <w:sz w:val="22"/>
          <w:szCs w:val="22"/>
          <w:u w:val="single"/>
        </w:rPr>
        <w:t xml:space="preserve">B.Com. VIth Semester  </w:t>
      </w:r>
    </w:p>
    <w:p w:rsidR="006826CF" w:rsidRPr="009A7F3D" w:rsidRDefault="006826CF" w:rsidP="006826CF">
      <w:pPr>
        <w:pStyle w:val="Heading2"/>
        <w:spacing w:before="0" w:after="0"/>
        <w:ind w:right="-900"/>
        <w:rPr>
          <w:rFonts w:ascii="Times New Roman" w:hAnsi="Times New Roman" w:cs="Times New Roman"/>
          <w:bCs w:val="0"/>
          <w:i w:val="0"/>
          <w:sz w:val="10"/>
          <w:szCs w:val="22"/>
        </w:rPr>
      </w:pPr>
    </w:p>
    <w:p w:rsidR="006826CF" w:rsidRPr="009A7F3D" w:rsidRDefault="006826CF" w:rsidP="006826CF">
      <w:pPr>
        <w:pStyle w:val="Heading2"/>
        <w:spacing w:before="0" w:after="0"/>
        <w:ind w:right="-900"/>
        <w:rPr>
          <w:rFonts w:ascii="Times New Roman" w:hAnsi="Times New Roman" w:cs="Times New Roman"/>
          <w:bCs w:val="0"/>
          <w:i w:val="0"/>
          <w:sz w:val="22"/>
          <w:szCs w:val="22"/>
        </w:rPr>
      </w:pPr>
      <w:r w:rsidRPr="009A7F3D">
        <w:rPr>
          <w:rFonts w:ascii="Times New Roman" w:hAnsi="Times New Roman" w:cs="Times New Roman"/>
          <w:bCs w:val="0"/>
          <w:i w:val="0"/>
          <w:sz w:val="22"/>
          <w:szCs w:val="22"/>
        </w:rPr>
        <w:t xml:space="preserve">Course Code </w:t>
      </w:r>
      <w:r w:rsidRPr="009A7F3D">
        <w:rPr>
          <w:rFonts w:ascii="Times New Roman" w:hAnsi="Times New Roman" w:cs="Times New Roman"/>
          <w:bCs w:val="0"/>
          <w:i w:val="0"/>
          <w:sz w:val="22"/>
          <w:szCs w:val="22"/>
        </w:rPr>
        <w:tab/>
        <w:t xml:space="preserve">Course Title </w:t>
      </w:r>
      <w:r w:rsidRPr="009A7F3D">
        <w:rPr>
          <w:rFonts w:ascii="Times New Roman" w:hAnsi="Times New Roman" w:cs="Times New Roman"/>
          <w:bCs w:val="0"/>
          <w:i w:val="0"/>
          <w:sz w:val="22"/>
          <w:szCs w:val="22"/>
        </w:rPr>
        <w:tab/>
      </w:r>
      <w:r w:rsidRPr="009A7F3D">
        <w:rPr>
          <w:rFonts w:ascii="Times New Roman" w:hAnsi="Times New Roman" w:cs="Times New Roman"/>
          <w:bCs w:val="0"/>
          <w:i w:val="0"/>
          <w:sz w:val="22"/>
          <w:szCs w:val="22"/>
        </w:rPr>
        <w:tab/>
      </w:r>
      <w:r w:rsidRPr="009A7F3D">
        <w:rPr>
          <w:rFonts w:ascii="Times New Roman" w:hAnsi="Times New Roman" w:cs="Times New Roman"/>
          <w:bCs w:val="0"/>
          <w:i w:val="0"/>
          <w:sz w:val="22"/>
          <w:szCs w:val="22"/>
        </w:rPr>
        <w:tab/>
      </w:r>
      <w:r w:rsidRPr="009A7F3D">
        <w:rPr>
          <w:rFonts w:ascii="Times New Roman" w:hAnsi="Times New Roman" w:cs="Times New Roman"/>
          <w:bCs w:val="0"/>
          <w:i w:val="0"/>
          <w:sz w:val="22"/>
          <w:szCs w:val="22"/>
        </w:rPr>
        <w:tab/>
        <w:t xml:space="preserve">         External          Internal       Total Marks</w:t>
      </w:r>
      <w:r w:rsidRPr="009A7F3D">
        <w:rPr>
          <w:rFonts w:ascii="Times New Roman" w:hAnsi="Times New Roman" w:cs="Times New Roman"/>
          <w:bCs w:val="0"/>
          <w:i w:val="0"/>
          <w:sz w:val="22"/>
          <w:szCs w:val="22"/>
        </w:rPr>
        <w:tab/>
      </w:r>
    </w:p>
    <w:p w:rsidR="006826CF" w:rsidRPr="009A7F3D" w:rsidRDefault="006826CF" w:rsidP="006826CF">
      <w:pPr>
        <w:pStyle w:val="Heading2"/>
        <w:spacing w:before="0" w:after="0"/>
        <w:ind w:right="-907"/>
        <w:rPr>
          <w:rFonts w:ascii="Times New Roman" w:hAnsi="Times New Roman" w:cs="Times New Roman"/>
          <w:b w:val="0"/>
          <w:i w:val="0"/>
          <w:sz w:val="22"/>
          <w:szCs w:val="22"/>
        </w:rPr>
      </w:pPr>
      <w:r w:rsidRPr="009A7F3D">
        <w:rPr>
          <w:rFonts w:ascii="Times New Roman" w:hAnsi="Times New Roman" w:cs="Times New Roman"/>
          <w:b w:val="0"/>
          <w:i w:val="0"/>
          <w:sz w:val="22"/>
          <w:szCs w:val="22"/>
        </w:rPr>
        <w:t>BC 601</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r>
      <w:r w:rsidR="003F4D88" w:rsidRPr="009A7F3D">
        <w:rPr>
          <w:rFonts w:ascii="Times New Roman" w:hAnsi="Times New Roman" w:cs="Times New Roman"/>
          <w:b w:val="0"/>
          <w:i w:val="0"/>
          <w:sz w:val="22"/>
          <w:szCs w:val="22"/>
        </w:rPr>
        <w:t>Management Accounting</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t>80</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t>20</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t>100</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r>
    </w:p>
    <w:p w:rsidR="006826CF" w:rsidRPr="009A7F3D" w:rsidRDefault="006826CF" w:rsidP="006826CF">
      <w:pPr>
        <w:pStyle w:val="Heading2"/>
        <w:spacing w:before="0" w:after="0"/>
        <w:ind w:right="-907"/>
        <w:rPr>
          <w:rFonts w:ascii="Times New Roman" w:hAnsi="Times New Roman" w:cs="Times New Roman"/>
          <w:b w:val="0"/>
          <w:i w:val="0"/>
          <w:sz w:val="22"/>
          <w:szCs w:val="22"/>
        </w:rPr>
      </w:pPr>
      <w:r w:rsidRPr="009A7F3D">
        <w:rPr>
          <w:rFonts w:ascii="Times New Roman" w:hAnsi="Times New Roman" w:cs="Times New Roman"/>
          <w:b w:val="0"/>
          <w:i w:val="0"/>
          <w:sz w:val="22"/>
          <w:szCs w:val="22"/>
        </w:rPr>
        <w:t>BC 602</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r>
      <w:r w:rsidR="0048010D" w:rsidRPr="009A7F3D">
        <w:rPr>
          <w:rFonts w:ascii="Times New Roman" w:hAnsi="Times New Roman" w:cs="Times New Roman"/>
          <w:b w:val="0"/>
          <w:i w:val="0"/>
          <w:sz w:val="22"/>
          <w:szCs w:val="22"/>
        </w:rPr>
        <w:t>Fundamentals of Insurance</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t>80</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t>20</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t>100</w:t>
      </w:r>
      <w:r w:rsidRPr="009A7F3D">
        <w:rPr>
          <w:rFonts w:ascii="Times New Roman" w:hAnsi="Times New Roman" w:cs="Times New Roman"/>
          <w:b w:val="0"/>
          <w:i w:val="0"/>
          <w:sz w:val="22"/>
          <w:szCs w:val="22"/>
        </w:rPr>
        <w:tab/>
      </w:r>
      <w:r w:rsidRPr="009A7F3D">
        <w:rPr>
          <w:rFonts w:ascii="Times New Roman" w:hAnsi="Times New Roman" w:cs="Times New Roman"/>
          <w:b w:val="0"/>
          <w:i w:val="0"/>
          <w:sz w:val="22"/>
          <w:szCs w:val="22"/>
        </w:rPr>
        <w:tab/>
      </w:r>
    </w:p>
    <w:p w:rsidR="006826CF" w:rsidRPr="009A7F3D" w:rsidRDefault="006826CF" w:rsidP="006826CF">
      <w:pPr>
        <w:pStyle w:val="BodyText"/>
        <w:spacing w:after="0"/>
        <w:ind w:right="-907"/>
        <w:rPr>
          <w:bCs/>
          <w:sz w:val="22"/>
          <w:szCs w:val="22"/>
        </w:rPr>
      </w:pPr>
      <w:r w:rsidRPr="009A7F3D">
        <w:rPr>
          <w:bCs/>
          <w:sz w:val="22"/>
          <w:szCs w:val="22"/>
        </w:rPr>
        <w:t>BC 603</w:t>
      </w:r>
      <w:r w:rsidRPr="009A7F3D">
        <w:rPr>
          <w:bCs/>
          <w:sz w:val="22"/>
          <w:szCs w:val="22"/>
        </w:rPr>
        <w:tab/>
      </w:r>
      <w:r w:rsidRPr="009A7F3D">
        <w:rPr>
          <w:bCs/>
          <w:sz w:val="22"/>
          <w:szCs w:val="22"/>
        </w:rPr>
        <w:tab/>
      </w:r>
      <w:r w:rsidR="003F4D88" w:rsidRPr="009A7F3D">
        <w:rPr>
          <w:sz w:val="22"/>
          <w:szCs w:val="22"/>
        </w:rPr>
        <w:t>Human Resource Management</w:t>
      </w:r>
      <w:r w:rsidR="0096363E" w:rsidRPr="009A7F3D">
        <w:rPr>
          <w:sz w:val="22"/>
          <w:szCs w:val="22"/>
        </w:rPr>
        <w:tab/>
      </w:r>
      <w:r w:rsidRPr="009A7F3D">
        <w:rPr>
          <w:bCs/>
          <w:sz w:val="22"/>
          <w:szCs w:val="22"/>
        </w:rPr>
        <w:tab/>
      </w:r>
      <w:r w:rsidRPr="009A7F3D">
        <w:rPr>
          <w:bCs/>
          <w:sz w:val="22"/>
          <w:szCs w:val="22"/>
        </w:rPr>
        <w:tab/>
        <w:t>80</w:t>
      </w:r>
      <w:r w:rsidRPr="009A7F3D">
        <w:rPr>
          <w:bCs/>
          <w:sz w:val="22"/>
          <w:szCs w:val="22"/>
        </w:rPr>
        <w:tab/>
      </w:r>
      <w:r w:rsidRPr="009A7F3D">
        <w:rPr>
          <w:bCs/>
          <w:sz w:val="22"/>
          <w:szCs w:val="22"/>
        </w:rPr>
        <w:tab/>
        <w:t>20</w:t>
      </w:r>
      <w:r w:rsidRPr="009A7F3D">
        <w:rPr>
          <w:bCs/>
          <w:sz w:val="22"/>
          <w:szCs w:val="22"/>
        </w:rPr>
        <w:tab/>
      </w:r>
      <w:r w:rsidRPr="009A7F3D">
        <w:rPr>
          <w:bCs/>
          <w:sz w:val="22"/>
          <w:szCs w:val="22"/>
        </w:rPr>
        <w:tab/>
        <w:t>100</w:t>
      </w:r>
    </w:p>
    <w:p w:rsidR="006826CF" w:rsidRPr="009A7F3D" w:rsidRDefault="006826CF" w:rsidP="006826CF">
      <w:pPr>
        <w:pStyle w:val="BodyText"/>
        <w:spacing w:after="0"/>
        <w:ind w:right="-907"/>
        <w:rPr>
          <w:sz w:val="22"/>
          <w:szCs w:val="22"/>
        </w:rPr>
      </w:pPr>
      <w:r w:rsidRPr="009A7F3D">
        <w:rPr>
          <w:sz w:val="22"/>
          <w:szCs w:val="22"/>
        </w:rPr>
        <w:t>BC 604</w:t>
      </w:r>
      <w:r w:rsidRPr="009A7F3D">
        <w:rPr>
          <w:sz w:val="22"/>
          <w:szCs w:val="22"/>
        </w:rPr>
        <w:tab/>
      </w:r>
      <w:r w:rsidRPr="009A7F3D">
        <w:rPr>
          <w:sz w:val="22"/>
          <w:szCs w:val="22"/>
        </w:rPr>
        <w:tab/>
      </w:r>
      <w:r w:rsidR="002A09FA" w:rsidRPr="009A7F3D">
        <w:rPr>
          <w:sz w:val="22"/>
          <w:szCs w:val="22"/>
        </w:rPr>
        <w:t>Income Tax-II</w:t>
      </w:r>
      <w:r w:rsidR="002A09FA" w:rsidRPr="009A7F3D">
        <w:rPr>
          <w:sz w:val="22"/>
          <w:szCs w:val="22"/>
        </w:rPr>
        <w:tab/>
      </w:r>
      <w:r w:rsidR="00D33EBE" w:rsidRPr="009A7F3D">
        <w:rPr>
          <w:sz w:val="22"/>
          <w:szCs w:val="22"/>
        </w:rPr>
        <w:tab/>
      </w:r>
      <w:r w:rsidRPr="009A7F3D">
        <w:rPr>
          <w:sz w:val="22"/>
          <w:szCs w:val="22"/>
        </w:rPr>
        <w:tab/>
      </w:r>
      <w:r w:rsidRPr="009A7F3D">
        <w:rPr>
          <w:sz w:val="22"/>
          <w:szCs w:val="22"/>
        </w:rPr>
        <w:tab/>
      </w:r>
      <w:r w:rsidRPr="009A7F3D">
        <w:rPr>
          <w:sz w:val="22"/>
          <w:szCs w:val="22"/>
        </w:rPr>
        <w:tab/>
        <w:t>80</w:t>
      </w:r>
      <w:r w:rsidRPr="009A7F3D">
        <w:rPr>
          <w:sz w:val="22"/>
          <w:szCs w:val="22"/>
        </w:rPr>
        <w:tab/>
      </w:r>
      <w:r w:rsidRPr="009A7F3D">
        <w:rPr>
          <w:sz w:val="22"/>
          <w:szCs w:val="22"/>
        </w:rPr>
        <w:tab/>
        <w:t>20</w:t>
      </w:r>
      <w:r w:rsidRPr="009A7F3D">
        <w:rPr>
          <w:sz w:val="22"/>
          <w:szCs w:val="22"/>
        </w:rPr>
        <w:tab/>
      </w:r>
      <w:r w:rsidRPr="009A7F3D">
        <w:rPr>
          <w:sz w:val="22"/>
          <w:szCs w:val="22"/>
        </w:rPr>
        <w:tab/>
        <w:t>100</w:t>
      </w:r>
      <w:r w:rsidRPr="009A7F3D">
        <w:rPr>
          <w:sz w:val="22"/>
          <w:szCs w:val="22"/>
        </w:rPr>
        <w:tab/>
      </w:r>
    </w:p>
    <w:p w:rsidR="006826CF" w:rsidRPr="009A7F3D" w:rsidRDefault="006826CF" w:rsidP="006826CF">
      <w:pPr>
        <w:pStyle w:val="BodyText"/>
        <w:spacing w:after="0"/>
        <w:ind w:right="-907"/>
        <w:rPr>
          <w:sz w:val="22"/>
          <w:szCs w:val="22"/>
        </w:rPr>
      </w:pPr>
      <w:r w:rsidRPr="009A7F3D">
        <w:rPr>
          <w:sz w:val="22"/>
          <w:szCs w:val="22"/>
        </w:rPr>
        <w:t>BC 605</w:t>
      </w:r>
      <w:r w:rsidRPr="009A7F3D">
        <w:rPr>
          <w:sz w:val="22"/>
          <w:szCs w:val="22"/>
        </w:rPr>
        <w:tab/>
      </w:r>
      <w:r w:rsidRPr="009A7F3D">
        <w:rPr>
          <w:sz w:val="22"/>
          <w:szCs w:val="22"/>
        </w:rPr>
        <w:tab/>
      </w:r>
      <w:r w:rsidR="002A09FA" w:rsidRPr="009A7F3D">
        <w:rPr>
          <w:sz w:val="22"/>
          <w:szCs w:val="22"/>
        </w:rPr>
        <w:t>Business Environment</w:t>
      </w:r>
      <w:r w:rsidRPr="009A7F3D">
        <w:rPr>
          <w:sz w:val="22"/>
          <w:szCs w:val="22"/>
        </w:rPr>
        <w:tab/>
      </w:r>
      <w:r w:rsidRPr="009A7F3D">
        <w:rPr>
          <w:sz w:val="22"/>
          <w:szCs w:val="22"/>
        </w:rPr>
        <w:tab/>
      </w:r>
      <w:r w:rsidRPr="009A7F3D">
        <w:rPr>
          <w:sz w:val="22"/>
          <w:szCs w:val="22"/>
        </w:rPr>
        <w:tab/>
      </w:r>
      <w:r w:rsidRPr="009A7F3D">
        <w:rPr>
          <w:sz w:val="22"/>
          <w:szCs w:val="22"/>
        </w:rPr>
        <w:tab/>
        <w:t>80</w:t>
      </w:r>
      <w:r w:rsidRPr="009A7F3D">
        <w:rPr>
          <w:sz w:val="22"/>
          <w:szCs w:val="22"/>
        </w:rPr>
        <w:tab/>
      </w:r>
      <w:r w:rsidRPr="009A7F3D">
        <w:rPr>
          <w:sz w:val="22"/>
          <w:szCs w:val="22"/>
        </w:rPr>
        <w:tab/>
        <w:t>20</w:t>
      </w:r>
      <w:r w:rsidRPr="009A7F3D">
        <w:rPr>
          <w:sz w:val="22"/>
          <w:szCs w:val="22"/>
        </w:rPr>
        <w:tab/>
      </w:r>
      <w:r w:rsidRPr="009A7F3D">
        <w:rPr>
          <w:sz w:val="22"/>
          <w:szCs w:val="22"/>
        </w:rPr>
        <w:tab/>
        <w:t>100</w:t>
      </w:r>
    </w:p>
    <w:p w:rsidR="00D33EBE" w:rsidRPr="009A7F3D" w:rsidRDefault="00D33EBE" w:rsidP="006826CF">
      <w:pPr>
        <w:pStyle w:val="BodyText"/>
        <w:spacing w:after="0"/>
        <w:ind w:right="-907"/>
        <w:rPr>
          <w:b/>
          <w:sz w:val="22"/>
          <w:szCs w:val="22"/>
        </w:rPr>
      </w:pPr>
      <w:r w:rsidRPr="009A7F3D">
        <w:rPr>
          <w:b/>
          <w:sz w:val="22"/>
          <w:szCs w:val="22"/>
        </w:rPr>
        <w:t>Optional Subjects</w:t>
      </w:r>
    </w:p>
    <w:p w:rsidR="00F440AB" w:rsidRPr="009A7F3D" w:rsidRDefault="00D33EBE" w:rsidP="00F440AB">
      <w:r w:rsidRPr="009A7F3D">
        <w:rPr>
          <w:sz w:val="22"/>
          <w:szCs w:val="22"/>
        </w:rPr>
        <w:t>BC 606</w:t>
      </w:r>
      <w:r w:rsidRPr="009A7F3D">
        <w:rPr>
          <w:sz w:val="22"/>
          <w:szCs w:val="22"/>
        </w:rPr>
        <w:tab/>
      </w:r>
      <w:r w:rsidRPr="009A7F3D">
        <w:rPr>
          <w:sz w:val="22"/>
          <w:szCs w:val="22"/>
        </w:rPr>
        <w:tab/>
        <w:t>(i</w:t>
      </w:r>
      <w:r w:rsidR="00C769D0" w:rsidRPr="009A7F3D">
        <w:rPr>
          <w:sz w:val="22"/>
          <w:szCs w:val="22"/>
        </w:rPr>
        <w:t>) Retail</w:t>
      </w:r>
      <w:r w:rsidR="0096363E" w:rsidRPr="009A7F3D">
        <w:rPr>
          <w:sz w:val="22"/>
          <w:szCs w:val="22"/>
        </w:rPr>
        <w:t xml:space="preserve"> Management</w:t>
      </w:r>
      <w:r w:rsidR="00EF6B72" w:rsidRPr="009A7F3D">
        <w:rPr>
          <w:sz w:val="22"/>
          <w:szCs w:val="22"/>
        </w:rPr>
        <w:tab/>
      </w:r>
      <w:r w:rsidR="0096363E" w:rsidRPr="009A7F3D">
        <w:rPr>
          <w:sz w:val="22"/>
          <w:szCs w:val="22"/>
        </w:rPr>
        <w:tab/>
      </w:r>
      <w:r w:rsidR="00F440AB" w:rsidRPr="009A7F3D">
        <w:rPr>
          <w:sz w:val="22"/>
          <w:szCs w:val="22"/>
        </w:rPr>
        <w:tab/>
      </w:r>
      <w:r w:rsidR="00F440AB" w:rsidRPr="009A7F3D">
        <w:rPr>
          <w:sz w:val="22"/>
          <w:szCs w:val="22"/>
        </w:rPr>
        <w:tab/>
        <w:t>80</w:t>
      </w:r>
      <w:r w:rsidR="00F440AB" w:rsidRPr="009A7F3D">
        <w:rPr>
          <w:sz w:val="22"/>
          <w:szCs w:val="22"/>
        </w:rPr>
        <w:tab/>
      </w:r>
      <w:r w:rsidR="00F440AB" w:rsidRPr="009A7F3D">
        <w:rPr>
          <w:sz w:val="22"/>
          <w:szCs w:val="22"/>
        </w:rPr>
        <w:tab/>
        <w:t>20</w:t>
      </w:r>
      <w:r w:rsidR="00F440AB" w:rsidRPr="009A7F3D">
        <w:rPr>
          <w:sz w:val="22"/>
          <w:szCs w:val="22"/>
        </w:rPr>
        <w:tab/>
      </w:r>
      <w:r w:rsidR="00F440AB" w:rsidRPr="009A7F3D">
        <w:rPr>
          <w:sz w:val="22"/>
          <w:szCs w:val="22"/>
        </w:rPr>
        <w:tab/>
        <w:t>100</w:t>
      </w:r>
    </w:p>
    <w:p w:rsidR="00F440AB" w:rsidRPr="009A7F3D" w:rsidRDefault="00D33EBE" w:rsidP="00F440AB">
      <w:r w:rsidRPr="009A7F3D">
        <w:rPr>
          <w:sz w:val="22"/>
          <w:szCs w:val="22"/>
        </w:rPr>
        <w:tab/>
      </w:r>
      <w:r w:rsidRPr="009A7F3D">
        <w:rPr>
          <w:sz w:val="22"/>
          <w:szCs w:val="22"/>
        </w:rPr>
        <w:tab/>
        <w:t>(ii)</w:t>
      </w:r>
      <w:r w:rsidR="00CF708C" w:rsidRPr="009A7F3D">
        <w:rPr>
          <w:sz w:val="22"/>
          <w:szCs w:val="22"/>
        </w:rPr>
        <w:t xml:space="preserve"> Corporate Governance</w:t>
      </w:r>
      <w:r w:rsidR="003F4D88" w:rsidRPr="009A7F3D">
        <w:rPr>
          <w:sz w:val="22"/>
          <w:szCs w:val="22"/>
        </w:rPr>
        <w:tab/>
      </w:r>
      <w:r w:rsidR="00F440AB" w:rsidRPr="009A7F3D">
        <w:rPr>
          <w:sz w:val="22"/>
          <w:szCs w:val="22"/>
        </w:rPr>
        <w:tab/>
      </w:r>
      <w:r w:rsidR="00F440AB" w:rsidRPr="009A7F3D">
        <w:rPr>
          <w:sz w:val="22"/>
          <w:szCs w:val="22"/>
        </w:rPr>
        <w:tab/>
        <w:t>80</w:t>
      </w:r>
      <w:r w:rsidR="00F440AB" w:rsidRPr="009A7F3D">
        <w:rPr>
          <w:sz w:val="22"/>
          <w:szCs w:val="22"/>
        </w:rPr>
        <w:tab/>
      </w:r>
      <w:r w:rsidR="00F440AB" w:rsidRPr="009A7F3D">
        <w:rPr>
          <w:sz w:val="22"/>
          <w:szCs w:val="22"/>
        </w:rPr>
        <w:tab/>
        <w:t>20</w:t>
      </w:r>
      <w:r w:rsidR="00F440AB" w:rsidRPr="009A7F3D">
        <w:rPr>
          <w:sz w:val="22"/>
          <w:szCs w:val="22"/>
        </w:rPr>
        <w:tab/>
      </w:r>
      <w:r w:rsidR="00F440AB" w:rsidRPr="009A7F3D">
        <w:rPr>
          <w:sz w:val="22"/>
          <w:szCs w:val="22"/>
        </w:rPr>
        <w:tab/>
        <w:t>100</w:t>
      </w:r>
    </w:p>
    <w:p w:rsidR="00F440AB" w:rsidRPr="009A7F3D" w:rsidRDefault="00D33EBE" w:rsidP="00F440AB">
      <w:pPr>
        <w:rPr>
          <w:sz w:val="22"/>
          <w:szCs w:val="22"/>
        </w:rPr>
      </w:pPr>
      <w:r w:rsidRPr="009A7F3D">
        <w:rPr>
          <w:sz w:val="22"/>
          <w:szCs w:val="22"/>
        </w:rPr>
        <w:tab/>
      </w:r>
      <w:r w:rsidRPr="009A7F3D">
        <w:rPr>
          <w:sz w:val="22"/>
          <w:szCs w:val="22"/>
        </w:rPr>
        <w:tab/>
        <w:t>(iii)</w:t>
      </w:r>
      <w:r w:rsidR="00CF708C" w:rsidRPr="009A7F3D">
        <w:rPr>
          <w:sz w:val="22"/>
          <w:szCs w:val="22"/>
        </w:rPr>
        <w:t>Industrial Laws</w:t>
      </w:r>
      <w:r w:rsidR="00CF708C" w:rsidRPr="009A7F3D">
        <w:rPr>
          <w:sz w:val="22"/>
          <w:szCs w:val="22"/>
        </w:rPr>
        <w:tab/>
      </w:r>
      <w:r w:rsidR="0048010D" w:rsidRPr="009A7F3D">
        <w:rPr>
          <w:sz w:val="22"/>
          <w:szCs w:val="22"/>
        </w:rPr>
        <w:tab/>
      </w:r>
      <w:r w:rsidR="00F440AB" w:rsidRPr="009A7F3D">
        <w:rPr>
          <w:sz w:val="22"/>
          <w:szCs w:val="22"/>
        </w:rPr>
        <w:tab/>
      </w:r>
      <w:r w:rsidR="00F440AB" w:rsidRPr="009A7F3D">
        <w:rPr>
          <w:sz w:val="22"/>
          <w:szCs w:val="22"/>
        </w:rPr>
        <w:tab/>
        <w:t>80</w:t>
      </w:r>
      <w:r w:rsidR="00F440AB" w:rsidRPr="009A7F3D">
        <w:rPr>
          <w:sz w:val="22"/>
          <w:szCs w:val="22"/>
        </w:rPr>
        <w:tab/>
      </w:r>
      <w:r w:rsidR="00F440AB" w:rsidRPr="009A7F3D">
        <w:rPr>
          <w:sz w:val="22"/>
          <w:szCs w:val="22"/>
        </w:rPr>
        <w:tab/>
        <w:t>20</w:t>
      </w:r>
      <w:r w:rsidR="00F440AB" w:rsidRPr="009A7F3D">
        <w:rPr>
          <w:sz w:val="22"/>
          <w:szCs w:val="22"/>
        </w:rPr>
        <w:tab/>
      </w:r>
      <w:r w:rsidR="00F440AB" w:rsidRPr="009A7F3D">
        <w:rPr>
          <w:sz w:val="22"/>
          <w:szCs w:val="22"/>
        </w:rPr>
        <w:tab/>
        <w:t>100</w:t>
      </w:r>
    </w:p>
    <w:p w:rsidR="0048010D" w:rsidRPr="009A7F3D" w:rsidRDefault="0048010D" w:rsidP="00F440AB">
      <w:pPr>
        <w:rPr>
          <w:sz w:val="22"/>
          <w:szCs w:val="22"/>
        </w:rPr>
      </w:pPr>
      <w:r w:rsidRPr="009A7F3D">
        <w:rPr>
          <w:sz w:val="22"/>
          <w:szCs w:val="22"/>
        </w:rPr>
        <w:tab/>
      </w:r>
    </w:p>
    <w:p w:rsidR="00D42F71" w:rsidRPr="009A7F3D" w:rsidRDefault="00D42F71" w:rsidP="00F440AB">
      <w:pPr>
        <w:rPr>
          <w:sz w:val="22"/>
          <w:szCs w:val="22"/>
        </w:rPr>
      </w:pPr>
    </w:p>
    <w:p w:rsidR="00D42F71" w:rsidRPr="009A7F3D" w:rsidRDefault="00D42F71" w:rsidP="00F440AB">
      <w:pPr>
        <w:rPr>
          <w:sz w:val="22"/>
          <w:szCs w:val="22"/>
        </w:rPr>
      </w:pPr>
    </w:p>
    <w:p w:rsidR="00944E5D" w:rsidRPr="009A7F3D" w:rsidRDefault="00944E5D" w:rsidP="00F440AB">
      <w:pPr>
        <w:rPr>
          <w:sz w:val="22"/>
          <w:szCs w:val="22"/>
        </w:rPr>
      </w:pPr>
    </w:p>
    <w:p w:rsidR="00944E5D" w:rsidRPr="009A7F3D" w:rsidRDefault="00944E5D">
      <w:pPr>
        <w:spacing w:after="160" w:line="259" w:lineRule="auto"/>
        <w:rPr>
          <w:sz w:val="22"/>
          <w:szCs w:val="22"/>
        </w:rPr>
      </w:pPr>
      <w:r w:rsidRPr="009A7F3D">
        <w:rPr>
          <w:sz w:val="22"/>
          <w:szCs w:val="22"/>
        </w:rPr>
        <w:br w:type="page"/>
      </w:r>
    </w:p>
    <w:p w:rsidR="00944E5D" w:rsidRPr="00B40B85" w:rsidRDefault="00944E5D" w:rsidP="00944E5D">
      <w:pPr>
        <w:jc w:val="center"/>
        <w:rPr>
          <w:b/>
          <w:sz w:val="22"/>
          <w:szCs w:val="22"/>
        </w:rPr>
      </w:pPr>
      <w:r w:rsidRPr="00B40B85">
        <w:rPr>
          <w:b/>
          <w:sz w:val="22"/>
          <w:szCs w:val="22"/>
        </w:rPr>
        <w:lastRenderedPageBreak/>
        <w:t>BC-101</w:t>
      </w:r>
    </w:p>
    <w:p w:rsidR="00944E5D" w:rsidRPr="00B40B85" w:rsidRDefault="00944E5D" w:rsidP="00944E5D">
      <w:pPr>
        <w:widowControl w:val="0"/>
        <w:autoSpaceDE w:val="0"/>
        <w:autoSpaceDN w:val="0"/>
        <w:adjustRightInd w:val="0"/>
        <w:spacing w:line="297" w:lineRule="exact"/>
        <w:ind w:right="100"/>
        <w:jc w:val="center"/>
        <w:rPr>
          <w:b/>
          <w:sz w:val="22"/>
          <w:szCs w:val="22"/>
        </w:rPr>
      </w:pPr>
      <w:r w:rsidRPr="00B40B85">
        <w:rPr>
          <w:b/>
          <w:sz w:val="22"/>
          <w:szCs w:val="22"/>
        </w:rPr>
        <w:t>FINANCIAL ACCOUNTING</w:t>
      </w:r>
      <w:r w:rsidR="00601174" w:rsidRPr="00B40B85">
        <w:rPr>
          <w:b/>
          <w:sz w:val="22"/>
          <w:szCs w:val="22"/>
        </w:rPr>
        <w:t>-I</w:t>
      </w:r>
    </w:p>
    <w:p w:rsidR="00944E5D" w:rsidRPr="00B40B85" w:rsidRDefault="00944E5D" w:rsidP="00944E5D">
      <w:pPr>
        <w:widowControl w:val="0"/>
        <w:autoSpaceDE w:val="0"/>
        <w:autoSpaceDN w:val="0"/>
        <w:adjustRightInd w:val="0"/>
        <w:spacing w:line="297" w:lineRule="exact"/>
        <w:ind w:right="100"/>
        <w:jc w:val="center"/>
        <w:rPr>
          <w:b/>
          <w:sz w:val="22"/>
          <w:szCs w:val="22"/>
        </w:rPr>
      </w:pPr>
    </w:p>
    <w:p w:rsidR="00944E5D" w:rsidRPr="00B40B85" w:rsidRDefault="00944E5D" w:rsidP="00944E5D">
      <w:pPr>
        <w:ind w:left="5760" w:firstLine="720"/>
        <w:jc w:val="both"/>
        <w:rPr>
          <w:sz w:val="22"/>
          <w:szCs w:val="22"/>
        </w:rPr>
      </w:pPr>
      <w:r w:rsidRPr="00B40B85">
        <w:rPr>
          <w:b/>
          <w:sz w:val="22"/>
          <w:szCs w:val="22"/>
        </w:rPr>
        <w:tab/>
      </w:r>
      <w:r w:rsidRPr="00B40B85">
        <w:rPr>
          <w:sz w:val="22"/>
          <w:szCs w:val="22"/>
        </w:rPr>
        <w:t xml:space="preserve">External Marks: 80 </w:t>
      </w:r>
    </w:p>
    <w:p w:rsidR="00944E5D" w:rsidRPr="00B40B85" w:rsidRDefault="00944E5D" w:rsidP="00944E5D">
      <w:pPr>
        <w:ind w:left="5760" w:firstLine="720"/>
        <w:jc w:val="both"/>
        <w:rPr>
          <w:sz w:val="22"/>
          <w:szCs w:val="22"/>
        </w:rPr>
      </w:pPr>
      <w:r w:rsidRPr="00B40B85">
        <w:rPr>
          <w:sz w:val="22"/>
          <w:szCs w:val="22"/>
        </w:rPr>
        <w:tab/>
        <w:t>Internal Marks: 20</w:t>
      </w:r>
    </w:p>
    <w:p w:rsidR="00944E5D" w:rsidRPr="00B40B85" w:rsidRDefault="00944E5D" w:rsidP="00944E5D">
      <w:pPr>
        <w:jc w:val="both"/>
        <w:rPr>
          <w:sz w:val="22"/>
          <w:szCs w:val="22"/>
        </w:rPr>
      </w:pP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00C769D0" w:rsidRPr="00B40B85">
        <w:rPr>
          <w:sz w:val="22"/>
          <w:szCs w:val="22"/>
        </w:rPr>
        <w:t>Time:</w:t>
      </w:r>
      <w:r w:rsidRPr="00B40B85">
        <w:rPr>
          <w:sz w:val="22"/>
          <w:szCs w:val="22"/>
        </w:rPr>
        <w:t xml:space="preserve"> 3 Hours</w:t>
      </w:r>
    </w:p>
    <w:p w:rsidR="00944E5D" w:rsidRPr="00B40B85" w:rsidRDefault="00944E5D" w:rsidP="00944E5D">
      <w:pPr>
        <w:ind w:left="720" w:hanging="720"/>
        <w:jc w:val="both"/>
        <w:rPr>
          <w:b/>
          <w:bCs/>
          <w:sz w:val="22"/>
          <w:szCs w:val="22"/>
        </w:rPr>
      </w:pPr>
    </w:p>
    <w:p w:rsidR="00944E5D" w:rsidRPr="00B40B85" w:rsidRDefault="00944E5D" w:rsidP="00944E5D">
      <w:pPr>
        <w:ind w:left="720" w:hanging="720"/>
        <w:jc w:val="both"/>
        <w:rPr>
          <w:b/>
          <w:sz w:val="22"/>
          <w:szCs w:val="22"/>
        </w:rPr>
      </w:pPr>
      <w:r w:rsidRPr="00B40B85">
        <w:rPr>
          <w:b/>
          <w:sz w:val="22"/>
          <w:szCs w:val="22"/>
        </w:rPr>
        <w:t xml:space="preserve">Note: </w:t>
      </w:r>
      <w:r w:rsidRPr="00B40B85">
        <w:rPr>
          <w:b/>
          <w:sz w:val="22"/>
          <w:szCs w:val="22"/>
        </w:rPr>
        <w:tab/>
        <w:t xml:space="preserve">Paper setter will set nine questions in all. Question No. 1 comprising of five short types questions carrying four (4) marks each is compulsory.It covers the entire syllabus. Answer to each question should not be more than one page. Candidate is required to attempt four questions from the remaining eight questions carrying 15 marks each. </w:t>
      </w:r>
    </w:p>
    <w:p w:rsidR="00944E5D" w:rsidRPr="00B40B85" w:rsidRDefault="00944E5D" w:rsidP="00944E5D">
      <w:pPr>
        <w:widowControl w:val="0"/>
        <w:autoSpaceDE w:val="0"/>
        <w:autoSpaceDN w:val="0"/>
        <w:adjustRightInd w:val="0"/>
        <w:spacing w:line="297" w:lineRule="exact"/>
        <w:ind w:right="100"/>
        <w:jc w:val="center"/>
        <w:rPr>
          <w:b/>
          <w:sz w:val="22"/>
          <w:szCs w:val="22"/>
        </w:rPr>
      </w:pPr>
    </w:p>
    <w:p w:rsidR="00F6156E" w:rsidRPr="00B40B85" w:rsidRDefault="00F6156E" w:rsidP="00F6156E">
      <w:pPr>
        <w:widowControl w:val="0"/>
        <w:autoSpaceDE w:val="0"/>
        <w:autoSpaceDN w:val="0"/>
        <w:adjustRightInd w:val="0"/>
        <w:jc w:val="both"/>
        <w:rPr>
          <w:sz w:val="22"/>
          <w:szCs w:val="22"/>
        </w:rPr>
      </w:pPr>
    </w:p>
    <w:p w:rsidR="00944E5D" w:rsidRPr="00B40B85" w:rsidRDefault="00944E5D" w:rsidP="00F6156E">
      <w:pPr>
        <w:widowControl w:val="0"/>
        <w:autoSpaceDE w:val="0"/>
        <w:autoSpaceDN w:val="0"/>
        <w:adjustRightInd w:val="0"/>
        <w:jc w:val="both"/>
        <w:rPr>
          <w:sz w:val="22"/>
          <w:szCs w:val="22"/>
        </w:rPr>
      </w:pPr>
      <w:r w:rsidRPr="00B40B85">
        <w:rPr>
          <w:sz w:val="22"/>
          <w:szCs w:val="22"/>
        </w:rPr>
        <w:t>Financial accounting: meaning, need, objectives &amp; scope; book-keeping and accounting; branches of ac</w:t>
      </w:r>
      <w:r w:rsidR="001901D1" w:rsidRPr="00B40B85">
        <w:rPr>
          <w:sz w:val="22"/>
          <w:szCs w:val="22"/>
        </w:rPr>
        <w:t>counting; accounting principles:</w:t>
      </w:r>
      <w:r w:rsidRPr="00B40B85">
        <w:rPr>
          <w:sz w:val="22"/>
          <w:szCs w:val="22"/>
        </w:rPr>
        <w:t xml:space="preserve"> concepts and conventions; accounting cycle and accounting equation; journal; rules of journalizing; ledger&amp;trial balance; Rectification of Errors: sus</w:t>
      </w:r>
      <w:r w:rsidR="00E475C2" w:rsidRPr="00B40B85">
        <w:rPr>
          <w:sz w:val="22"/>
          <w:szCs w:val="22"/>
        </w:rPr>
        <w:t>p</w:t>
      </w:r>
      <w:r w:rsidR="00124FA8" w:rsidRPr="00B40B85">
        <w:rPr>
          <w:sz w:val="22"/>
          <w:szCs w:val="22"/>
        </w:rPr>
        <w:t>ense account; effect on profit.</w:t>
      </w:r>
    </w:p>
    <w:p w:rsidR="00944E5D" w:rsidRPr="00B40B85" w:rsidRDefault="00944E5D" w:rsidP="00F6156E">
      <w:pPr>
        <w:widowControl w:val="0"/>
        <w:autoSpaceDE w:val="0"/>
        <w:autoSpaceDN w:val="0"/>
        <w:adjustRightInd w:val="0"/>
        <w:ind w:right="100"/>
        <w:jc w:val="both"/>
        <w:rPr>
          <w:sz w:val="22"/>
          <w:szCs w:val="22"/>
        </w:rPr>
      </w:pPr>
    </w:p>
    <w:p w:rsidR="00944E5D" w:rsidRPr="00B40B85" w:rsidRDefault="00944E5D" w:rsidP="00F6156E">
      <w:pPr>
        <w:widowControl w:val="0"/>
        <w:autoSpaceDE w:val="0"/>
        <w:autoSpaceDN w:val="0"/>
        <w:adjustRightInd w:val="0"/>
        <w:jc w:val="both"/>
        <w:rPr>
          <w:sz w:val="22"/>
          <w:szCs w:val="22"/>
        </w:rPr>
      </w:pPr>
      <w:r w:rsidRPr="00B40B85">
        <w:rPr>
          <w:sz w:val="22"/>
          <w:szCs w:val="22"/>
        </w:rPr>
        <w:t>Capital and Revenue</w:t>
      </w:r>
      <w:r w:rsidR="001901D1" w:rsidRPr="00B40B85">
        <w:rPr>
          <w:sz w:val="22"/>
          <w:szCs w:val="22"/>
        </w:rPr>
        <w:t xml:space="preserve">: </w:t>
      </w:r>
      <w:r w:rsidR="00941AF5" w:rsidRPr="00B40B85">
        <w:rPr>
          <w:sz w:val="22"/>
          <w:szCs w:val="22"/>
        </w:rPr>
        <w:t xml:space="preserve">Concept and </w:t>
      </w:r>
      <w:r w:rsidRPr="00B40B85">
        <w:rPr>
          <w:sz w:val="22"/>
          <w:szCs w:val="22"/>
        </w:rPr>
        <w:t>classification of income</w:t>
      </w:r>
      <w:r w:rsidR="001901D1" w:rsidRPr="00B40B85">
        <w:rPr>
          <w:sz w:val="22"/>
          <w:szCs w:val="22"/>
        </w:rPr>
        <w:t xml:space="preserve">; </w:t>
      </w:r>
      <w:r w:rsidRPr="00B40B85">
        <w:rPr>
          <w:sz w:val="22"/>
          <w:szCs w:val="22"/>
        </w:rPr>
        <w:t>expenditure; receipts.</w:t>
      </w:r>
    </w:p>
    <w:p w:rsidR="00944E5D" w:rsidRPr="00B40B85" w:rsidRDefault="00944E5D" w:rsidP="00F6156E">
      <w:pPr>
        <w:widowControl w:val="0"/>
        <w:autoSpaceDE w:val="0"/>
        <w:autoSpaceDN w:val="0"/>
        <w:adjustRightInd w:val="0"/>
        <w:jc w:val="both"/>
        <w:rPr>
          <w:sz w:val="22"/>
          <w:szCs w:val="22"/>
        </w:rPr>
      </w:pPr>
    </w:p>
    <w:p w:rsidR="00944E5D" w:rsidRPr="00B40B85" w:rsidRDefault="00944E5D" w:rsidP="00F6156E">
      <w:pPr>
        <w:widowControl w:val="0"/>
        <w:autoSpaceDE w:val="0"/>
        <w:autoSpaceDN w:val="0"/>
        <w:adjustRightInd w:val="0"/>
        <w:jc w:val="both"/>
        <w:rPr>
          <w:sz w:val="22"/>
          <w:szCs w:val="22"/>
        </w:rPr>
      </w:pPr>
      <w:r w:rsidRPr="00B40B85">
        <w:rPr>
          <w:sz w:val="22"/>
          <w:szCs w:val="22"/>
        </w:rPr>
        <w:t>Depreciation provisions and reserves: concept and classification;</w:t>
      </w:r>
      <w:r w:rsidR="007572D4" w:rsidRPr="00B40B85">
        <w:rPr>
          <w:sz w:val="22"/>
          <w:szCs w:val="22"/>
        </w:rPr>
        <w:t>Methods of depreciation accounting.</w:t>
      </w:r>
    </w:p>
    <w:p w:rsidR="00944E5D" w:rsidRPr="00B40B85" w:rsidRDefault="00944E5D" w:rsidP="00F6156E">
      <w:pPr>
        <w:widowControl w:val="0"/>
        <w:autoSpaceDE w:val="0"/>
        <w:autoSpaceDN w:val="0"/>
        <w:adjustRightInd w:val="0"/>
        <w:jc w:val="both"/>
        <w:rPr>
          <w:sz w:val="22"/>
          <w:szCs w:val="22"/>
        </w:rPr>
      </w:pPr>
    </w:p>
    <w:p w:rsidR="00944E5D" w:rsidRPr="00B40B85" w:rsidRDefault="00944E5D" w:rsidP="00F6156E">
      <w:pPr>
        <w:widowControl w:val="0"/>
        <w:autoSpaceDE w:val="0"/>
        <w:autoSpaceDN w:val="0"/>
        <w:adjustRightInd w:val="0"/>
        <w:jc w:val="both"/>
        <w:rPr>
          <w:sz w:val="22"/>
          <w:szCs w:val="22"/>
        </w:rPr>
      </w:pPr>
      <w:r w:rsidRPr="00B40B85">
        <w:rPr>
          <w:sz w:val="22"/>
          <w:szCs w:val="22"/>
        </w:rPr>
        <w:t>Final Accounts: manufacturing, trading</w:t>
      </w:r>
      <w:r w:rsidR="007572D4" w:rsidRPr="00B40B85">
        <w:rPr>
          <w:sz w:val="22"/>
          <w:szCs w:val="22"/>
        </w:rPr>
        <w:t>,</w:t>
      </w:r>
      <w:r w:rsidRPr="00B40B85">
        <w:rPr>
          <w:sz w:val="22"/>
          <w:szCs w:val="22"/>
        </w:rPr>
        <w:t xml:space="preserve"> profit </w:t>
      </w:r>
      <w:r w:rsidR="007572D4" w:rsidRPr="00B40B85">
        <w:rPr>
          <w:sz w:val="22"/>
          <w:szCs w:val="22"/>
        </w:rPr>
        <w:t>&amp;</w:t>
      </w:r>
      <w:r w:rsidRPr="00B40B85">
        <w:rPr>
          <w:sz w:val="22"/>
          <w:szCs w:val="22"/>
        </w:rPr>
        <w:t xml:space="preserve"> loss account; Balance sheet; adjustment entries.</w:t>
      </w:r>
    </w:p>
    <w:p w:rsidR="00944E5D" w:rsidRPr="00B40B85" w:rsidRDefault="00944E5D" w:rsidP="00F6156E">
      <w:pPr>
        <w:widowControl w:val="0"/>
        <w:autoSpaceDE w:val="0"/>
        <w:autoSpaceDN w:val="0"/>
        <w:adjustRightInd w:val="0"/>
        <w:jc w:val="both"/>
        <w:rPr>
          <w:sz w:val="22"/>
          <w:szCs w:val="22"/>
        </w:rPr>
      </w:pPr>
    </w:p>
    <w:p w:rsidR="00124FA8" w:rsidRPr="00B40B85" w:rsidRDefault="00124FA8" w:rsidP="00F6156E">
      <w:pPr>
        <w:widowControl w:val="0"/>
        <w:autoSpaceDE w:val="0"/>
        <w:autoSpaceDN w:val="0"/>
        <w:adjustRightInd w:val="0"/>
        <w:jc w:val="both"/>
        <w:rPr>
          <w:sz w:val="22"/>
          <w:szCs w:val="22"/>
        </w:rPr>
      </w:pPr>
      <w:r w:rsidRPr="00B40B85">
        <w:rPr>
          <w:sz w:val="22"/>
          <w:szCs w:val="22"/>
        </w:rPr>
        <w:t xml:space="preserve">Accounts of Non-profit </w:t>
      </w:r>
      <w:r w:rsidR="00A65C14" w:rsidRPr="00B40B85">
        <w:rPr>
          <w:sz w:val="22"/>
          <w:szCs w:val="22"/>
        </w:rPr>
        <w:t>Organizations</w:t>
      </w:r>
      <w:r w:rsidR="000F4FE6" w:rsidRPr="00B40B85">
        <w:rPr>
          <w:sz w:val="22"/>
          <w:szCs w:val="22"/>
        </w:rPr>
        <w:t>.</w:t>
      </w:r>
    </w:p>
    <w:p w:rsidR="00124FA8" w:rsidRPr="00B40B85" w:rsidRDefault="00124FA8" w:rsidP="00F6156E">
      <w:pPr>
        <w:widowControl w:val="0"/>
        <w:autoSpaceDE w:val="0"/>
        <w:autoSpaceDN w:val="0"/>
        <w:adjustRightInd w:val="0"/>
        <w:jc w:val="both"/>
        <w:rPr>
          <w:sz w:val="22"/>
          <w:szCs w:val="22"/>
        </w:rPr>
      </w:pPr>
    </w:p>
    <w:p w:rsidR="00944E5D" w:rsidRPr="00B40B85" w:rsidRDefault="00944E5D" w:rsidP="00F6156E">
      <w:pPr>
        <w:widowControl w:val="0"/>
        <w:autoSpaceDE w:val="0"/>
        <w:autoSpaceDN w:val="0"/>
        <w:adjustRightInd w:val="0"/>
        <w:jc w:val="both"/>
        <w:rPr>
          <w:sz w:val="22"/>
          <w:szCs w:val="22"/>
        </w:rPr>
      </w:pPr>
      <w:r w:rsidRPr="00B40B85">
        <w:rPr>
          <w:sz w:val="22"/>
          <w:szCs w:val="22"/>
        </w:rPr>
        <w:t>Consignment Accounts: accounting reco</w:t>
      </w:r>
      <w:r w:rsidR="00B144EE" w:rsidRPr="00B40B85">
        <w:rPr>
          <w:sz w:val="22"/>
          <w:szCs w:val="22"/>
        </w:rPr>
        <w:t>rds; Normal and abnormal Loss: Valuation of unsold stock.</w:t>
      </w:r>
    </w:p>
    <w:p w:rsidR="00944E5D" w:rsidRPr="00B40B85" w:rsidRDefault="00944E5D" w:rsidP="00F6156E">
      <w:pPr>
        <w:widowControl w:val="0"/>
        <w:autoSpaceDE w:val="0"/>
        <w:autoSpaceDN w:val="0"/>
        <w:adjustRightInd w:val="0"/>
        <w:jc w:val="both"/>
        <w:rPr>
          <w:sz w:val="22"/>
          <w:szCs w:val="22"/>
        </w:rPr>
      </w:pPr>
    </w:p>
    <w:p w:rsidR="00944E5D" w:rsidRPr="00B40B85" w:rsidRDefault="00944E5D" w:rsidP="00F6156E">
      <w:pPr>
        <w:widowControl w:val="0"/>
        <w:autoSpaceDE w:val="0"/>
        <w:autoSpaceDN w:val="0"/>
        <w:adjustRightInd w:val="0"/>
        <w:jc w:val="both"/>
        <w:rPr>
          <w:b/>
          <w:sz w:val="22"/>
          <w:szCs w:val="22"/>
        </w:rPr>
      </w:pPr>
    </w:p>
    <w:p w:rsidR="00F6156E" w:rsidRPr="00B40B85" w:rsidRDefault="00F6156E" w:rsidP="00F6156E">
      <w:pPr>
        <w:widowControl w:val="0"/>
        <w:autoSpaceDE w:val="0"/>
        <w:autoSpaceDN w:val="0"/>
        <w:adjustRightInd w:val="0"/>
        <w:jc w:val="center"/>
        <w:rPr>
          <w:b/>
          <w:sz w:val="22"/>
          <w:szCs w:val="22"/>
        </w:rPr>
      </w:pPr>
    </w:p>
    <w:p w:rsidR="00944E5D" w:rsidRPr="00B40B85" w:rsidRDefault="00944E5D" w:rsidP="00F6156E">
      <w:pPr>
        <w:widowControl w:val="0"/>
        <w:autoSpaceDE w:val="0"/>
        <w:autoSpaceDN w:val="0"/>
        <w:adjustRightInd w:val="0"/>
        <w:jc w:val="center"/>
        <w:rPr>
          <w:b/>
          <w:sz w:val="22"/>
          <w:szCs w:val="22"/>
        </w:rPr>
      </w:pPr>
      <w:r w:rsidRPr="00B40B85">
        <w:rPr>
          <w:b/>
          <w:sz w:val="22"/>
          <w:szCs w:val="22"/>
        </w:rPr>
        <w:t>REFERENCES</w:t>
      </w:r>
    </w:p>
    <w:p w:rsidR="00944E5D" w:rsidRPr="00B40B85" w:rsidRDefault="00944E5D" w:rsidP="00F6156E">
      <w:pPr>
        <w:widowControl w:val="0"/>
        <w:autoSpaceDE w:val="0"/>
        <w:autoSpaceDN w:val="0"/>
        <w:adjustRightInd w:val="0"/>
        <w:jc w:val="center"/>
        <w:rPr>
          <w:b/>
          <w:sz w:val="22"/>
          <w:szCs w:val="22"/>
        </w:rPr>
      </w:pPr>
    </w:p>
    <w:p w:rsidR="00944E5D" w:rsidRPr="00B40B85" w:rsidRDefault="00944E5D" w:rsidP="008C7423">
      <w:pPr>
        <w:pStyle w:val="ListParagraph"/>
        <w:widowControl w:val="0"/>
        <w:numPr>
          <w:ilvl w:val="0"/>
          <w:numId w:val="3"/>
        </w:numPr>
        <w:autoSpaceDE w:val="0"/>
        <w:autoSpaceDN w:val="0"/>
        <w:adjustRightInd w:val="0"/>
        <w:jc w:val="both"/>
        <w:rPr>
          <w:sz w:val="22"/>
          <w:szCs w:val="22"/>
        </w:rPr>
      </w:pPr>
      <w:r w:rsidRPr="00B40B85">
        <w:rPr>
          <w:sz w:val="22"/>
          <w:szCs w:val="22"/>
        </w:rPr>
        <w:t>Anthony, R.N. and Reece, J.S. :</w:t>
      </w:r>
      <w:r w:rsidR="009A7F3D" w:rsidRPr="00B40B85">
        <w:rPr>
          <w:iCs/>
          <w:sz w:val="22"/>
          <w:szCs w:val="22"/>
        </w:rPr>
        <w:t xml:space="preserve">Accounting Principle, </w:t>
      </w:r>
      <w:r w:rsidR="0076242A" w:rsidRPr="00B40B85">
        <w:rPr>
          <w:sz w:val="22"/>
          <w:szCs w:val="22"/>
        </w:rPr>
        <w:t xml:space="preserve">Richard Irwin </w:t>
      </w:r>
      <w:r w:rsidR="009B0983" w:rsidRPr="00B40B85">
        <w:rPr>
          <w:sz w:val="22"/>
          <w:szCs w:val="22"/>
        </w:rPr>
        <w:t>Inc.</w:t>
      </w:r>
    </w:p>
    <w:p w:rsidR="00944E5D" w:rsidRPr="00B40B85" w:rsidRDefault="00944E5D" w:rsidP="008C7423">
      <w:pPr>
        <w:pStyle w:val="ListParagraph"/>
        <w:widowControl w:val="0"/>
        <w:numPr>
          <w:ilvl w:val="0"/>
          <w:numId w:val="3"/>
        </w:numPr>
        <w:autoSpaceDE w:val="0"/>
        <w:autoSpaceDN w:val="0"/>
        <w:adjustRightInd w:val="0"/>
        <w:jc w:val="both"/>
        <w:rPr>
          <w:sz w:val="22"/>
          <w:szCs w:val="22"/>
        </w:rPr>
      </w:pPr>
      <w:r w:rsidRPr="00B40B85">
        <w:rPr>
          <w:sz w:val="22"/>
          <w:szCs w:val="22"/>
        </w:rPr>
        <w:t xml:space="preserve">Compendium of Statement of Standards of Accounting: </w:t>
      </w:r>
      <w:r w:rsidRPr="00B40B85">
        <w:rPr>
          <w:iCs/>
          <w:sz w:val="22"/>
          <w:szCs w:val="22"/>
        </w:rPr>
        <w:t xml:space="preserve">The Institute of Chartered Accountants of India, </w:t>
      </w:r>
      <w:r w:rsidRPr="00B40B85">
        <w:rPr>
          <w:sz w:val="22"/>
          <w:szCs w:val="22"/>
        </w:rPr>
        <w:t xml:space="preserve">New Delhi. </w:t>
      </w:r>
    </w:p>
    <w:p w:rsidR="00944E5D" w:rsidRPr="00B40B85" w:rsidRDefault="001644C6" w:rsidP="008C7423">
      <w:pPr>
        <w:pStyle w:val="ListParagraph"/>
        <w:widowControl w:val="0"/>
        <w:numPr>
          <w:ilvl w:val="0"/>
          <w:numId w:val="3"/>
        </w:numPr>
        <w:autoSpaceDE w:val="0"/>
        <w:autoSpaceDN w:val="0"/>
        <w:adjustRightInd w:val="0"/>
        <w:jc w:val="both"/>
        <w:rPr>
          <w:sz w:val="22"/>
          <w:szCs w:val="22"/>
        </w:rPr>
      </w:pPr>
      <w:r w:rsidRPr="00B40B85">
        <w:rPr>
          <w:sz w:val="22"/>
          <w:szCs w:val="22"/>
        </w:rPr>
        <w:t>Gupta R</w:t>
      </w:r>
      <w:r w:rsidR="0089721C" w:rsidRPr="00B40B85">
        <w:rPr>
          <w:sz w:val="22"/>
          <w:szCs w:val="22"/>
        </w:rPr>
        <w:t xml:space="preserve">. </w:t>
      </w:r>
      <w:r w:rsidRPr="00B40B85">
        <w:rPr>
          <w:sz w:val="22"/>
          <w:szCs w:val="22"/>
        </w:rPr>
        <w:t>L</w:t>
      </w:r>
      <w:r w:rsidR="00944E5D" w:rsidRPr="00B40B85">
        <w:rPr>
          <w:sz w:val="22"/>
          <w:szCs w:val="22"/>
        </w:rPr>
        <w:t>. and Radhaswamy, M. :</w:t>
      </w:r>
      <w:r w:rsidR="00944E5D" w:rsidRPr="00B40B85">
        <w:rPr>
          <w:iCs/>
          <w:sz w:val="22"/>
          <w:szCs w:val="22"/>
        </w:rPr>
        <w:t>Financial Ac</w:t>
      </w:r>
      <w:r w:rsidR="00FD307A" w:rsidRPr="00B40B85">
        <w:rPr>
          <w:iCs/>
          <w:sz w:val="22"/>
          <w:szCs w:val="22"/>
        </w:rPr>
        <w:t>count</w:t>
      </w:r>
      <w:r w:rsidR="00FD307A" w:rsidRPr="00B40B85">
        <w:rPr>
          <w:iCs/>
          <w:sz w:val="22"/>
          <w:szCs w:val="22"/>
        </w:rPr>
        <w:softHyphen/>
        <w:t xml:space="preserve">ing, </w:t>
      </w:r>
      <w:r w:rsidR="00944E5D" w:rsidRPr="00B40B85">
        <w:rPr>
          <w:sz w:val="22"/>
          <w:szCs w:val="22"/>
        </w:rPr>
        <w:t>S</w:t>
      </w:r>
      <w:r w:rsidR="009A7F3D" w:rsidRPr="00B40B85">
        <w:rPr>
          <w:sz w:val="22"/>
          <w:szCs w:val="22"/>
        </w:rPr>
        <w:t>ultan Chand and Sons, New Delhi</w:t>
      </w:r>
      <w:r w:rsidR="00260691" w:rsidRPr="00B40B85">
        <w:rPr>
          <w:sz w:val="22"/>
          <w:szCs w:val="22"/>
        </w:rPr>
        <w:t>.</w:t>
      </w:r>
    </w:p>
    <w:p w:rsidR="00944E5D" w:rsidRPr="00B40B85" w:rsidRDefault="00944E5D" w:rsidP="008C7423">
      <w:pPr>
        <w:pStyle w:val="ListParagraph"/>
        <w:widowControl w:val="0"/>
        <w:numPr>
          <w:ilvl w:val="0"/>
          <w:numId w:val="3"/>
        </w:numPr>
        <w:autoSpaceDE w:val="0"/>
        <w:autoSpaceDN w:val="0"/>
        <w:adjustRightInd w:val="0"/>
        <w:jc w:val="both"/>
        <w:rPr>
          <w:sz w:val="22"/>
          <w:szCs w:val="22"/>
        </w:rPr>
      </w:pPr>
      <w:r w:rsidRPr="00B40B85">
        <w:rPr>
          <w:sz w:val="22"/>
          <w:szCs w:val="22"/>
        </w:rPr>
        <w:t xml:space="preserve">Monga J.R, Ahuja Girish, and Sehgal Ashok: </w:t>
      </w:r>
      <w:r w:rsidRPr="00B40B85">
        <w:rPr>
          <w:iCs/>
          <w:sz w:val="22"/>
          <w:szCs w:val="22"/>
        </w:rPr>
        <w:t xml:space="preserve">Financial Accounting; </w:t>
      </w:r>
      <w:r w:rsidRPr="00B40B85">
        <w:rPr>
          <w:sz w:val="22"/>
          <w:szCs w:val="22"/>
        </w:rPr>
        <w:t>Mayur Paper Back, Noida.</w:t>
      </w:r>
    </w:p>
    <w:p w:rsidR="00332617" w:rsidRPr="00B40B85" w:rsidRDefault="00944E5D" w:rsidP="008C7423">
      <w:pPr>
        <w:pStyle w:val="ListParagraph"/>
        <w:widowControl w:val="0"/>
        <w:numPr>
          <w:ilvl w:val="0"/>
          <w:numId w:val="3"/>
        </w:numPr>
        <w:autoSpaceDE w:val="0"/>
        <w:autoSpaceDN w:val="0"/>
        <w:adjustRightInd w:val="0"/>
        <w:jc w:val="both"/>
        <w:rPr>
          <w:sz w:val="22"/>
          <w:szCs w:val="22"/>
        </w:rPr>
      </w:pPr>
      <w:r w:rsidRPr="00B40B85">
        <w:rPr>
          <w:sz w:val="22"/>
          <w:szCs w:val="22"/>
        </w:rPr>
        <w:t>Shukla, M.C. Grewal T.S. and Gupta, S.C. :</w:t>
      </w:r>
      <w:r w:rsidR="009A7F3D" w:rsidRPr="00B40B85">
        <w:rPr>
          <w:iCs/>
          <w:sz w:val="22"/>
          <w:szCs w:val="22"/>
        </w:rPr>
        <w:t>Advanced Accounts</w:t>
      </w:r>
      <w:r w:rsidR="00F6156E" w:rsidRPr="00B40B85">
        <w:rPr>
          <w:sz w:val="22"/>
          <w:szCs w:val="22"/>
        </w:rPr>
        <w:t xml:space="preserve">, </w:t>
      </w:r>
      <w:r w:rsidR="009A7F3D" w:rsidRPr="00B40B85">
        <w:rPr>
          <w:sz w:val="22"/>
          <w:szCs w:val="22"/>
        </w:rPr>
        <w:t>S. Chand &amp; Co., New Delhi</w:t>
      </w:r>
      <w:r w:rsidRPr="00B40B85">
        <w:rPr>
          <w:sz w:val="22"/>
          <w:szCs w:val="22"/>
        </w:rPr>
        <w:t xml:space="preserve">. </w:t>
      </w:r>
    </w:p>
    <w:p w:rsidR="00F6156E" w:rsidRPr="00B40B85" w:rsidRDefault="00F6156E" w:rsidP="00332617">
      <w:pPr>
        <w:autoSpaceDE w:val="0"/>
        <w:autoSpaceDN w:val="0"/>
        <w:adjustRightInd w:val="0"/>
        <w:jc w:val="center"/>
        <w:rPr>
          <w:b/>
          <w:bCs/>
          <w:sz w:val="22"/>
          <w:szCs w:val="22"/>
        </w:rPr>
      </w:pPr>
    </w:p>
    <w:p w:rsidR="00F6156E" w:rsidRPr="00B40B85" w:rsidRDefault="00F6156E" w:rsidP="00332617">
      <w:pPr>
        <w:autoSpaceDE w:val="0"/>
        <w:autoSpaceDN w:val="0"/>
        <w:adjustRightInd w:val="0"/>
        <w:jc w:val="center"/>
        <w:rPr>
          <w:b/>
          <w:bCs/>
          <w:sz w:val="22"/>
          <w:szCs w:val="22"/>
        </w:rPr>
      </w:pPr>
    </w:p>
    <w:p w:rsidR="00F6156E" w:rsidRPr="00B40B85" w:rsidRDefault="00F6156E" w:rsidP="00332617">
      <w:pPr>
        <w:autoSpaceDE w:val="0"/>
        <w:autoSpaceDN w:val="0"/>
        <w:adjustRightInd w:val="0"/>
        <w:jc w:val="center"/>
        <w:rPr>
          <w:b/>
          <w:bCs/>
          <w:sz w:val="22"/>
          <w:szCs w:val="22"/>
        </w:rPr>
      </w:pPr>
    </w:p>
    <w:p w:rsidR="00F6156E" w:rsidRPr="00B40B85" w:rsidRDefault="00F6156E" w:rsidP="00332617">
      <w:pPr>
        <w:autoSpaceDE w:val="0"/>
        <w:autoSpaceDN w:val="0"/>
        <w:adjustRightInd w:val="0"/>
        <w:jc w:val="center"/>
        <w:rPr>
          <w:b/>
          <w:bCs/>
          <w:sz w:val="22"/>
          <w:szCs w:val="22"/>
        </w:rPr>
      </w:pPr>
    </w:p>
    <w:p w:rsidR="00F6156E" w:rsidRPr="00B40B85" w:rsidRDefault="00F6156E" w:rsidP="00332617">
      <w:pPr>
        <w:autoSpaceDE w:val="0"/>
        <w:autoSpaceDN w:val="0"/>
        <w:adjustRightInd w:val="0"/>
        <w:jc w:val="center"/>
        <w:rPr>
          <w:b/>
          <w:bCs/>
          <w:sz w:val="22"/>
          <w:szCs w:val="22"/>
        </w:rPr>
      </w:pPr>
    </w:p>
    <w:p w:rsidR="00F6156E" w:rsidRPr="00B40B85" w:rsidRDefault="00F6156E" w:rsidP="00332617">
      <w:pPr>
        <w:autoSpaceDE w:val="0"/>
        <w:autoSpaceDN w:val="0"/>
        <w:adjustRightInd w:val="0"/>
        <w:jc w:val="center"/>
        <w:rPr>
          <w:b/>
          <w:bCs/>
          <w:sz w:val="22"/>
          <w:szCs w:val="22"/>
        </w:rPr>
      </w:pPr>
    </w:p>
    <w:p w:rsidR="00F6156E" w:rsidRPr="00B40B85" w:rsidRDefault="00F6156E" w:rsidP="00332617">
      <w:pPr>
        <w:autoSpaceDE w:val="0"/>
        <w:autoSpaceDN w:val="0"/>
        <w:adjustRightInd w:val="0"/>
        <w:jc w:val="center"/>
        <w:rPr>
          <w:b/>
          <w:bCs/>
          <w:sz w:val="22"/>
          <w:szCs w:val="22"/>
        </w:rPr>
      </w:pPr>
    </w:p>
    <w:p w:rsidR="00F6156E" w:rsidRPr="00B40B85" w:rsidRDefault="00F6156E" w:rsidP="00332617">
      <w:pPr>
        <w:autoSpaceDE w:val="0"/>
        <w:autoSpaceDN w:val="0"/>
        <w:adjustRightInd w:val="0"/>
        <w:jc w:val="center"/>
        <w:rPr>
          <w:b/>
          <w:bCs/>
          <w:sz w:val="22"/>
          <w:szCs w:val="22"/>
        </w:rPr>
      </w:pPr>
    </w:p>
    <w:p w:rsidR="00F6156E" w:rsidRPr="00B40B85" w:rsidRDefault="00F6156E" w:rsidP="00332617">
      <w:pPr>
        <w:autoSpaceDE w:val="0"/>
        <w:autoSpaceDN w:val="0"/>
        <w:adjustRightInd w:val="0"/>
        <w:jc w:val="center"/>
        <w:rPr>
          <w:b/>
          <w:bCs/>
          <w:sz w:val="22"/>
          <w:szCs w:val="22"/>
        </w:rPr>
      </w:pPr>
    </w:p>
    <w:p w:rsidR="00F6156E" w:rsidRPr="00B40B85" w:rsidRDefault="00F6156E" w:rsidP="00332617">
      <w:pPr>
        <w:autoSpaceDE w:val="0"/>
        <w:autoSpaceDN w:val="0"/>
        <w:adjustRightInd w:val="0"/>
        <w:jc w:val="center"/>
        <w:rPr>
          <w:b/>
          <w:bCs/>
          <w:sz w:val="22"/>
          <w:szCs w:val="22"/>
        </w:rPr>
      </w:pPr>
    </w:p>
    <w:p w:rsidR="00F6156E" w:rsidRPr="00B40B85" w:rsidRDefault="00F6156E" w:rsidP="00332617">
      <w:pPr>
        <w:autoSpaceDE w:val="0"/>
        <w:autoSpaceDN w:val="0"/>
        <w:adjustRightInd w:val="0"/>
        <w:jc w:val="center"/>
        <w:rPr>
          <w:b/>
          <w:bCs/>
          <w:sz w:val="22"/>
          <w:szCs w:val="22"/>
        </w:rPr>
      </w:pPr>
    </w:p>
    <w:p w:rsidR="00F6156E" w:rsidRPr="00B40B85" w:rsidRDefault="00F6156E" w:rsidP="00332617">
      <w:pPr>
        <w:autoSpaceDE w:val="0"/>
        <w:autoSpaceDN w:val="0"/>
        <w:adjustRightInd w:val="0"/>
        <w:jc w:val="center"/>
        <w:rPr>
          <w:b/>
          <w:bCs/>
          <w:sz w:val="22"/>
          <w:szCs w:val="22"/>
        </w:rPr>
      </w:pPr>
    </w:p>
    <w:p w:rsidR="009A7F3D" w:rsidRPr="00B40B85" w:rsidRDefault="009A7F3D" w:rsidP="00332617">
      <w:pPr>
        <w:autoSpaceDE w:val="0"/>
        <w:autoSpaceDN w:val="0"/>
        <w:adjustRightInd w:val="0"/>
        <w:jc w:val="center"/>
        <w:rPr>
          <w:b/>
          <w:bCs/>
          <w:sz w:val="22"/>
          <w:szCs w:val="22"/>
        </w:rPr>
      </w:pPr>
    </w:p>
    <w:p w:rsidR="009A7F3D" w:rsidRPr="00B40B85" w:rsidRDefault="009A7F3D" w:rsidP="00332617">
      <w:pPr>
        <w:autoSpaceDE w:val="0"/>
        <w:autoSpaceDN w:val="0"/>
        <w:adjustRightInd w:val="0"/>
        <w:jc w:val="center"/>
        <w:rPr>
          <w:b/>
          <w:bCs/>
          <w:sz w:val="22"/>
          <w:szCs w:val="22"/>
        </w:rPr>
      </w:pPr>
    </w:p>
    <w:p w:rsidR="009A7F3D" w:rsidRPr="00B40B85" w:rsidRDefault="009A7F3D" w:rsidP="00332617">
      <w:pPr>
        <w:autoSpaceDE w:val="0"/>
        <w:autoSpaceDN w:val="0"/>
        <w:adjustRightInd w:val="0"/>
        <w:jc w:val="center"/>
        <w:rPr>
          <w:b/>
          <w:bCs/>
          <w:sz w:val="22"/>
          <w:szCs w:val="22"/>
        </w:rPr>
      </w:pPr>
    </w:p>
    <w:p w:rsidR="009A7F3D" w:rsidRPr="00B40B85" w:rsidRDefault="009A7F3D" w:rsidP="00332617">
      <w:pPr>
        <w:autoSpaceDE w:val="0"/>
        <w:autoSpaceDN w:val="0"/>
        <w:adjustRightInd w:val="0"/>
        <w:jc w:val="center"/>
        <w:rPr>
          <w:b/>
          <w:bCs/>
          <w:sz w:val="22"/>
          <w:szCs w:val="22"/>
        </w:rPr>
      </w:pPr>
    </w:p>
    <w:p w:rsidR="009A7F3D" w:rsidRPr="00B40B85" w:rsidRDefault="009A7F3D" w:rsidP="00332617">
      <w:pPr>
        <w:autoSpaceDE w:val="0"/>
        <w:autoSpaceDN w:val="0"/>
        <w:adjustRightInd w:val="0"/>
        <w:jc w:val="center"/>
        <w:rPr>
          <w:b/>
          <w:bCs/>
          <w:sz w:val="22"/>
          <w:szCs w:val="22"/>
        </w:rPr>
      </w:pPr>
    </w:p>
    <w:p w:rsidR="009A7F3D" w:rsidRPr="00B40B85" w:rsidRDefault="009A7F3D" w:rsidP="00332617">
      <w:pPr>
        <w:autoSpaceDE w:val="0"/>
        <w:autoSpaceDN w:val="0"/>
        <w:adjustRightInd w:val="0"/>
        <w:jc w:val="center"/>
        <w:rPr>
          <w:b/>
          <w:bCs/>
          <w:sz w:val="22"/>
          <w:szCs w:val="22"/>
        </w:rPr>
      </w:pPr>
    </w:p>
    <w:p w:rsidR="009A7F3D" w:rsidRPr="00B40B85" w:rsidRDefault="009A7F3D" w:rsidP="00332617">
      <w:pPr>
        <w:autoSpaceDE w:val="0"/>
        <w:autoSpaceDN w:val="0"/>
        <w:adjustRightInd w:val="0"/>
        <w:jc w:val="center"/>
        <w:rPr>
          <w:b/>
          <w:bCs/>
          <w:sz w:val="22"/>
          <w:szCs w:val="22"/>
        </w:rPr>
      </w:pPr>
    </w:p>
    <w:p w:rsidR="009A7F3D" w:rsidRPr="00B40B85" w:rsidRDefault="009A7F3D" w:rsidP="00332617">
      <w:pPr>
        <w:autoSpaceDE w:val="0"/>
        <w:autoSpaceDN w:val="0"/>
        <w:adjustRightInd w:val="0"/>
        <w:jc w:val="center"/>
        <w:rPr>
          <w:b/>
          <w:bCs/>
          <w:sz w:val="22"/>
          <w:szCs w:val="22"/>
        </w:rPr>
      </w:pPr>
    </w:p>
    <w:p w:rsidR="00332617" w:rsidRPr="00B40B85" w:rsidRDefault="00332617" w:rsidP="00332617">
      <w:pPr>
        <w:autoSpaceDE w:val="0"/>
        <w:autoSpaceDN w:val="0"/>
        <w:adjustRightInd w:val="0"/>
        <w:jc w:val="center"/>
        <w:rPr>
          <w:b/>
          <w:bCs/>
          <w:sz w:val="22"/>
          <w:szCs w:val="22"/>
        </w:rPr>
      </w:pPr>
      <w:r w:rsidRPr="00B40B85">
        <w:rPr>
          <w:b/>
          <w:bCs/>
          <w:sz w:val="22"/>
          <w:szCs w:val="22"/>
        </w:rPr>
        <w:t>BC-102</w:t>
      </w:r>
    </w:p>
    <w:p w:rsidR="00332617" w:rsidRPr="00B40B85" w:rsidRDefault="00332617" w:rsidP="00332617">
      <w:pPr>
        <w:autoSpaceDE w:val="0"/>
        <w:autoSpaceDN w:val="0"/>
        <w:adjustRightInd w:val="0"/>
        <w:jc w:val="center"/>
        <w:rPr>
          <w:b/>
          <w:bCs/>
          <w:sz w:val="22"/>
          <w:szCs w:val="22"/>
        </w:rPr>
      </w:pPr>
      <w:r w:rsidRPr="00B40B85">
        <w:rPr>
          <w:b/>
          <w:bCs/>
          <w:sz w:val="22"/>
          <w:szCs w:val="22"/>
        </w:rPr>
        <w:t>MICRO ECONOMICS</w:t>
      </w:r>
    </w:p>
    <w:p w:rsidR="00332617" w:rsidRPr="00B40B85" w:rsidRDefault="00332617" w:rsidP="00332617">
      <w:pPr>
        <w:ind w:left="5760" w:firstLine="720"/>
        <w:jc w:val="both"/>
        <w:rPr>
          <w:sz w:val="22"/>
          <w:szCs w:val="22"/>
        </w:rPr>
      </w:pPr>
      <w:r w:rsidRPr="00B40B85">
        <w:rPr>
          <w:sz w:val="22"/>
          <w:szCs w:val="22"/>
        </w:rPr>
        <w:tab/>
        <w:t xml:space="preserve">External Marks: 80 </w:t>
      </w:r>
    </w:p>
    <w:p w:rsidR="00332617" w:rsidRPr="00B40B85" w:rsidRDefault="00332617" w:rsidP="00332617">
      <w:pPr>
        <w:ind w:left="5760" w:firstLine="720"/>
        <w:jc w:val="both"/>
        <w:rPr>
          <w:sz w:val="22"/>
          <w:szCs w:val="22"/>
        </w:rPr>
      </w:pPr>
      <w:r w:rsidRPr="00B40B85">
        <w:rPr>
          <w:sz w:val="22"/>
          <w:szCs w:val="22"/>
        </w:rPr>
        <w:tab/>
        <w:t>Internal Marks: 20</w:t>
      </w:r>
    </w:p>
    <w:p w:rsidR="00332617" w:rsidRPr="00B40B85" w:rsidRDefault="00332617" w:rsidP="00332617">
      <w:pPr>
        <w:jc w:val="both"/>
        <w:rPr>
          <w:sz w:val="22"/>
          <w:szCs w:val="22"/>
        </w:rPr>
      </w:pP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009E0880" w:rsidRPr="00B40B85">
        <w:rPr>
          <w:sz w:val="22"/>
          <w:szCs w:val="22"/>
        </w:rPr>
        <w:t>Time:</w:t>
      </w:r>
      <w:r w:rsidRPr="00B40B85">
        <w:rPr>
          <w:sz w:val="22"/>
          <w:szCs w:val="22"/>
        </w:rPr>
        <w:t xml:space="preserve"> 3 Hours</w:t>
      </w:r>
    </w:p>
    <w:p w:rsidR="00332617" w:rsidRPr="00B40B85" w:rsidRDefault="00332617" w:rsidP="00332617">
      <w:pPr>
        <w:ind w:left="720" w:hanging="720"/>
        <w:jc w:val="both"/>
        <w:rPr>
          <w:b/>
          <w:bCs/>
          <w:sz w:val="22"/>
          <w:szCs w:val="22"/>
        </w:rPr>
      </w:pPr>
    </w:p>
    <w:p w:rsidR="00332617" w:rsidRPr="00B40B85" w:rsidRDefault="00332617" w:rsidP="00332617">
      <w:pPr>
        <w:ind w:left="720" w:hanging="720"/>
        <w:jc w:val="both"/>
        <w:rPr>
          <w:b/>
          <w:sz w:val="22"/>
          <w:szCs w:val="22"/>
        </w:rPr>
      </w:pPr>
      <w:r w:rsidRPr="00B40B85">
        <w:rPr>
          <w:b/>
          <w:sz w:val="22"/>
          <w:szCs w:val="22"/>
        </w:rPr>
        <w:t xml:space="preserve">Note: </w:t>
      </w:r>
      <w:r w:rsidRPr="00B40B85">
        <w:rPr>
          <w:b/>
          <w:sz w:val="22"/>
          <w:szCs w:val="22"/>
        </w:rPr>
        <w:tab/>
        <w:t xml:space="preserve">Paper setter will set nine questions in all. Question No. 1 comprising of five short types questions carrying four (4) marks each is </w:t>
      </w:r>
      <w:r w:rsidR="009A7F3D" w:rsidRPr="00B40B85">
        <w:rPr>
          <w:b/>
          <w:sz w:val="22"/>
          <w:szCs w:val="22"/>
        </w:rPr>
        <w:t>compulsory. It</w:t>
      </w:r>
      <w:r w:rsidRPr="00B40B85">
        <w:rPr>
          <w:b/>
          <w:sz w:val="22"/>
          <w:szCs w:val="22"/>
        </w:rPr>
        <w:t xml:space="preserve"> covers the entire syllabus. Answer to each question should not be more than one page. Candidate is required to attempt four questions from the remaining eight questions carrying 15 marks each. </w:t>
      </w:r>
    </w:p>
    <w:p w:rsidR="00332617" w:rsidRPr="00B40B85" w:rsidRDefault="00332617" w:rsidP="00332617">
      <w:pPr>
        <w:autoSpaceDE w:val="0"/>
        <w:autoSpaceDN w:val="0"/>
        <w:adjustRightInd w:val="0"/>
        <w:jc w:val="both"/>
        <w:rPr>
          <w:bCs/>
          <w:sz w:val="22"/>
          <w:szCs w:val="22"/>
        </w:rPr>
      </w:pPr>
    </w:p>
    <w:p w:rsidR="00FE41F6" w:rsidRPr="00B40B85" w:rsidRDefault="00FE41F6" w:rsidP="00F74F14">
      <w:pPr>
        <w:autoSpaceDE w:val="0"/>
        <w:autoSpaceDN w:val="0"/>
        <w:adjustRightInd w:val="0"/>
        <w:jc w:val="both"/>
        <w:rPr>
          <w:bCs/>
          <w:sz w:val="22"/>
          <w:szCs w:val="22"/>
        </w:rPr>
      </w:pPr>
    </w:p>
    <w:p w:rsidR="00332617" w:rsidRPr="00B40B85" w:rsidRDefault="00332617" w:rsidP="00F74F14">
      <w:pPr>
        <w:autoSpaceDE w:val="0"/>
        <w:autoSpaceDN w:val="0"/>
        <w:adjustRightInd w:val="0"/>
        <w:jc w:val="both"/>
        <w:rPr>
          <w:bCs/>
          <w:sz w:val="22"/>
          <w:szCs w:val="22"/>
        </w:rPr>
      </w:pPr>
      <w:r w:rsidRPr="00B40B85">
        <w:rPr>
          <w:bCs/>
          <w:sz w:val="22"/>
          <w:szCs w:val="22"/>
        </w:rPr>
        <w:t xml:space="preserve">Meaning, nature and scope of economics; micro and </w:t>
      </w:r>
      <w:r w:rsidR="00FE41F6" w:rsidRPr="00B40B85">
        <w:rPr>
          <w:bCs/>
          <w:sz w:val="22"/>
          <w:szCs w:val="22"/>
        </w:rPr>
        <w:t>macroeconomics</w:t>
      </w:r>
      <w:r w:rsidRPr="00B40B85">
        <w:rPr>
          <w:bCs/>
          <w:sz w:val="22"/>
          <w:szCs w:val="22"/>
        </w:rPr>
        <w:t>; Theories of demand: cardinal utility approach; Indifference curve approach</w:t>
      </w:r>
      <w:r w:rsidR="009E0880" w:rsidRPr="00B40B85">
        <w:rPr>
          <w:bCs/>
          <w:sz w:val="22"/>
          <w:szCs w:val="22"/>
        </w:rPr>
        <w:t>:</w:t>
      </w:r>
      <w:r w:rsidRPr="00B40B85">
        <w:rPr>
          <w:bCs/>
          <w:sz w:val="22"/>
          <w:szCs w:val="22"/>
        </w:rPr>
        <w:t xml:space="preserve"> assumption</w:t>
      </w:r>
      <w:r w:rsidR="009E0880" w:rsidRPr="00B40B85">
        <w:rPr>
          <w:bCs/>
          <w:sz w:val="22"/>
          <w:szCs w:val="22"/>
        </w:rPr>
        <w:t>s</w:t>
      </w:r>
      <w:r w:rsidRPr="00B40B85">
        <w:rPr>
          <w:bCs/>
          <w:sz w:val="22"/>
          <w:szCs w:val="22"/>
        </w:rPr>
        <w:t>, properties, consumer equilibrium, price, income and substitution effects, limitations; Nature of demand function: law of demand; elasticity of demand</w:t>
      </w:r>
      <w:r w:rsidR="009E0880" w:rsidRPr="00B40B85">
        <w:rPr>
          <w:bCs/>
          <w:sz w:val="22"/>
          <w:szCs w:val="22"/>
        </w:rPr>
        <w:t>:</w:t>
      </w:r>
      <w:r w:rsidRPr="00B40B85">
        <w:rPr>
          <w:bCs/>
          <w:sz w:val="22"/>
          <w:szCs w:val="22"/>
        </w:rPr>
        <w:t xml:space="preserve"> price, income and cross; measurement methods of price elasticity of demand. </w:t>
      </w:r>
    </w:p>
    <w:p w:rsidR="00332617" w:rsidRPr="00B40B85" w:rsidRDefault="00332617" w:rsidP="00F74F14">
      <w:pPr>
        <w:autoSpaceDE w:val="0"/>
        <w:autoSpaceDN w:val="0"/>
        <w:adjustRightInd w:val="0"/>
        <w:jc w:val="both"/>
        <w:rPr>
          <w:bCs/>
          <w:sz w:val="22"/>
          <w:szCs w:val="22"/>
        </w:rPr>
      </w:pPr>
    </w:p>
    <w:p w:rsidR="00332617" w:rsidRPr="00B40B85" w:rsidRDefault="00332617" w:rsidP="00F74F14">
      <w:pPr>
        <w:autoSpaceDE w:val="0"/>
        <w:autoSpaceDN w:val="0"/>
        <w:adjustRightInd w:val="0"/>
        <w:jc w:val="both"/>
        <w:rPr>
          <w:bCs/>
          <w:sz w:val="22"/>
          <w:szCs w:val="22"/>
        </w:rPr>
      </w:pPr>
      <w:r w:rsidRPr="00B40B85">
        <w:rPr>
          <w:bCs/>
          <w:sz w:val="22"/>
          <w:szCs w:val="22"/>
        </w:rPr>
        <w:t xml:space="preserve">Production function: meaning and concepts, law of variable proportions; economies and diseconomies of scale; law of returns to scale; Cost concepts; </w:t>
      </w:r>
      <w:r w:rsidR="009E0880" w:rsidRPr="00B40B85">
        <w:rPr>
          <w:bCs/>
          <w:sz w:val="22"/>
          <w:szCs w:val="22"/>
        </w:rPr>
        <w:t xml:space="preserve">Theory </w:t>
      </w:r>
      <w:r w:rsidRPr="00B40B85">
        <w:rPr>
          <w:bCs/>
          <w:sz w:val="22"/>
          <w:szCs w:val="22"/>
        </w:rPr>
        <w:t>of costs</w:t>
      </w:r>
      <w:r w:rsidR="009E0880" w:rsidRPr="00B40B85">
        <w:rPr>
          <w:bCs/>
          <w:sz w:val="22"/>
          <w:szCs w:val="22"/>
        </w:rPr>
        <w:t>:</w:t>
      </w:r>
      <w:r w:rsidRPr="00B40B85">
        <w:rPr>
          <w:bCs/>
          <w:sz w:val="22"/>
          <w:szCs w:val="22"/>
        </w:rPr>
        <w:t xml:space="preserve"> traditional and modern.</w:t>
      </w:r>
    </w:p>
    <w:p w:rsidR="00332617" w:rsidRPr="00B40B85" w:rsidRDefault="00332617" w:rsidP="00F74F14">
      <w:pPr>
        <w:autoSpaceDE w:val="0"/>
        <w:autoSpaceDN w:val="0"/>
        <w:adjustRightInd w:val="0"/>
        <w:jc w:val="both"/>
        <w:rPr>
          <w:bCs/>
          <w:sz w:val="22"/>
          <w:szCs w:val="22"/>
        </w:rPr>
      </w:pPr>
    </w:p>
    <w:p w:rsidR="00332617" w:rsidRPr="00B40B85" w:rsidRDefault="00332617" w:rsidP="00F74F14">
      <w:pPr>
        <w:autoSpaceDE w:val="0"/>
        <w:autoSpaceDN w:val="0"/>
        <w:adjustRightInd w:val="0"/>
        <w:jc w:val="both"/>
        <w:rPr>
          <w:bCs/>
          <w:sz w:val="22"/>
          <w:szCs w:val="22"/>
        </w:rPr>
      </w:pPr>
      <w:r w:rsidRPr="00B40B85">
        <w:rPr>
          <w:bCs/>
          <w:sz w:val="22"/>
          <w:szCs w:val="22"/>
        </w:rPr>
        <w:t>Equilibrium</w:t>
      </w:r>
      <w:r w:rsidR="001B0596" w:rsidRPr="00B40B85">
        <w:rPr>
          <w:bCs/>
          <w:sz w:val="22"/>
          <w:szCs w:val="22"/>
        </w:rPr>
        <w:t xml:space="preserve"> of</w:t>
      </w:r>
      <w:r w:rsidRPr="00B40B85">
        <w:rPr>
          <w:bCs/>
          <w:sz w:val="22"/>
          <w:szCs w:val="22"/>
        </w:rPr>
        <w:t xml:space="preserve"> firm and industry under perfect competition; price and output determination under monopoly, price discrimination; price determination under monopolistic competition</w:t>
      </w:r>
      <w:r w:rsidR="009E0880" w:rsidRPr="00B40B85">
        <w:rPr>
          <w:bCs/>
          <w:sz w:val="22"/>
          <w:szCs w:val="22"/>
        </w:rPr>
        <w:t>:</w:t>
      </w:r>
      <w:r w:rsidRPr="00B40B85">
        <w:rPr>
          <w:bCs/>
          <w:sz w:val="22"/>
          <w:szCs w:val="22"/>
        </w:rPr>
        <w:t xml:space="preserve"> Chamberlin’s approach, monopolistic competition vs monopoly.</w:t>
      </w:r>
    </w:p>
    <w:p w:rsidR="00332617" w:rsidRPr="00B40B85" w:rsidRDefault="00332617" w:rsidP="00F74F14">
      <w:pPr>
        <w:autoSpaceDE w:val="0"/>
        <w:autoSpaceDN w:val="0"/>
        <w:adjustRightInd w:val="0"/>
        <w:jc w:val="both"/>
        <w:rPr>
          <w:bCs/>
          <w:sz w:val="22"/>
          <w:szCs w:val="22"/>
        </w:rPr>
      </w:pPr>
    </w:p>
    <w:p w:rsidR="00F74F14" w:rsidRPr="00B40B85" w:rsidRDefault="00F74F14" w:rsidP="00F74F14">
      <w:pPr>
        <w:autoSpaceDE w:val="0"/>
        <w:autoSpaceDN w:val="0"/>
        <w:adjustRightInd w:val="0"/>
        <w:jc w:val="center"/>
        <w:rPr>
          <w:b/>
          <w:bCs/>
          <w:sz w:val="22"/>
          <w:szCs w:val="22"/>
        </w:rPr>
      </w:pPr>
    </w:p>
    <w:p w:rsidR="00332617" w:rsidRPr="00B40B85" w:rsidRDefault="00332617" w:rsidP="00F74F14">
      <w:pPr>
        <w:autoSpaceDE w:val="0"/>
        <w:autoSpaceDN w:val="0"/>
        <w:adjustRightInd w:val="0"/>
        <w:jc w:val="center"/>
        <w:rPr>
          <w:b/>
          <w:bCs/>
          <w:sz w:val="22"/>
          <w:szCs w:val="22"/>
        </w:rPr>
      </w:pPr>
      <w:r w:rsidRPr="00B40B85">
        <w:rPr>
          <w:b/>
          <w:bCs/>
          <w:sz w:val="22"/>
          <w:szCs w:val="22"/>
        </w:rPr>
        <w:t>REFERENCES</w:t>
      </w:r>
    </w:p>
    <w:p w:rsidR="00332617" w:rsidRPr="00B40B85" w:rsidRDefault="00332617" w:rsidP="00F74F14">
      <w:pPr>
        <w:autoSpaceDE w:val="0"/>
        <w:autoSpaceDN w:val="0"/>
        <w:adjustRightInd w:val="0"/>
        <w:jc w:val="both"/>
        <w:rPr>
          <w:b/>
          <w:bCs/>
          <w:sz w:val="22"/>
          <w:szCs w:val="22"/>
        </w:rPr>
      </w:pPr>
    </w:p>
    <w:p w:rsidR="00332617" w:rsidRPr="00B40B85" w:rsidRDefault="00332617" w:rsidP="008C7423">
      <w:pPr>
        <w:pStyle w:val="ListParagraph"/>
        <w:widowControl w:val="0"/>
        <w:numPr>
          <w:ilvl w:val="0"/>
          <w:numId w:val="4"/>
        </w:numPr>
        <w:autoSpaceDE w:val="0"/>
        <w:autoSpaceDN w:val="0"/>
        <w:adjustRightInd w:val="0"/>
        <w:jc w:val="both"/>
        <w:rPr>
          <w:sz w:val="22"/>
          <w:szCs w:val="22"/>
        </w:rPr>
      </w:pPr>
      <w:r w:rsidRPr="00B40B85">
        <w:rPr>
          <w:sz w:val="22"/>
          <w:szCs w:val="22"/>
        </w:rPr>
        <w:t xml:space="preserve">Ahuja </w:t>
      </w:r>
      <w:r w:rsidR="009A7F3D" w:rsidRPr="00B40B85">
        <w:rPr>
          <w:sz w:val="22"/>
          <w:szCs w:val="22"/>
        </w:rPr>
        <w:t>H.L.:</w:t>
      </w:r>
      <w:r w:rsidRPr="00B40B85">
        <w:rPr>
          <w:iCs/>
          <w:sz w:val="22"/>
          <w:szCs w:val="22"/>
        </w:rPr>
        <w:t xml:space="preserve">Business </w:t>
      </w:r>
      <w:r w:rsidR="009A7F3D" w:rsidRPr="00B40B85">
        <w:rPr>
          <w:iCs/>
          <w:sz w:val="22"/>
          <w:szCs w:val="22"/>
        </w:rPr>
        <w:t>Economics;</w:t>
      </w:r>
      <w:r w:rsidRPr="00B40B85">
        <w:rPr>
          <w:sz w:val="22"/>
          <w:szCs w:val="22"/>
        </w:rPr>
        <w:t>S. Chand &amp; Co., New Delhi</w:t>
      </w:r>
    </w:p>
    <w:p w:rsidR="00DB2318" w:rsidRPr="00B40B85" w:rsidRDefault="00332617" w:rsidP="008C7423">
      <w:pPr>
        <w:pStyle w:val="ListParagraph"/>
        <w:widowControl w:val="0"/>
        <w:numPr>
          <w:ilvl w:val="0"/>
          <w:numId w:val="4"/>
        </w:numPr>
        <w:autoSpaceDE w:val="0"/>
        <w:autoSpaceDN w:val="0"/>
        <w:adjustRightInd w:val="0"/>
        <w:jc w:val="both"/>
        <w:rPr>
          <w:sz w:val="22"/>
          <w:szCs w:val="22"/>
        </w:rPr>
      </w:pPr>
      <w:r w:rsidRPr="00B40B85">
        <w:rPr>
          <w:sz w:val="22"/>
          <w:szCs w:val="22"/>
        </w:rPr>
        <w:t xml:space="preserve">Browning Edger K. and Browning Jacquenlence M: </w:t>
      </w:r>
      <w:r w:rsidRPr="00B40B85">
        <w:rPr>
          <w:iCs/>
          <w:sz w:val="22"/>
          <w:szCs w:val="22"/>
        </w:rPr>
        <w:t>Microec</w:t>
      </w:r>
      <w:r w:rsidR="009A7F3D" w:rsidRPr="00B40B85">
        <w:rPr>
          <w:iCs/>
          <w:sz w:val="22"/>
          <w:szCs w:val="22"/>
        </w:rPr>
        <w:t>onomic Theory and Applications</w:t>
      </w:r>
      <w:r w:rsidR="007C5340" w:rsidRPr="00B40B85">
        <w:rPr>
          <w:sz w:val="22"/>
          <w:szCs w:val="22"/>
        </w:rPr>
        <w:t xml:space="preserve">, </w:t>
      </w:r>
      <w:r w:rsidRPr="00B40B85">
        <w:rPr>
          <w:sz w:val="22"/>
          <w:szCs w:val="22"/>
        </w:rPr>
        <w:t>Kalyani, New Delhi.</w:t>
      </w:r>
    </w:p>
    <w:p w:rsidR="00DB2318" w:rsidRPr="00B40B85" w:rsidRDefault="00DB2318" w:rsidP="008C7423">
      <w:pPr>
        <w:pStyle w:val="ListParagraph"/>
        <w:widowControl w:val="0"/>
        <w:numPr>
          <w:ilvl w:val="0"/>
          <w:numId w:val="4"/>
        </w:numPr>
        <w:autoSpaceDE w:val="0"/>
        <w:autoSpaceDN w:val="0"/>
        <w:adjustRightInd w:val="0"/>
        <w:jc w:val="both"/>
        <w:rPr>
          <w:sz w:val="22"/>
          <w:szCs w:val="22"/>
        </w:rPr>
      </w:pPr>
      <w:r w:rsidRPr="00B40B85">
        <w:rPr>
          <w:sz w:val="22"/>
          <w:szCs w:val="22"/>
        </w:rPr>
        <w:t>Dwivedi, D.N., Managerial Economics, Vikas Publications, New Delhi.</w:t>
      </w:r>
    </w:p>
    <w:p w:rsidR="00332617" w:rsidRPr="00B40B85" w:rsidRDefault="00332617" w:rsidP="008C7423">
      <w:pPr>
        <w:pStyle w:val="ListParagraph"/>
        <w:widowControl w:val="0"/>
        <w:numPr>
          <w:ilvl w:val="0"/>
          <w:numId w:val="4"/>
        </w:numPr>
        <w:autoSpaceDE w:val="0"/>
        <w:autoSpaceDN w:val="0"/>
        <w:adjustRightInd w:val="0"/>
        <w:jc w:val="both"/>
        <w:rPr>
          <w:sz w:val="22"/>
          <w:szCs w:val="22"/>
        </w:rPr>
      </w:pPr>
      <w:r w:rsidRPr="00B40B85">
        <w:rPr>
          <w:sz w:val="22"/>
          <w:szCs w:val="22"/>
        </w:rPr>
        <w:t xml:space="preserve">Ferguson P.R. and Rothschil R. and Ferguson G.J.: </w:t>
      </w:r>
      <w:r w:rsidRPr="00B40B85">
        <w:rPr>
          <w:iCs/>
          <w:sz w:val="22"/>
          <w:szCs w:val="22"/>
        </w:rPr>
        <w:t xml:space="preserve">Business Economics; </w:t>
      </w:r>
      <w:r w:rsidRPr="00B40B85">
        <w:rPr>
          <w:sz w:val="22"/>
          <w:szCs w:val="22"/>
        </w:rPr>
        <w:t>Macmillan, Hampshire.</w:t>
      </w:r>
    </w:p>
    <w:p w:rsidR="00332617" w:rsidRPr="00B40B85" w:rsidRDefault="00332617" w:rsidP="008C7423">
      <w:pPr>
        <w:pStyle w:val="ListParagraph"/>
        <w:widowControl w:val="0"/>
        <w:numPr>
          <w:ilvl w:val="0"/>
          <w:numId w:val="4"/>
        </w:numPr>
        <w:autoSpaceDE w:val="0"/>
        <w:autoSpaceDN w:val="0"/>
        <w:adjustRightInd w:val="0"/>
        <w:jc w:val="both"/>
        <w:rPr>
          <w:sz w:val="22"/>
          <w:szCs w:val="22"/>
        </w:rPr>
      </w:pPr>
      <w:r w:rsidRPr="00B40B85">
        <w:rPr>
          <w:sz w:val="22"/>
          <w:szCs w:val="22"/>
        </w:rPr>
        <w:t xml:space="preserve">John P. Gould. Jr. and Edward P. Lazear: </w:t>
      </w:r>
      <w:r w:rsidR="002066D5" w:rsidRPr="00B40B85">
        <w:rPr>
          <w:iCs/>
          <w:sz w:val="22"/>
          <w:szCs w:val="22"/>
        </w:rPr>
        <w:t>Mi</w:t>
      </w:r>
      <w:r w:rsidRPr="00B40B85">
        <w:rPr>
          <w:iCs/>
          <w:sz w:val="22"/>
          <w:szCs w:val="22"/>
        </w:rPr>
        <w:t>croeconomic Theory,</w:t>
      </w:r>
      <w:r w:rsidRPr="00B40B85">
        <w:rPr>
          <w:sz w:val="22"/>
          <w:szCs w:val="22"/>
        </w:rPr>
        <w:t>All India Traveller, Delhi</w:t>
      </w:r>
      <w:r w:rsidR="009A7F3D" w:rsidRPr="00B40B85">
        <w:rPr>
          <w:sz w:val="22"/>
          <w:szCs w:val="22"/>
        </w:rPr>
        <w:t>.</w:t>
      </w:r>
    </w:p>
    <w:p w:rsidR="00DB2318" w:rsidRPr="00B40B85" w:rsidRDefault="00DB2318" w:rsidP="008C7423">
      <w:pPr>
        <w:pStyle w:val="ListParagraph"/>
        <w:widowControl w:val="0"/>
        <w:numPr>
          <w:ilvl w:val="0"/>
          <w:numId w:val="4"/>
        </w:numPr>
        <w:autoSpaceDE w:val="0"/>
        <w:autoSpaceDN w:val="0"/>
        <w:adjustRightInd w:val="0"/>
        <w:jc w:val="both"/>
        <w:rPr>
          <w:sz w:val="22"/>
          <w:szCs w:val="22"/>
        </w:rPr>
      </w:pPr>
      <w:r w:rsidRPr="00B40B85">
        <w:rPr>
          <w:sz w:val="22"/>
          <w:szCs w:val="22"/>
        </w:rPr>
        <w:t>Jhingan, M.L., Managerial Economics, Vrinda</w:t>
      </w:r>
      <w:r w:rsidR="00FE41F6" w:rsidRPr="00B40B85">
        <w:rPr>
          <w:sz w:val="22"/>
          <w:szCs w:val="22"/>
        </w:rPr>
        <w:t>Publications.</w:t>
      </w:r>
    </w:p>
    <w:p w:rsidR="00332617" w:rsidRPr="00B40B85" w:rsidRDefault="00332617" w:rsidP="008C7423">
      <w:pPr>
        <w:pStyle w:val="ListParagraph"/>
        <w:widowControl w:val="0"/>
        <w:numPr>
          <w:ilvl w:val="0"/>
          <w:numId w:val="4"/>
        </w:numPr>
        <w:autoSpaceDE w:val="0"/>
        <w:autoSpaceDN w:val="0"/>
        <w:adjustRightInd w:val="0"/>
        <w:jc w:val="both"/>
        <w:rPr>
          <w:sz w:val="22"/>
          <w:szCs w:val="22"/>
        </w:rPr>
      </w:pPr>
      <w:r w:rsidRPr="00B40B85">
        <w:rPr>
          <w:sz w:val="22"/>
          <w:szCs w:val="22"/>
        </w:rPr>
        <w:t>Koutsoyianni</w:t>
      </w:r>
      <w:r w:rsidR="007D037C" w:rsidRPr="00B40B85">
        <w:rPr>
          <w:sz w:val="22"/>
          <w:szCs w:val="22"/>
        </w:rPr>
        <w:t>s</w:t>
      </w:r>
      <w:r w:rsidR="009A7F3D" w:rsidRPr="00B40B85">
        <w:rPr>
          <w:sz w:val="22"/>
          <w:szCs w:val="22"/>
        </w:rPr>
        <w:t>A.:</w:t>
      </w:r>
      <w:r w:rsidRPr="00B40B85">
        <w:rPr>
          <w:iCs/>
          <w:sz w:val="22"/>
          <w:szCs w:val="22"/>
        </w:rPr>
        <w:t xml:space="preserve">Modern Microeconomics; </w:t>
      </w:r>
      <w:r w:rsidRPr="00B40B85">
        <w:rPr>
          <w:sz w:val="22"/>
          <w:szCs w:val="22"/>
        </w:rPr>
        <w:t>Macmillan New Delhi.</w:t>
      </w:r>
    </w:p>
    <w:p w:rsidR="00332617" w:rsidRPr="00B40B85" w:rsidRDefault="00332617" w:rsidP="008C7423">
      <w:pPr>
        <w:pStyle w:val="ListParagraph"/>
        <w:widowControl w:val="0"/>
        <w:numPr>
          <w:ilvl w:val="0"/>
          <w:numId w:val="4"/>
        </w:numPr>
        <w:autoSpaceDE w:val="0"/>
        <w:autoSpaceDN w:val="0"/>
        <w:adjustRightInd w:val="0"/>
        <w:jc w:val="both"/>
        <w:rPr>
          <w:sz w:val="22"/>
          <w:szCs w:val="22"/>
        </w:rPr>
      </w:pPr>
      <w:r w:rsidRPr="00B40B85">
        <w:rPr>
          <w:sz w:val="22"/>
          <w:szCs w:val="22"/>
        </w:rPr>
        <w:t xml:space="preserve">Nellis&amp; Parker: </w:t>
      </w:r>
      <w:r w:rsidRPr="00B40B85">
        <w:rPr>
          <w:iCs/>
          <w:sz w:val="22"/>
          <w:szCs w:val="22"/>
        </w:rPr>
        <w:t>The Essence of Business Economics;</w:t>
      </w:r>
      <w:r w:rsidRPr="00B40B85">
        <w:rPr>
          <w:sz w:val="22"/>
          <w:szCs w:val="22"/>
        </w:rPr>
        <w:t>Prentice Hall, New Delhi.</w:t>
      </w:r>
    </w:p>
    <w:p w:rsidR="00332617" w:rsidRPr="00B40B85" w:rsidRDefault="00332617" w:rsidP="008C7423">
      <w:pPr>
        <w:pStyle w:val="ListParagraph"/>
        <w:widowControl w:val="0"/>
        <w:numPr>
          <w:ilvl w:val="0"/>
          <w:numId w:val="4"/>
        </w:numPr>
        <w:autoSpaceDE w:val="0"/>
        <w:autoSpaceDN w:val="0"/>
        <w:adjustRightInd w:val="0"/>
        <w:jc w:val="both"/>
        <w:rPr>
          <w:sz w:val="22"/>
          <w:szCs w:val="22"/>
        </w:rPr>
      </w:pPr>
      <w:r w:rsidRPr="00B40B85">
        <w:rPr>
          <w:sz w:val="22"/>
          <w:szCs w:val="22"/>
        </w:rPr>
        <w:t xml:space="preserve">Richard G. Lipsey: </w:t>
      </w:r>
      <w:r w:rsidRPr="00B40B85">
        <w:rPr>
          <w:iCs/>
          <w:sz w:val="22"/>
          <w:szCs w:val="22"/>
        </w:rPr>
        <w:t xml:space="preserve">An Introduction to Positive Economics; </w:t>
      </w:r>
      <w:r w:rsidRPr="00B40B85">
        <w:rPr>
          <w:sz w:val="22"/>
          <w:szCs w:val="22"/>
        </w:rPr>
        <w:t>ELBS, Oxford.</w:t>
      </w:r>
    </w:p>
    <w:p w:rsidR="00332617" w:rsidRPr="00B40B85" w:rsidRDefault="00332617" w:rsidP="008C7423">
      <w:pPr>
        <w:pStyle w:val="ListParagraph"/>
        <w:widowControl w:val="0"/>
        <w:numPr>
          <w:ilvl w:val="0"/>
          <w:numId w:val="4"/>
        </w:numPr>
        <w:autoSpaceDE w:val="0"/>
        <w:autoSpaceDN w:val="0"/>
        <w:adjustRightInd w:val="0"/>
        <w:jc w:val="both"/>
        <w:rPr>
          <w:sz w:val="22"/>
          <w:szCs w:val="22"/>
        </w:rPr>
      </w:pPr>
      <w:r w:rsidRPr="00B40B85">
        <w:rPr>
          <w:sz w:val="22"/>
          <w:szCs w:val="22"/>
        </w:rPr>
        <w:t>Singler</w:t>
      </w:r>
      <w:r w:rsidR="009A7F3D" w:rsidRPr="00B40B85">
        <w:rPr>
          <w:sz w:val="22"/>
          <w:szCs w:val="22"/>
        </w:rPr>
        <w:t>G.: The</w:t>
      </w:r>
      <w:r w:rsidRPr="00B40B85">
        <w:rPr>
          <w:iCs/>
          <w:sz w:val="22"/>
          <w:szCs w:val="22"/>
        </w:rPr>
        <w:t xml:space="preserve"> Theory of Price; </w:t>
      </w:r>
      <w:r w:rsidRPr="00B40B85">
        <w:rPr>
          <w:sz w:val="22"/>
          <w:szCs w:val="22"/>
        </w:rPr>
        <w:t xml:space="preserve">Prentice Hall of India. </w:t>
      </w:r>
    </w:p>
    <w:p w:rsidR="00332617" w:rsidRPr="00B40B85" w:rsidRDefault="00332617" w:rsidP="008C7423">
      <w:pPr>
        <w:pStyle w:val="ListParagraph"/>
        <w:widowControl w:val="0"/>
        <w:numPr>
          <w:ilvl w:val="0"/>
          <w:numId w:val="4"/>
        </w:numPr>
        <w:autoSpaceDE w:val="0"/>
        <w:autoSpaceDN w:val="0"/>
        <w:adjustRightInd w:val="0"/>
        <w:jc w:val="both"/>
        <w:rPr>
          <w:sz w:val="22"/>
          <w:szCs w:val="22"/>
        </w:rPr>
      </w:pPr>
      <w:r w:rsidRPr="00B40B85">
        <w:rPr>
          <w:sz w:val="22"/>
          <w:szCs w:val="22"/>
        </w:rPr>
        <w:t>Watson Donalds and Getz Moloclm:</w:t>
      </w:r>
      <w:r w:rsidRPr="00B40B85">
        <w:rPr>
          <w:iCs/>
          <w:sz w:val="22"/>
          <w:szCs w:val="22"/>
        </w:rPr>
        <w:t>Price Theory an</w:t>
      </w:r>
      <w:r w:rsidR="009A7F3D" w:rsidRPr="00B40B85">
        <w:rPr>
          <w:iCs/>
          <w:sz w:val="22"/>
          <w:szCs w:val="22"/>
        </w:rPr>
        <w:t>d</w:t>
      </w:r>
      <w:r w:rsidR="009E0880" w:rsidRPr="00B40B85">
        <w:rPr>
          <w:iCs/>
          <w:sz w:val="22"/>
          <w:szCs w:val="22"/>
        </w:rPr>
        <w:t xml:space="preserve">its </w:t>
      </w:r>
      <w:r w:rsidRPr="00B40B85">
        <w:rPr>
          <w:iCs/>
          <w:sz w:val="22"/>
          <w:szCs w:val="22"/>
        </w:rPr>
        <w:t>user;</w:t>
      </w:r>
      <w:r w:rsidRPr="00B40B85">
        <w:rPr>
          <w:sz w:val="22"/>
          <w:szCs w:val="22"/>
        </w:rPr>
        <w:t>Khasla Publishing House, New Delhi.</w:t>
      </w:r>
    </w:p>
    <w:p w:rsidR="00332617" w:rsidRPr="00B40B85" w:rsidRDefault="00332617" w:rsidP="00944E5D">
      <w:pPr>
        <w:jc w:val="center"/>
        <w:rPr>
          <w:sz w:val="22"/>
          <w:szCs w:val="22"/>
        </w:rPr>
      </w:pPr>
    </w:p>
    <w:p w:rsidR="00332617" w:rsidRPr="00B40B85" w:rsidRDefault="00332617" w:rsidP="008C7423">
      <w:pPr>
        <w:pStyle w:val="ListParagraph"/>
        <w:numPr>
          <w:ilvl w:val="0"/>
          <w:numId w:val="4"/>
        </w:numPr>
        <w:spacing w:after="160" w:line="259" w:lineRule="auto"/>
        <w:rPr>
          <w:b/>
          <w:sz w:val="22"/>
          <w:szCs w:val="22"/>
        </w:rPr>
      </w:pPr>
      <w:r w:rsidRPr="00B40B85">
        <w:rPr>
          <w:b/>
          <w:sz w:val="22"/>
          <w:szCs w:val="22"/>
        </w:rPr>
        <w:br w:type="page"/>
      </w:r>
    </w:p>
    <w:p w:rsidR="00153390" w:rsidRPr="00B40B85" w:rsidRDefault="00153390" w:rsidP="00153390">
      <w:pPr>
        <w:jc w:val="center"/>
        <w:rPr>
          <w:b/>
          <w:sz w:val="22"/>
          <w:szCs w:val="22"/>
        </w:rPr>
      </w:pPr>
      <w:r w:rsidRPr="00B40B85">
        <w:rPr>
          <w:b/>
          <w:sz w:val="22"/>
          <w:szCs w:val="22"/>
        </w:rPr>
        <w:lastRenderedPageBreak/>
        <w:t>BC-103</w:t>
      </w:r>
    </w:p>
    <w:p w:rsidR="00153390" w:rsidRPr="00B40B85" w:rsidRDefault="00153390" w:rsidP="00153390">
      <w:pPr>
        <w:jc w:val="center"/>
        <w:rPr>
          <w:b/>
          <w:sz w:val="22"/>
          <w:szCs w:val="22"/>
        </w:rPr>
      </w:pPr>
      <w:r w:rsidRPr="00B40B85">
        <w:rPr>
          <w:b/>
          <w:sz w:val="22"/>
          <w:szCs w:val="22"/>
        </w:rPr>
        <w:t>PRINCIPLES OF BUSINESS MANAGEMENT</w:t>
      </w:r>
    </w:p>
    <w:p w:rsidR="00153390" w:rsidRPr="00B40B85" w:rsidRDefault="00153390" w:rsidP="00153390">
      <w:pPr>
        <w:jc w:val="center"/>
        <w:rPr>
          <w:b/>
          <w:sz w:val="22"/>
          <w:szCs w:val="22"/>
        </w:rPr>
      </w:pPr>
    </w:p>
    <w:p w:rsidR="00153390" w:rsidRPr="00B40B85" w:rsidRDefault="00153390" w:rsidP="00153390">
      <w:pPr>
        <w:ind w:left="5760" w:firstLine="720"/>
        <w:jc w:val="both"/>
        <w:rPr>
          <w:sz w:val="22"/>
          <w:szCs w:val="22"/>
        </w:rPr>
      </w:pPr>
      <w:r w:rsidRPr="00B40B85">
        <w:rPr>
          <w:sz w:val="22"/>
          <w:szCs w:val="22"/>
        </w:rPr>
        <w:tab/>
        <w:t xml:space="preserve">External Marks: 80 </w:t>
      </w:r>
    </w:p>
    <w:p w:rsidR="00153390" w:rsidRPr="00B40B85" w:rsidRDefault="00153390" w:rsidP="00153390">
      <w:pPr>
        <w:ind w:left="5760" w:firstLine="720"/>
        <w:jc w:val="both"/>
        <w:rPr>
          <w:sz w:val="22"/>
          <w:szCs w:val="22"/>
        </w:rPr>
      </w:pPr>
      <w:r w:rsidRPr="00B40B85">
        <w:rPr>
          <w:sz w:val="22"/>
          <w:szCs w:val="22"/>
        </w:rPr>
        <w:tab/>
        <w:t>Internal Marks: 20</w:t>
      </w:r>
    </w:p>
    <w:p w:rsidR="00153390" w:rsidRPr="00B40B85" w:rsidRDefault="00153390" w:rsidP="00153390">
      <w:pPr>
        <w:jc w:val="both"/>
        <w:rPr>
          <w:sz w:val="22"/>
          <w:szCs w:val="22"/>
        </w:rPr>
      </w:pP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t>Time: 3 Hours</w:t>
      </w:r>
    </w:p>
    <w:p w:rsidR="00153390" w:rsidRPr="00B40B85" w:rsidRDefault="00153390" w:rsidP="00153390">
      <w:pPr>
        <w:ind w:left="720" w:hanging="720"/>
        <w:jc w:val="both"/>
        <w:rPr>
          <w:b/>
          <w:bCs/>
          <w:sz w:val="22"/>
          <w:szCs w:val="22"/>
        </w:rPr>
      </w:pPr>
    </w:p>
    <w:p w:rsidR="00153390" w:rsidRPr="00B40B85" w:rsidRDefault="00153390" w:rsidP="00153390">
      <w:pPr>
        <w:ind w:left="720" w:hanging="720"/>
        <w:jc w:val="both"/>
        <w:rPr>
          <w:b/>
          <w:sz w:val="22"/>
          <w:szCs w:val="22"/>
        </w:rPr>
      </w:pPr>
      <w:r w:rsidRPr="00B40B85">
        <w:rPr>
          <w:b/>
          <w:sz w:val="22"/>
          <w:szCs w:val="22"/>
        </w:rPr>
        <w:t xml:space="preserve">Note: </w:t>
      </w:r>
      <w:r w:rsidRPr="00B40B85">
        <w:rPr>
          <w:b/>
          <w:sz w:val="22"/>
          <w:szCs w:val="22"/>
        </w:rPr>
        <w:tab/>
        <w:t xml:space="preserve">Paper setter will set nine questions in all. Question No. 1 comprising of five short types questions carrying four (4) marks each is compulsory. It covers the entire syllabus. Answer to each question should not be more than one page. Candidate is required to attempt four questions from the remaining eight questions carrying 15 marks each. </w:t>
      </w:r>
    </w:p>
    <w:p w:rsidR="00153390" w:rsidRPr="00B40B85" w:rsidRDefault="00153390" w:rsidP="00153390">
      <w:pPr>
        <w:spacing w:before="120"/>
        <w:jc w:val="both"/>
        <w:rPr>
          <w:sz w:val="22"/>
          <w:szCs w:val="22"/>
        </w:rPr>
      </w:pPr>
    </w:p>
    <w:p w:rsidR="00153390" w:rsidRPr="00B40B85" w:rsidRDefault="00153390" w:rsidP="00153390">
      <w:pPr>
        <w:spacing w:after="120"/>
        <w:jc w:val="both"/>
        <w:rPr>
          <w:sz w:val="22"/>
          <w:szCs w:val="22"/>
        </w:rPr>
      </w:pPr>
      <w:r w:rsidRPr="00B40B85">
        <w:rPr>
          <w:sz w:val="22"/>
          <w:szCs w:val="22"/>
        </w:rPr>
        <w:t>Introduction to commerce: concept, nature, importance and scope, components of commerce, evolution of commerce, commerce and business.</w:t>
      </w:r>
    </w:p>
    <w:p w:rsidR="00153390" w:rsidRPr="00B40B85" w:rsidRDefault="00153390" w:rsidP="00153390">
      <w:pPr>
        <w:spacing w:after="120"/>
        <w:jc w:val="both"/>
        <w:rPr>
          <w:sz w:val="22"/>
          <w:szCs w:val="22"/>
        </w:rPr>
      </w:pPr>
      <w:r w:rsidRPr="00B40B85">
        <w:rPr>
          <w:sz w:val="22"/>
          <w:szCs w:val="22"/>
        </w:rPr>
        <w:t>Introduction to Management: concept, characteristics and significance, Process/Functions of Management, Coordination.</w:t>
      </w:r>
    </w:p>
    <w:p w:rsidR="00153390" w:rsidRPr="00B40B85" w:rsidRDefault="00153390" w:rsidP="00153390">
      <w:pPr>
        <w:spacing w:after="120"/>
        <w:jc w:val="both"/>
        <w:rPr>
          <w:sz w:val="22"/>
          <w:szCs w:val="22"/>
        </w:rPr>
      </w:pPr>
      <w:r w:rsidRPr="00B40B85">
        <w:rPr>
          <w:sz w:val="22"/>
          <w:szCs w:val="22"/>
        </w:rPr>
        <w:t>Management: as Science, Art and profession.</w:t>
      </w:r>
    </w:p>
    <w:p w:rsidR="00153390" w:rsidRPr="00B40B85" w:rsidRDefault="00153390" w:rsidP="00153390">
      <w:pPr>
        <w:spacing w:after="120"/>
        <w:jc w:val="both"/>
        <w:rPr>
          <w:sz w:val="22"/>
          <w:szCs w:val="22"/>
        </w:rPr>
      </w:pPr>
      <w:r w:rsidRPr="00B40B85">
        <w:rPr>
          <w:sz w:val="22"/>
          <w:szCs w:val="22"/>
        </w:rPr>
        <w:t>Approaches to Management: Classical and Neo classical approach, Behavioral approach, Management science approach, Systems approach and Contingency approach; Management thought in ancient India.</w:t>
      </w:r>
    </w:p>
    <w:p w:rsidR="00153390" w:rsidRPr="00B40B85" w:rsidRDefault="00153390" w:rsidP="00153390">
      <w:pPr>
        <w:spacing w:after="120"/>
        <w:jc w:val="both"/>
        <w:rPr>
          <w:sz w:val="22"/>
          <w:szCs w:val="22"/>
        </w:rPr>
      </w:pPr>
      <w:r w:rsidRPr="00B40B85">
        <w:rPr>
          <w:sz w:val="22"/>
          <w:szCs w:val="22"/>
        </w:rPr>
        <w:t>Planning: concept, process &amp; importance, Types of Plans: Policy, Programme, Strategy, Vision, Mission, Goals, and Objectives.</w:t>
      </w:r>
    </w:p>
    <w:p w:rsidR="00153390" w:rsidRPr="00B40B85" w:rsidRDefault="00153390" w:rsidP="00153390">
      <w:pPr>
        <w:spacing w:after="120"/>
        <w:jc w:val="both"/>
        <w:rPr>
          <w:sz w:val="22"/>
          <w:szCs w:val="22"/>
        </w:rPr>
      </w:pPr>
      <w:r w:rsidRPr="00B40B85">
        <w:rPr>
          <w:sz w:val="22"/>
          <w:szCs w:val="22"/>
        </w:rPr>
        <w:t>Organizing: meaning, principles and benefits of organizations; Organizational structure: Functional, Line vs. Staff, matrix, Formal vs. Informal; Organizational structure for large scale business organization.</w:t>
      </w:r>
    </w:p>
    <w:p w:rsidR="00153390" w:rsidRPr="00B40B85" w:rsidRDefault="00153390" w:rsidP="00153390">
      <w:pPr>
        <w:spacing w:after="120"/>
        <w:jc w:val="both"/>
        <w:rPr>
          <w:sz w:val="22"/>
          <w:szCs w:val="22"/>
        </w:rPr>
      </w:pPr>
      <w:r w:rsidRPr="00B40B85">
        <w:rPr>
          <w:sz w:val="22"/>
          <w:szCs w:val="22"/>
        </w:rPr>
        <w:t>Delegation: meaning, advantages, barriers to delegation, guidelines for effective delegation.</w:t>
      </w:r>
    </w:p>
    <w:p w:rsidR="00153390" w:rsidRPr="00B40B85" w:rsidRDefault="00153390" w:rsidP="00153390">
      <w:pPr>
        <w:spacing w:after="120"/>
        <w:jc w:val="both"/>
        <w:rPr>
          <w:sz w:val="22"/>
          <w:szCs w:val="22"/>
        </w:rPr>
      </w:pPr>
      <w:r w:rsidRPr="00B40B85">
        <w:rPr>
          <w:sz w:val="22"/>
          <w:szCs w:val="22"/>
        </w:rPr>
        <w:t>Decentralization and Centralization: advantages and disadvantages, factors influencing decentralization.</w:t>
      </w:r>
    </w:p>
    <w:p w:rsidR="00153390" w:rsidRPr="00B40B85" w:rsidRDefault="00153390" w:rsidP="00153390">
      <w:pPr>
        <w:spacing w:after="120"/>
        <w:jc w:val="both"/>
        <w:rPr>
          <w:sz w:val="22"/>
          <w:szCs w:val="22"/>
        </w:rPr>
      </w:pPr>
      <w:r w:rsidRPr="00B40B85">
        <w:rPr>
          <w:sz w:val="22"/>
          <w:szCs w:val="22"/>
        </w:rPr>
        <w:t>Staffing: meaning, importance &amp; scope of staffing.</w:t>
      </w:r>
    </w:p>
    <w:p w:rsidR="00153390" w:rsidRPr="00B40B85" w:rsidRDefault="00153390" w:rsidP="00153390">
      <w:pPr>
        <w:spacing w:after="120"/>
        <w:jc w:val="both"/>
        <w:rPr>
          <w:sz w:val="22"/>
          <w:szCs w:val="22"/>
        </w:rPr>
      </w:pPr>
      <w:r w:rsidRPr="00B40B85">
        <w:rPr>
          <w:sz w:val="22"/>
          <w:szCs w:val="22"/>
        </w:rPr>
        <w:t>Directing: concept; Motivation: concept, objectives &amp; significance, Approaches to motivation.</w:t>
      </w:r>
    </w:p>
    <w:p w:rsidR="00153390" w:rsidRPr="00B40B85" w:rsidRDefault="00153390" w:rsidP="00153390">
      <w:pPr>
        <w:spacing w:after="120"/>
        <w:jc w:val="both"/>
        <w:rPr>
          <w:sz w:val="22"/>
          <w:szCs w:val="22"/>
        </w:rPr>
      </w:pPr>
      <w:r w:rsidRPr="00B40B85">
        <w:rPr>
          <w:sz w:val="22"/>
          <w:szCs w:val="22"/>
        </w:rPr>
        <w:t>Leadership: concept, significance &amp; functions, Leadership styles, approaches to leadership.</w:t>
      </w:r>
    </w:p>
    <w:p w:rsidR="00153390" w:rsidRPr="00B40B85" w:rsidRDefault="00153390" w:rsidP="00153390">
      <w:pPr>
        <w:spacing w:after="120"/>
        <w:jc w:val="both"/>
        <w:rPr>
          <w:sz w:val="22"/>
          <w:szCs w:val="22"/>
        </w:rPr>
      </w:pPr>
      <w:r w:rsidRPr="00B40B85">
        <w:rPr>
          <w:sz w:val="22"/>
          <w:szCs w:val="22"/>
        </w:rPr>
        <w:t>Controlling: meaning and characteristics of control, process of control, prerequisites of an effective control system; controlling techniques.</w:t>
      </w:r>
    </w:p>
    <w:p w:rsidR="00153390" w:rsidRPr="00B40B85" w:rsidRDefault="00153390" w:rsidP="00153390">
      <w:pPr>
        <w:spacing w:before="240"/>
        <w:jc w:val="center"/>
        <w:rPr>
          <w:b/>
          <w:sz w:val="22"/>
          <w:szCs w:val="22"/>
        </w:rPr>
      </w:pPr>
      <w:r w:rsidRPr="00B40B85">
        <w:rPr>
          <w:b/>
          <w:sz w:val="22"/>
          <w:szCs w:val="22"/>
        </w:rPr>
        <w:t>REFERENCES</w:t>
      </w:r>
    </w:p>
    <w:p w:rsidR="00153390" w:rsidRPr="00B40B85" w:rsidRDefault="00153390" w:rsidP="00153390">
      <w:pPr>
        <w:rPr>
          <w:b/>
          <w:sz w:val="22"/>
          <w:szCs w:val="22"/>
        </w:rPr>
      </w:pPr>
    </w:p>
    <w:p w:rsidR="00153390" w:rsidRPr="00B40B85" w:rsidRDefault="00153390" w:rsidP="00153390">
      <w:pPr>
        <w:pStyle w:val="ListParagraph"/>
        <w:numPr>
          <w:ilvl w:val="0"/>
          <w:numId w:val="5"/>
        </w:numPr>
        <w:rPr>
          <w:sz w:val="22"/>
          <w:szCs w:val="22"/>
        </w:rPr>
      </w:pPr>
      <w:r w:rsidRPr="00B40B85">
        <w:rPr>
          <w:sz w:val="22"/>
          <w:szCs w:val="22"/>
        </w:rPr>
        <w:t>Bhattacharya Kumar Deepak, Principles of Management, Pearson, New Delhi.</w:t>
      </w:r>
    </w:p>
    <w:p w:rsidR="00153390" w:rsidRPr="00B40B85" w:rsidRDefault="00153390" w:rsidP="00153390">
      <w:pPr>
        <w:pStyle w:val="ListParagraph"/>
        <w:numPr>
          <w:ilvl w:val="0"/>
          <w:numId w:val="5"/>
        </w:numPr>
        <w:rPr>
          <w:sz w:val="22"/>
          <w:szCs w:val="22"/>
        </w:rPr>
      </w:pPr>
      <w:r w:rsidRPr="00B40B85">
        <w:rPr>
          <w:sz w:val="22"/>
          <w:szCs w:val="22"/>
        </w:rPr>
        <w:t>Drucker F. Peter, The Practice of Management, Allied Publishers, Bombay.</w:t>
      </w:r>
    </w:p>
    <w:p w:rsidR="00153390" w:rsidRPr="00B40B85" w:rsidRDefault="00153390" w:rsidP="00153390">
      <w:pPr>
        <w:pStyle w:val="ListParagraph"/>
        <w:numPr>
          <w:ilvl w:val="0"/>
          <w:numId w:val="5"/>
        </w:numPr>
        <w:rPr>
          <w:sz w:val="22"/>
          <w:szCs w:val="22"/>
        </w:rPr>
      </w:pPr>
      <w:r w:rsidRPr="00B40B85">
        <w:rPr>
          <w:sz w:val="22"/>
          <w:szCs w:val="22"/>
        </w:rPr>
        <w:t>Gilbert, R. Danil, Freeman, E.R. &amp; Stoner, F.J.A., Management, Prentice Hall, New Delhi.</w:t>
      </w:r>
    </w:p>
    <w:p w:rsidR="00153390" w:rsidRPr="00B40B85" w:rsidRDefault="00153390" w:rsidP="00153390">
      <w:pPr>
        <w:pStyle w:val="ListParagraph"/>
        <w:numPr>
          <w:ilvl w:val="0"/>
          <w:numId w:val="5"/>
        </w:numPr>
        <w:rPr>
          <w:sz w:val="22"/>
          <w:szCs w:val="22"/>
        </w:rPr>
      </w:pPr>
      <w:r w:rsidRPr="00B40B85">
        <w:rPr>
          <w:sz w:val="22"/>
          <w:szCs w:val="22"/>
        </w:rPr>
        <w:t>O’Donnel Cyril &amp; Koontz Harold, Management, McGraw Hill, New Delhi.</w:t>
      </w:r>
    </w:p>
    <w:p w:rsidR="00153390" w:rsidRPr="00B40B85" w:rsidRDefault="00153390" w:rsidP="00153390">
      <w:pPr>
        <w:pStyle w:val="ListParagraph"/>
        <w:numPr>
          <w:ilvl w:val="0"/>
          <w:numId w:val="5"/>
        </w:numPr>
        <w:rPr>
          <w:sz w:val="22"/>
          <w:szCs w:val="22"/>
        </w:rPr>
      </w:pPr>
      <w:r w:rsidRPr="00B40B85">
        <w:rPr>
          <w:sz w:val="22"/>
          <w:szCs w:val="22"/>
        </w:rPr>
        <w:t>Ramaswamy, Principles of Management, Himalaya Publishing House, New Delhi.</w:t>
      </w:r>
    </w:p>
    <w:p w:rsidR="00153390" w:rsidRPr="00B40B85" w:rsidRDefault="00153390" w:rsidP="00153390">
      <w:pPr>
        <w:pStyle w:val="ListParagraph"/>
        <w:numPr>
          <w:ilvl w:val="0"/>
          <w:numId w:val="5"/>
        </w:numPr>
        <w:rPr>
          <w:sz w:val="22"/>
          <w:szCs w:val="22"/>
        </w:rPr>
      </w:pPr>
      <w:r w:rsidRPr="00B40B85">
        <w:rPr>
          <w:sz w:val="22"/>
          <w:szCs w:val="22"/>
        </w:rPr>
        <w:t>Srinivasan R. &amp; Chunawala, S.A., Management - Principles &amp; Practice, Himalaya Publishing House, Bombay.</w:t>
      </w:r>
    </w:p>
    <w:p w:rsidR="00153390" w:rsidRPr="00B40B85" w:rsidRDefault="00153390" w:rsidP="00153390">
      <w:pPr>
        <w:pStyle w:val="ListParagraph"/>
        <w:numPr>
          <w:ilvl w:val="0"/>
          <w:numId w:val="5"/>
        </w:numPr>
        <w:rPr>
          <w:sz w:val="22"/>
          <w:szCs w:val="22"/>
        </w:rPr>
      </w:pPr>
      <w:r w:rsidRPr="00B40B85">
        <w:rPr>
          <w:sz w:val="22"/>
          <w:szCs w:val="22"/>
        </w:rPr>
        <w:t>Stoner, A. James &amp;Wanbel Charles, Management, Prentice Hall of India, New Delhi.</w:t>
      </w:r>
    </w:p>
    <w:p w:rsidR="00153390" w:rsidRPr="00B40B85" w:rsidRDefault="00153390" w:rsidP="00153390">
      <w:pPr>
        <w:pStyle w:val="ListParagraph"/>
        <w:numPr>
          <w:ilvl w:val="0"/>
          <w:numId w:val="5"/>
        </w:numPr>
        <w:rPr>
          <w:sz w:val="22"/>
          <w:szCs w:val="22"/>
        </w:rPr>
      </w:pPr>
      <w:r w:rsidRPr="00B40B85">
        <w:rPr>
          <w:sz w:val="22"/>
          <w:szCs w:val="22"/>
        </w:rPr>
        <w:t>Tripathi, P.C. &amp; Reddy, P.N., Principles of Management, Tata McGraw Hill, New Delhi.</w:t>
      </w:r>
    </w:p>
    <w:p w:rsidR="00153390" w:rsidRPr="00B40B85" w:rsidRDefault="00153390" w:rsidP="00153390">
      <w:pPr>
        <w:jc w:val="center"/>
        <w:rPr>
          <w:b/>
          <w:sz w:val="22"/>
          <w:szCs w:val="22"/>
        </w:rPr>
      </w:pPr>
    </w:p>
    <w:p w:rsidR="00944E5D" w:rsidRPr="00B40B85" w:rsidRDefault="00944E5D" w:rsidP="00944E5D">
      <w:pPr>
        <w:jc w:val="center"/>
        <w:rPr>
          <w:b/>
          <w:sz w:val="22"/>
          <w:szCs w:val="22"/>
        </w:rPr>
      </w:pPr>
    </w:p>
    <w:p w:rsidR="001000FE" w:rsidRPr="00B40B85" w:rsidRDefault="008D23D8" w:rsidP="00672BF0">
      <w:pPr>
        <w:jc w:val="center"/>
        <w:rPr>
          <w:b/>
          <w:sz w:val="22"/>
          <w:szCs w:val="22"/>
        </w:rPr>
      </w:pPr>
      <w:r w:rsidRPr="00B40B85">
        <w:rPr>
          <w:b/>
          <w:sz w:val="22"/>
          <w:szCs w:val="22"/>
        </w:rPr>
        <w:br w:type="page"/>
      </w:r>
      <w:r w:rsidR="001000FE" w:rsidRPr="00B40B85">
        <w:rPr>
          <w:b/>
          <w:sz w:val="22"/>
          <w:szCs w:val="22"/>
        </w:rPr>
        <w:lastRenderedPageBreak/>
        <w:t>BC-104</w:t>
      </w:r>
    </w:p>
    <w:p w:rsidR="001000FE" w:rsidRPr="00B40B85" w:rsidRDefault="001000FE" w:rsidP="001000FE">
      <w:pPr>
        <w:jc w:val="center"/>
        <w:rPr>
          <w:b/>
          <w:sz w:val="22"/>
          <w:szCs w:val="22"/>
        </w:rPr>
      </w:pPr>
      <w:r w:rsidRPr="00B40B85">
        <w:rPr>
          <w:b/>
          <w:sz w:val="22"/>
          <w:szCs w:val="22"/>
        </w:rPr>
        <w:t>COMPUTER APPLICATIONS</w:t>
      </w:r>
      <w:r w:rsidR="005F387C" w:rsidRPr="00B40B85">
        <w:rPr>
          <w:b/>
          <w:sz w:val="22"/>
          <w:szCs w:val="22"/>
        </w:rPr>
        <w:t xml:space="preserve"> IN BUSINESS</w:t>
      </w:r>
    </w:p>
    <w:p w:rsidR="001000FE" w:rsidRPr="00B40B85" w:rsidRDefault="001000FE" w:rsidP="001000FE">
      <w:pPr>
        <w:jc w:val="center"/>
        <w:rPr>
          <w:b/>
          <w:sz w:val="22"/>
          <w:szCs w:val="22"/>
        </w:rPr>
      </w:pPr>
    </w:p>
    <w:p w:rsidR="001000FE" w:rsidRPr="00B40B85" w:rsidRDefault="001000FE" w:rsidP="001000FE">
      <w:pPr>
        <w:ind w:left="5760" w:firstLine="720"/>
        <w:jc w:val="both"/>
        <w:rPr>
          <w:sz w:val="22"/>
          <w:szCs w:val="22"/>
        </w:rPr>
      </w:pPr>
      <w:r w:rsidRPr="00B40B85">
        <w:rPr>
          <w:sz w:val="22"/>
          <w:szCs w:val="22"/>
        </w:rPr>
        <w:tab/>
        <w:t xml:space="preserve">External Marks: </w:t>
      </w:r>
      <w:r w:rsidR="0084219A" w:rsidRPr="00B40B85">
        <w:rPr>
          <w:sz w:val="22"/>
          <w:szCs w:val="22"/>
        </w:rPr>
        <w:t>8</w:t>
      </w:r>
      <w:r w:rsidRPr="00B40B85">
        <w:rPr>
          <w:sz w:val="22"/>
          <w:szCs w:val="22"/>
        </w:rPr>
        <w:t xml:space="preserve">0 </w:t>
      </w:r>
    </w:p>
    <w:p w:rsidR="001000FE" w:rsidRPr="00B40B85" w:rsidRDefault="001000FE" w:rsidP="001000FE">
      <w:pPr>
        <w:ind w:left="5760" w:firstLine="720"/>
        <w:jc w:val="both"/>
        <w:rPr>
          <w:sz w:val="22"/>
          <w:szCs w:val="22"/>
        </w:rPr>
      </w:pPr>
      <w:r w:rsidRPr="00B40B85">
        <w:rPr>
          <w:sz w:val="22"/>
          <w:szCs w:val="22"/>
        </w:rPr>
        <w:tab/>
      </w:r>
      <w:r w:rsidR="0084219A" w:rsidRPr="00B40B85">
        <w:rPr>
          <w:sz w:val="22"/>
          <w:szCs w:val="22"/>
        </w:rPr>
        <w:t>Internal</w:t>
      </w:r>
      <w:r w:rsidRPr="00B40B85">
        <w:rPr>
          <w:sz w:val="22"/>
          <w:szCs w:val="22"/>
        </w:rPr>
        <w:t xml:space="preserve"> Marks: </w:t>
      </w:r>
      <w:r w:rsidR="0084219A" w:rsidRPr="00B40B85">
        <w:rPr>
          <w:sz w:val="22"/>
          <w:szCs w:val="22"/>
        </w:rPr>
        <w:t>2</w:t>
      </w:r>
      <w:r w:rsidRPr="00B40B85">
        <w:rPr>
          <w:sz w:val="22"/>
          <w:szCs w:val="22"/>
        </w:rPr>
        <w:t>0</w:t>
      </w:r>
    </w:p>
    <w:p w:rsidR="001000FE" w:rsidRPr="00B40B85" w:rsidRDefault="001000FE" w:rsidP="001000FE">
      <w:pPr>
        <w:jc w:val="both"/>
        <w:rPr>
          <w:sz w:val="22"/>
          <w:szCs w:val="22"/>
        </w:rPr>
      </w:pP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t>Time: 3 Hours</w:t>
      </w:r>
    </w:p>
    <w:p w:rsidR="001000FE" w:rsidRPr="00B40B85" w:rsidRDefault="001000FE" w:rsidP="001000FE">
      <w:pPr>
        <w:ind w:left="720" w:hanging="720"/>
        <w:jc w:val="both"/>
        <w:rPr>
          <w:b/>
          <w:bCs/>
          <w:sz w:val="22"/>
          <w:szCs w:val="22"/>
        </w:rPr>
      </w:pPr>
    </w:p>
    <w:p w:rsidR="001000FE" w:rsidRPr="00B40B85" w:rsidRDefault="001000FE" w:rsidP="001000FE">
      <w:pPr>
        <w:ind w:left="720" w:hanging="720"/>
        <w:jc w:val="both"/>
        <w:rPr>
          <w:b/>
          <w:sz w:val="22"/>
          <w:szCs w:val="22"/>
        </w:rPr>
      </w:pPr>
      <w:r w:rsidRPr="00B40B85">
        <w:rPr>
          <w:b/>
          <w:sz w:val="22"/>
          <w:szCs w:val="22"/>
        </w:rPr>
        <w:t xml:space="preserve">Note: </w:t>
      </w:r>
      <w:r w:rsidRPr="00B40B85">
        <w:rPr>
          <w:b/>
          <w:sz w:val="22"/>
          <w:szCs w:val="22"/>
        </w:rPr>
        <w:tab/>
        <w:t xml:space="preserve">Paper setter will set nine questions in all. Question No. 1 comprising of five short types questions carrying four (4) marks each is compulsory.It covers the entire syllabus. Answer to each question should not be more than one page. Candidate is required to attempt four questions from the remaining eight questions carrying 15 marks each. </w:t>
      </w:r>
    </w:p>
    <w:p w:rsidR="001000FE" w:rsidRPr="00B40B85" w:rsidRDefault="001000FE" w:rsidP="001000FE">
      <w:pPr>
        <w:ind w:left="720" w:hanging="720"/>
        <w:jc w:val="both"/>
        <w:rPr>
          <w:b/>
          <w:sz w:val="22"/>
          <w:szCs w:val="22"/>
        </w:rPr>
      </w:pPr>
    </w:p>
    <w:p w:rsidR="008D23D8" w:rsidRPr="00B40B85" w:rsidRDefault="001000FE" w:rsidP="001000FE">
      <w:pPr>
        <w:jc w:val="both"/>
        <w:rPr>
          <w:sz w:val="22"/>
          <w:szCs w:val="22"/>
        </w:rPr>
      </w:pPr>
      <w:r w:rsidRPr="00B40B85">
        <w:rPr>
          <w:sz w:val="22"/>
          <w:szCs w:val="22"/>
          <w:lang w:val="en-IN" w:eastAsia="en-IN"/>
        </w:rPr>
        <w:t>Introduction to Computers: definition</w:t>
      </w:r>
      <w:r w:rsidR="00B10EC4" w:rsidRPr="00B40B85">
        <w:rPr>
          <w:sz w:val="22"/>
          <w:szCs w:val="22"/>
          <w:lang w:val="en-IN" w:eastAsia="en-IN"/>
        </w:rPr>
        <w:t>, components</w:t>
      </w:r>
      <w:r w:rsidR="008D23D8" w:rsidRPr="00B40B85">
        <w:rPr>
          <w:sz w:val="22"/>
          <w:szCs w:val="22"/>
          <w:lang w:val="en-IN" w:eastAsia="en-IN"/>
        </w:rPr>
        <w:t xml:space="preserve"> and characteristics of computers;I</w:t>
      </w:r>
      <w:r w:rsidRPr="00B40B85">
        <w:rPr>
          <w:sz w:val="22"/>
          <w:szCs w:val="22"/>
          <w:lang w:val="en-IN" w:eastAsia="en-IN"/>
        </w:rPr>
        <w:t>nput and output devices</w:t>
      </w:r>
      <w:r w:rsidR="008D23D8" w:rsidRPr="00B40B85">
        <w:rPr>
          <w:sz w:val="22"/>
          <w:szCs w:val="22"/>
          <w:lang w:val="en-IN" w:eastAsia="en-IN"/>
        </w:rPr>
        <w:t>:</w:t>
      </w:r>
      <w:r w:rsidRPr="00B40B85">
        <w:rPr>
          <w:sz w:val="22"/>
          <w:szCs w:val="22"/>
          <w:lang w:val="en-IN" w:eastAsia="en-IN"/>
        </w:rPr>
        <w:t xml:space="preserve"> memory and mass storage devices</w:t>
      </w:r>
      <w:r w:rsidR="00B10EC4" w:rsidRPr="00B40B85">
        <w:rPr>
          <w:sz w:val="22"/>
          <w:szCs w:val="22"/>
          <w:lang w:val="en-IN" w:eastAsia="en-IN"/>
        </w:rPr>
        <w:t xml:space="preserve">; </w:t>
      </w:r>
      <w:r w:rsidR="00B402AB" w:rsidRPr="00B40B85">
        <w:rPr>
          <w:sz w:val="22"/>
          <w:szCs w:val="22"/>
          <w:lang w:val="en-IN" w:eastAsia="en-IN"/>
        </w:rPr>
        <w:t xml:space="preserve">Introduction </w:t>
      </w:r>
      <w:r w:rsidRPr="00B40B85">
        <w:rPr>
          <w:sz w:val="22"/>
          <w:szCs w:val="22"/>
        </w:rPr>
        <w:t>to modern CPU and processors</w:t>
      </w:r>
      <w:r w:rsidR="008D23D8" w:rsidRPr="00B40B85">
        <w:rPr>
          <w:sz w:val="22"/>
          <w:szCs w:val="22"/>
        </w:rPr>
        <w:t>.</w:t>
      </w:r>
    </w:p>
    <w:p w:rsidR="008D23D8" w:rsidRPr="00B40B85" w:rsidRDefault="008D23D8" w:rsidP="001000FE">
      <w:pPr>
        <w:jc w:val="both"/>
        <w:rPr>
          <w:sz w:val="22"/>
          <w:szCs w:val="22"/>
        </w:rPr>
      </w:pPr>
    </w:p>
    <w:p w:rsidR="008D23D8" w:rsidRPr="00B40B85" w:rsidRDefault="001000FE" w:rsidP="001000FE">
      <w:pPr>
        <w:jc w:val="both"/>
        <w:rPr>
          <w:sz w:val="22"/>
          <w:szCs w:val="22"/>
        </w:rPr>
      </w:pPr>
      <w:r w:rsidRPr="00B40B85">
        <w:rPr>
          <w:sz w:val="22"/>
          <w:szCs w:val="22"/>
        </w:rPr>
        <w:t xml:space="preserve">Computer </w:t>
      </w:r>
      <w:r w:rsidR="00B10EC4" w:rsidRPr="00B40B85">
        <w:rPr>
          <w:sz w:val="22"/>
          <w:szCs w:val="22"/>
        </w:rPr>
        <w:t>software:</w:t>
      </w:r>
      <w:r w:rsidRPr="00B40B85">
        <w:rPr>
          <w:sz w:val="22"/>
          <w:szCs w:val="22"/>
        </w:rPr>
        <w:t xml:space="preserve"> introduction</w:t>
      </w:r>
      <w:r w:rsidR="008D23D8" w:rsidRPr="00B40B85">
        <w:rPr>
          <w:sz w:val="22"/>
          <w:szCs w:val="22"/>
        </w:rPr>
        <w:t>,</w:t>
      </w:r>
      <w:r w:rsidRPr="00B40B85">
        <w:rPr>
          <w:sz w:val="22"/>
          <w:szCs w:val="22"/>
        </w:rPr>
        <w:t xml:space="preserve"> types of software</w:t>
      </w:r>
      <w:r w:rsidR="00B10EC4" w:rsidRPr="00B40B85">
        <w:rPr>
          <w:sz w:val="22"/>
          <w:szCs w:val="22"/>
        </w:rPr>
        <w:t>:</w:t>
      </w:r>
      <w:r w:rsidRPr="00B40B85">
        <w:rPr>
          <w:sz w:val="22"/>
          <w:szCs w:val="22"/>
        </w:rPr>
        <w:t xml:space="preserve"> system, application and utility software; Programming languages</w:t>
      </w:r>
      <w:r w:rsidR="00B10EC4" w:rsidRPr="00B40B85">
        <w:rPr>
          <w:sz w:val="22"/>
          <w:szCs w:val="22"/>
        </w:rPr>
        <w:t xml:space="preserve">; </w:t>
      </w:r>
      <w:r w:rsidR="008D23D8" w:rsidRPr="00B40B85">
        <w:rPr>
          <w:sz w:val="22"/>
          <w:szCs w:val="22"/>
        </w:rPr>
        <w:t>I</w:t>
      </w:r>
      <w:r w:rsidRPr="00B40B85">
        <w:rPr>
          <w:sz w:val="22"/>
          <w:szCs w:val="22"/>
        </w:rPr>
        <w:t>ntroduction to operating system</w:t>
      </w:r>
      <w:r w:rsidR="008D23D8" w:rsidRPr="00B40B85">
        <w:rPr>
          <w:sz w:val="22"/>
          <w:szCs w:val="22"/>
        </w:rPr>
        <w:t>:</w:t>
      </w:r>
      <w:r w:rsidRPr="00B40B85">
        <w:rPr>
          <w:sz w:val="22"/>
          <w:szCs w:val="22"/>
        </w:rPr>
        <w:t xml:space="preserve"> types </w:t>
      </w:r>
      <w:r w:rsidR="008D23D8" w:rsidRPr="00B40B85">
        <w:rPr>
          <w:sz w:val="22"/>
          <w:szCs w:val="22"/>
        </w:rPr>
        <w:t xml:space="preserve">and </w:t>
      </w:r>
      <w:r w:rsidR="00B402AB" w:rsidRPr="00B40B85">
        <w:rPr>
          <w:sz w:val="22"/>
          <w:szCs w:val="22"/>
        </w:rPr>
        <w:t>function of operating system;</w:t>
      </w:r>
      <w:r w:rsidR="00B10EC4" w:rsidRPr="00B40B85">
        <w:rPr>
          <w:sz w:val="22"/>
          <w:szCs w:val="22"/>
        </w:rPr>
        <w:t>Real-time</w:t>
      </w:r>
      <w:r w:rsidRPr="00B40B85">
        <w:rPr>
          <w:sz w:val="22"/>
          <w:szCs w:val="22"/>
        </w:rPr>
        <w:t xml:space="preserve"> applications</w:t>
      </w:r>
      <w:r w:rsidR="00B10EC4" w:rsidRPr="00B40B85">
        <w:rPr>
          <w:sz w:val="22"/>
          <w:szCs w:val="22"/>
        </w:rPr>
        <w:t>;</w:t>
      </w:r>
      <w:r w:rsidRPr="00B40B85">
        <w:rPr>
          <w:sz w:val="22"/>
          <w:szCs w:val="22"/>
        </w:rPr>
        <w:t xml:space="preserve"> Operating system</w:t>
      </w:r>
      <w:r w:rsidR="00B10EC4" w:rsidRPr="00B40B85">
        <w:rPr>
          <w:sz w:val="22"/>
          <w:szCs w:val="22"/>
        </w:rPr>
        <w:t>s for Tabs, mobile phones,</w:t>
      </w:r>
      <w:r w:rsidRPr="00B40B85">
        <w:rPr>
          <w:sz w:val="22"/>
          <w:szCs w:val="22"/>
        </w:rPr>
        <w:t xml:space="preserve"> Android, etc.</w:t>
      </w:r>
      <w:r w:rsidR="00B10EC4" w:rsidRPr="00B40B85">
        <w:rPr>
          <w:sz w:val="22"/>
          <w:szCs w:val="22"/>
        </w:rPr>
        <w:t>;</w:t>
      </w:r>
      <w:r w:rsidRPr="00B40B85">
        <w:rPr>
          <w:sz w:val="22"/>
          <w:szCs w:val="22"/>
        </w:rPr>
        <w:t xml:space="preserve"> Open source </w:t>
      </w:r>
      <w:r w:rsidR="00B10EC4" w:rsidRPr="00B40B85">
        <w:rPr>
          <w:sz w:val="22"/>
          <w:szCs w:val="22"/>
        </w:rPr>
        <w:t>software</w:t>
      </w:r>
      <w:r w:rsidRPr="00B40B85">
        <w:rPr>
          <w:sz w:val="22"/>
          <w:szCs w:val="22"/>
        </w:rPr>
        <w:t>:</w:t>
      </w:r>
      <w:r w:rsidR="008D23D8" w:rsidRPr="00B40B85">
        <w:rPr>
          <w:sz w:val="22"/>
          <w:szCs w:val="22"/>
        </w:rPr>
        <w:t xml:space="preserve"> An overview.</w:t>
      </w:r>
    </w:p>
    <w:p w:rsidR="008D23D8" w:rsidRPr="00B40B85" w:rsidRDefault="008D23D8" w:rsidP="001000FE">
      <w:pPr>
        <w:jc w:val="both"/>
        <w:rPr>
          <w:sz w:val="22"/>
          <w:szCs w:val="22"/>
        </w:rPr>
      </w:pPr>
    </w:p>
    <w:p w:rsidR="001000FE" w:rsidRPr="00B40B85" w:rsidRDefault="008D23D8" w:rsidP="001000FE">
      <w:pPr>
        <w:jc w:val="both"/>
        <w:rPr>
          <w:sz w:val="22"/>
          <w:szCs w:val="22"/>
        </w:rPr>
      </w:pPr>
      <w:r w:rsidRPr="00B40B85">
        <w:rPr>
          <w:sz w:val="22"/>
          <w:szCs w:val="22"/>
        </w:rPr>
        <w:t xml:space="preserve">Application </w:t>
      </w:r>
      <w:r w:rsidR="00B10EC4" w:rsidRPr="00B40B85">
        <w:rPr>
          <w:sz w:val="22"/>
          <w:szCs w:val="22"/>
        </w:rPr>
        <w:t>software</w:t>
      </w:r>
      <w:r w:rsidRPr="00B40B85">
        <w:rPr>
          <w:sz w:val="22"/>
          <w:szCs w:val="22"/>
        </w:rPr>
        <w:t>:</w:t>
      </w:r>
      <w:r w:rsidR="00B10EC4" w:rsidRPr="00B40B85">
        <w:rPr>
          <w:sz w:val="22"/>
          <w:szCs w:val="22"/>
        </w:rPr>
        <w:t>Spreadsheets</w:t>
      </w:r>
      <w:r w:rsidR="001000FE" w:rsidRPr="00B40B85">
        <w:rPr>
          <w:sz w:val="22"/>
          <w:szCs w:val="22"/>
        </w:rPr>
        <w:t xml:space="preserve">, Word </w:t>
      </w:r>
      <w:r w:rsidR="00B10EC4" w:rsidRPr="00B40B85">
        <w:rPr>
          <w:sz w:val="22"/>
          <w:szCs w:val="22"/>
        </w:rPr>
        <w:t>process</w:t>
      </w:r>
      <w:r w:rsidR="001000FE" w:rsidRPr="00B40B85">
        <w:rPr>
          <w:sz w:val="22"/>
          <w:szCs w:val="22"/>
        </w:rPr>
        <w:t>ors</w:t>
      </w:r>
      <w:r w:rsidR="00B10EC4" w:rsidRPr="00B40B85">
        <w:rPr>
          <w:sz w:val="22"/>
          <w:szCs w:val="22"/>
        </w:rPr>
        <w:t xml:space="preserve">, Database management software; </w:t>
      </w:r>
      <w:r w:rsidR="001000FE" w:rsidRPr="00B40B85">
        <w:rPr>
          <w:sz w:val="22"/>
          <w:szCs w:val="22"/>
        </w:rPr>
        <w:t>Networks basic, types of networks, topologies, media, hardware and software required for networking.</w:t>
      </w:r>
    </w:p>
    <w:p w:rsidR="001000FE" w:rsidRPr="00B40B85" w:rsidRDefault="001000FE" w:rsidP="001000FE">
      <w:pPr>
        <w:jc w:val="both"/>
        <w:rPr>
          <w:sz w:val="22"/>
          <w:szCs w:val="22"/>
          <w:lang w:val="en-IN" w:eastAsia="en-IN"/>
        </w:rPr>
      </w:pPr>
    </w:p>
    <w:p w:rsidR="001000FE" w:rsidRPr="00A606E2" w:rsidRDefault="001000FE" w:rsidP="009E0941">
      <w:pPr>
        <w:autoSpaceDE w:val="0"/>
        <w:autoSpaceDN w:val="0"/>
        <w:adjustRightInd w:val="0"/>
        <w:spacing w:beforeLines="20" w:afterLines="20"/>
        <w:jc w:val="both"/>
        <w:rPr>
          <w:b/>
          <w:bCs/>
          <w:sz w:val="22"/>
          <w:szCs w:val="22"/>
        </w:rPr>
      </w:pPr>
      <w:r w:rsidRPr="00A606E2">
        <w:rPr>
          <w:b/>
          <w:sz w:val="22"/>
          <w:szCs w:val="22"/>
        </w:rPr>
        <w:t xml:space="preserve">Practical: </w:t>
      </w:r>
      <w:r w:rsidRPr="00A606E2">
        <w:rPr>
          <w:b/>
          <w:bCs/>
          <w:sz w:val="22"/>
          <w:szCs w:val="22"/>
        </w:rPr>
        <w:t xml:space="preserve">A student must be able to work on Windows and be proficient in the use of MS Word, MS Excel, and </w:t>
      </w:r>
      <w:r w:rsidR="00C769D0" w:rsidRPr="00A606E2">
        <w:rPr>
          <w:b/>
          <w:bCs/>
          <w:sz w:val="22"/>
          <w:szCs w:val="22"/>
        </w:rPr>
        <w:t>PowerPoint</w:t>
      </w:r>
      <w:r w:rsidRPr="00A606E2">
        <w:rPr>
          <w:b/>
          <w:bCs/>
          <w:sz w:val="22"/>
          <w:szCs w:val="22"/>
        </w:rPr>
        <w:t xml:space="preserve">. </w:t>
      </w:r>
    </w:p>
    <w:p w:rsidR="001000FE" w:rsidRPr="00B40B85" w:rsidRDefault="001000FE" w:rsidP="009E0941">
      <w:pPr>
        <w:autoSpaceDE w:val="0"/>
        <w:autoSpaceDN w:val="0"/>
        <w:adjustRightInd w:val="0"/>
        <w:spacing w:beforeLines="20" w:afterLines="20"/>
        <w:jc w:val="center"/>
        <w:rPr>
          <w:b/>
          <w:sz w:val="22"/>
          <w:szCs w:val="22"/>
        </w:rPr>
      </w:pPr>
    </w:p>
    <w:p w:rsidR="005E5C72" w:rsidRPr="00B40B85" w:rsidRDefault="005E5C72" w:rsidP="009E0941">
      <w:pPr>
        <w:autoSpaceDE w:val="0"/>
        <w:autoSpaceDN w:val="0"/>
        <w:adjustRightInd w:val="0"/>
        <w:spacing w:beforeLines="20" w:afterLines="20"/>
        <w:jc w:val="center"/>
        <w:rPr>
          <w:b/>
          <w:sz w:val="22"/>
          <w:szCs w:val="22"/>
        </w:rPr>
      </w:pPr>
    </w:p>
    <w:p w:rsidR="006F7ACF" w:rsidRPr="00B40B85" w:rsidRDefault="006F7ACF" w:rsidP="009E0941">
      <w:pPr>
        <w:autoSpaceDE w:val="0"/>
        <w:autoSpaceDN w:val="0"/>
        <w:adjustRightInd w:val="0"/>
        <w:spacing w:beforeLines="20" w:afterLines="20"/>
        <w:jc w:val="center"/>
        <w:rPr>
          <w:b/>
          <w:sz w:val="22"/>
          <w:szCs w:val="22"/>
        </w:rPr>
      </w:pPr>
    </w:p>
    <w:p w:rsidR="001000FE" w:rsidRPr="00B40B85" w:rsidRDefault="001000FE" w:rsidP="009E0941">
      <w:pPr>
        <w:autoSpaceDE w:val="0"/>
        <w:autoSpaceDN w:val="0"/>
        <w:adjustRightInd w:val="0"/>
        <w:spacing w:beforeLines="20" w:afterLines="20"/>
        <w:jc w:val="center"/>
        <w:rPr>
          <w:b/>
          <w:sz w:val="22"/>
          <w:szCs w:val="22"/>
        </w:rPr>
      </w:pPr>
      <w:r w:rsidRPr="00B40B85">
        <w:rPr>
          <w:b/>
          <w:sz w:val="22"/>
          <w:szCs w:val="22"/>
        </w:rPr>
        <w:t>REFERENCES</w:t>
      </w:r>
    </w:p>
    <w:p w:rsidR="001000FE" w:rsidRPr="00B40B85" w:rsidRDefault="001000FE" w:rsidP="009E0941">
      <w:pPr>
        <w:autoSpaceDE w:val="0"/>
        <w:autoSpaceDN w:val="0"/>
        <w:adjustRightInd w:val="0"/>
        <w:spacing w:beforeLines="20" w:afterLines="20"/>
        <w:jc w:val="center"/>
        <w:rPr>
          <w:b/>
          <w:sz w:val="22"/>
          <w:szCs w:val="22"/>
        </w:rPr>
      </w:pPr>
    </w:p>
    <w:p w:rsidR="001000FE" w:rsidRPr="00B40B85" w:rsidRDefault="001000FE" w:rsidP="008C7423">
      <w:pPr>
        <w:pStyle w:val="ListParagraph"/>
        <w:numPr>
          <w:ilvl w:val="0"/>
          <w:numId w:val="6"/>
        </w:numPr>
        <w:autoSpaceDE w:val="0"/>
        <w:autoSpaceDN w:val="0"/>
        <w:adjustRightInd w:val="0"/>
        <w:jc w:val="both"/>
        <w:rPr>
          <w:bCs/>
          <w:sz w:val="22"/>
          <w:szCs w:val="22"/>
        </w:rPr>
      </w:pPr>
      <w:r w:rsidRPr="00B40B85">
        <w:rPr>
          <w:bCs/>
          <w:sz w:val="22"/>
          <w:szCs w:val="22"/>
        </w:rPr>
        <w:t xml:space="preserve">Leon, Alexis: </w:t>
      </w:r>
      <w:r w:rsidRPr="00B40B85">
        <w:rPr>
          <w:bCs/>
          <w:iCs/>
          <w:sz w:val="22"/>
          <w:szCs w:val="22"/>
        </w:rPr>
        <w:t>Fundamental of Information Technology</w:t>
      </w:r>
      <w:r w:rsidRPr="00B40B85">
        <w:rPr>
          <w:bCs/>
          <w:sz w:val="22"/>
          <w:szCs w:val="22"/>
        </w:rPr>
        <w:t xml:space="preserve">, </w:t>
      </w:r>
      <w:r w:rsidR="00FE3446" w:rsidRPr="00B40B85">
        <w:rPr>
          <w:bCs/>
          <w:sz w:val="22"/>
          <w:szCs w:val="22"/>
        </w:rPr>
        <w:t>Vikas Publication</w:t>
      </w:r>
      <w:r w:rsidRPr="00B40B85">
        <w:rPr>
          <w:bCs/>
          <w:sz w:val="22"/>
          <w:szCs w:val="22"/>
        </w:rPr>
        <w:t xml:space="preserve"> House (P) Ltd., New Delhi</w:t>
      </w:r>
    </w:p>
    <w:p w:rsidR="001000FE" w:rsidRPr="00B40B85" w:rsidRDefault="001000FE" w:rsidP="008C7423">
      <w:pPr>
        <w:pStyle w:val="ListParagraph"/>
        <w:numPr>
          <w:ilvl w:val="0"/>
          <w:numId w:val="6"/>
        </w:numPr>
        <w:autoSpaceDE w:val="0"/>
        <w:autoSpaceDN w:val="0"/>
        <w:adjustRightInd w:val="0"/>
        <w:jc w:val="both"/>
        <w:rPr>
          <w:bCs/>
          <w:sz w:val="22"/>
          <w:szCs w:val="22"/>
        </w:rPr>
      </w:pPr>
      <w:r w:rsidRPr="00B40B85">
        <w:rPr>
          <w:bCs/>
          <w:sz w:val="22"/>
          <w:szCs w:val="22"/>
        </w:rPr>
        <w:t xml:space="preserve">Mansfield, Ron: </w:t>
      </w:r>
      <w:r w:rsidRPr="00B40B85">
        <w:rPr>
          <w:bCs/>
          <w:iCs/>
          <w:sz w:val="22"/>
          <w:szCs w:val="22"/>
        </w:rPr>
        <w:t>The Compact Guide to Microsoft Office</w:t>
      </w:r>
      <w:r w:rsidRPr="00B40B85">
        <w:rPr>
          <w:bCs/>
          <w:sz w:val="22"/>
          <w:szCs w:val="22"/>
        </w:rPr>
        <w:t xml:space="preserve">, BPB Publication, Delhi. </w:t>
      </w:r>
    </w:p>
    <w:p w:rsidR="001000FE" w:rsidRPr="00B40B85" w:rsidRDefault="001000FE" w:rsidP="008C7423">
      <w:pPr>
        <w:pStyle w:val="ListParagraph"/>
        <w:numPr>
          <w:ilvl w:val="0"/>
          <w:numId w:val="6"/>
        </w:numPr>
        <w:autoSpaceDE w:val="0"/>
        <w:autoSpaceDN w:val="0"/>
        <w:adjustRightInd w:val="0"/>
        <w:jc w:val="both"/>
        <w:rPr>
          <w:bCs/>
          <w:sz w:val="22"/>
          <w:szCs w:val="22"/>
        </w:rPr>
      </w:pPr>
      <w:r w:rsidRPr="00B40B85">
        <w:rPr>
          <w:bCs/>
          <w:sz w:val="22"/>
          <w:szCs w:val="22"/>
        </w:rPr>
        <w:t xml:space="preserve">Minoli, Daniel, </w:t>
      </w:r>
      <w:r w:rsidRPr="00B40B85">
        <w:rPr>
          <w:bCs/>
          <w:iCs/>
          <w:sz w:val="22"/>
          <w:szCs w:val="22"/>
        </w:rPr>
        <w:t>Internet and Intranet Engineering</w:t>
      </w:r>
      <w:r w:rsidRPr="00B40B85">
        <w:rPr>
          <w:bCs/>
          <w:sz w:val="22"/>
          <w:szCs w:val="22"/>
        </w:rPr>
        <w:t>, Tata McGraw-Hill Publishing Co Ltd., New Delhi.</w:t>
      </w:r>
    </w:p>
    <w:p w:rsidR="001000FE" w:rsidRPr="00B40B85" w:rsidRDefault="001000FE" w:rsidP="008C7423">
      <w:pPr>
        <w:pStyle w:val="ListParagraph"/>
        <w:numPr>
          <w:ilvl w:val="0"/>
          <w:numId w:val="6"/>
        </w:numPr>
        <w:autoSpaceDE w:val="0"/>
        <w:autoSpaceDN w:val="0"/>
        <w:adjustRightInd w:val="0"/>
        <w:jc w:val="both"/>
        <w:rPr>
          <w:bCs/>
          <w:sz w:val="22"/>
          <w:szCs w:val="22"/>
        </w:rPr>
      </w:pPr>
      <w:r w:rsidRPr="00B40B85">
        <w:rPr>
          <w:bCs/>
          <w:sz w:val="22"/>
          <w:szCs w:val="22"/>
        </w:rPr>
        <w:t xml:space="preserve">Saxena, Sanjay: </w:t>
      </w:r>
      <w:r w:rsidRPr="00B40B85">
        <w:rPr>
          <w:bCs/>
          <w:iCs/>
          <w:sz w:val="22"/>
          <w:szCs w:val="22"/>
        </w:rPr>
        <w:t>A First Course in Computer</w:t>
      </w:r>
      <w:r w:rsidRPr="00B40B85">
        <w:rPr>
          <w:bCs/>
          <w:sz w:val="22"/>
          <w:szCs w:val="22"/>
        </w:rPr>
        <w:t>, Vikas Publication House (P) Ltd., New Delhi.</w:t>
      </w:r>
    </w:p>
    <w:p w:rsidR="001000FE" w:rsidRPr="00B40B85" w:rsidRDefault="001000FE" w:rsidP="008C7423">
      <w:pPr>
        <w:pStyle w:val="ListParagraph"/>
        <w:numPr>
          <w:ilvl w:val="0"/>
          <w:numId w:val="6"/>
        </w:numPr>
        <w:jc w:val="center"/>
        <w:rPr>
          <w:b/>
          <w:sz w:val="22"/>
          <w:szCs w:val="22"/>
        </w:rPr>
      </w:pPr>
      <w:r w:rsidRPr="00B40B85">
        <w:rPr>
          <w:sz w:val="22"/>
          <w:szCs w:val="22"/>
        </w:rPr>
        <w:br w:type="page"/>
      </w:r>
    </w:p>
    <w:p w:rsidR="00944E5D" w:rsidRPr="00B40B85" w:rsidRDefault="00944E5D" w:rsidP="00944E5D">
      <w:pPr>
        <w:jc w:val="center"/>
        <w:rPr>
          <w:b/>
          <w:sz w:val="22"/>
          <w:szCs w:val="22"/>
        </w:rPr>
      </w:pPr>
      <w:r w:rsidRPr="00B40B85">
        <w:rPr>
          <w:b/>
          <w:sz w:val="22"/>
          <w:szCs w:val="22"/>
        </w:rPr>
        <w:lastRenderedPageBreak/>
        <w:t>BC-105</w:t>
      </w:r>
    </w:p>
    <w:p w:rsidR="00944E5D" w:rsidRPr="00B40B85" w:rsidRDefault="00944E5D" w:rsidP="00944E5D">
      <w:pPr>
        <w:jc w:val="center"/>
        <w:rPr>
          <w:b/>
          <w:sz w:val="22"/>
          <w:szCs w:val="22"/>
        </w:rPr>
      </w:pPr>
      <w:r w:rsidRPr="00B40B85">
        <w:rPr>
          <w:b/>
          <w:sz w:val="22"/>
          <w:szCs w:val="22"/>
        </w:rPr>
        <w:t>BUSINESSMATHEMATICS-I</w:t>
      </w:r>
    </w:p>
    <w:p w:rsidR="00944E5D" w:rsidRPr="00B40B85" w:rsidRDefault="00944E5D" w:rsidP="00944E5D">
      <w:pPr>
        <w:jc w:val="both"/>
        <w:rPr>
          <w:b/>
          <w:sz w:val="22"/>
          <w:szCs w:val="22"/>
        </w:rPr>
      </w:pPr>
    </w:p>
    <w:p w:rsidR="00944E5D" w:rsidRPr="00B40B85" w:rsidRDefault="00944E5D" w:rsidP="00944E5D">
      <w:pPr>
        <w:ind w:left="5760" w:firstLine="720"/>
        <w:jc w:val="both"/>
        <w:rPr>
          <w:sz w:val="22"/>
          <w:szCs w:val="22"/>
        </w:rPr>
      </w:pPr>
      <w:r w:rsidRPr="00B40B85">
        <w:rPr>
          <w:sz w:val="22"/>
          <w:szCs w:val="22"/>
        </w:rPr>
        <w:tab/>
        <w:t xml:space="preserve">External Marks: 80 </w:t>
      </w:r>
    </w:p>
    <w:p w:rsidR="00944E5D" w:rsidRPr="00B40B85" w:rsidRDefault="00944E5D" w:rsidP="00944E5D">
      <w:pPr>
        <w:ind w:left="5760" w:firstLine="720"/>
        <w:jc w:val="both"/>
        <w:rPr>
          <w:sz w:val="22"/>
          <w:szCs w:val="22"/>
        </w:rPr>
      </w:pPr>
      <w:r w:rsidRPr="00B40B85">
        <w:rPr>
          <w:sz w:val="22"/>
          <w:szCs w:val="22"/>
        </w:rPr>
        <w:tab/>
        <w:t>Internal Marks: 20</w:t>
      </w:r>
    </w:p>
    <w:p w:rsidR="00944E5D" w:rsidRPr="00B40B85" w:rsidRDefault="00944E5D" w:rsidP="00944E5D">
      <w:pPr>
        <w:ind w:left="5760" w:firstLine="720"/>
        <w:jc w:val="both"/>
        <w:rPr>
          <w:sz w:val="22"/>
          <w:szCs w:val="22"/>
        </w:rPr>
      </w:pPr>
      <w:r w:rsidRPr="00B40B85">
        <w:rPr>
          <w:sz w:val="22"/>
          <w:szCs w:val="22"/>
        </w:rPr>
        <w:tab/>
        <w:t xml:space="preserve">Time: 3 Hours </w:t>
      </w:r>
    </w:p>
    <w:p w:rsidR="00944E5D" w:rsidRPr="00B40B85" w:rsidRDefault="00944E5D" w:rsidP="00944E5D">
      <w:pPr>
        <w:jc w:val="both"/>
        <w:rPr>
          <w:sz w:val="22"/>
          <w:szCs w:val="22"/>
        </w:rPr>
      </w:pPr>
    </w:p>
    <w:p w:rsidR="00944E5D" w:rsidRPr="00B40B85" w:rsidRDefault="00944E5D" w:rsidP="00944E5D">
      <w:pPr>
        <w:ind w:left="720" w:hanging="720"/>
        <w:jc w:val="both"/>
        <w:rPr>
          <w:b/>
          <w:sz w:val="22"/>
          <w:szCs w:val="22"/>
        </w:rPr>
      </w:pPr>
      <w:r w:rsidRPr="00B40B85">
        <w:rPr>
          <w:b/>
          <w:sz w:val="22"/>
          <w:szCs w:val="22"/>
        </w:rPr>
        <w:t xml:space="preserve">Note: </w:t>
      </w:r>
      <w:r w:rsidRPr="00B40B85">
        <w:rPr>
          <w:b/>
          <w:sz w:val="22"/>
          <w:szCs w:val="22"/>
        </w:rPr>
        <w:tab/>
        <w:t xml:space="preserve">Paper setter will set nine questions in all. Question No. 1 comprising of five short types questions carrying four (4) marks each is </w:t>
      </w:r>
      <w:r w:rsidR="00CF2631" w:rsidRPr="00B40B85">
        <w:rPr>
          <w:b/>
          <w:sz w:val="22"/>
          <w:szCs w:val="22"/>
        </w:rPr>
        <w:t>compulsory. It</w:t>
      </w:r>
      <w:r w:rsidRPr="00B40B85">
        <w:rPr>
          <w:b/>
          <w:sz w:val="22"/>
          <w:szCs w:val="22"/>
        </w:rPr>
        <w:t xml:space="preserve"> covers the entire syllabus. Answer to each question should not be more than one page. Candidate is required to attempt four questions from the remaining eight questions carrying 15 marks each. </w:t>
      </w:r>
    </w:p>
    <w:p w:rsidR="00944E5D" w:rsidRPr="00B40B85" w:rsidRDefault="00944E5D" w:rsidP="00944E5D">
      <w:pPr>
        <w:widowControl w:val="0"/>
        <w:autoSpaceDE w:val="0"/>
        <w:autoSpaceDN w:val="0"/>
        <w:adjustRightInd w:val="0"/>
        <w:jc w:val="both"/>
        <w:rPr>
          <w:sz w:val="22"/>
          <w:szCs w:val="22"/>
        </w:rPr>
      </w:pPr>
    </w:p>
    <w:p w:rsidR="00944E5D" w:rsidRPr="00B40B85" w:rsidRDefault="00557BD2" w:rsidP="00944E5D">
      <w:pPr>
        <w:widowControl w:val="0"/>
        <w:tabs>
          <w:tab w:val="left" w:pos="1161"/>
        </w:tabs>
        <w:autoSpaceDE w:val="0"/>
        <w:autoSpaceDN w:val="0"/>
        <w:adjustRightInd w:val="0"/>
        <w:spacing w:line="302" w:lineRule="exact"/>
        <w:jc w:val="both"/>
        <w:rPr>
          <w:sz w:val="22"/>
          <w:szCs w:val="22"/>
        </w:rPr>
      </w:pPr>
      <w:r w:rsidRPr="00B40B85">
        <w:rPr>
          <w:sz w:val="22"/>
          <w:szCs w:val="22"/>
        </w:rPr>
        <w:t xml:space="preserve">Logarithms, Anti-logarithms </w:t>
      </w:r>
    </w:p>
    <w:p w:rsidR="00557BD2" w:rsidRPr="00B40B85" w:rsidRDefault="00557BD2" w:rsidP="00944E5D">
      <w:pPr>
        <w:widowControl w:val="0"/>
        <w:tabs>
          <w:tab w:val="left" w:pos="1161"/>
        </w:tabs>
        <w:autoSpaceDE w:val="0"/>
        <w:autoSpaceDN w:val="0"/>
        <w:adjustRightInd w:val="0"/>
        <w:spacing w:line="302" w:lineRule="exact"/>
        <w:jc w:val="both"/>
        <w:rPr>
          <w:sz w:val="22"/>
          <w:szCs w:val="22"/>
        </w:rPr>
      </w:pPr>
    </w:p>
    <w:p w:rsidR="00557BD2" w:rsidRPr="00B40B85" w:rsidRDefault="00557BD2" w:rsidP="00944E5D">
      <w:pPr>
        <w:widowControl w:val="0"/>
        <w:tabs>
          <w:tab w:val="left" w:pos="1161"/>
        </w:tabs>
        <w:autoSpaceDE w:val="0"/>
        <w:autoSpaceDN w:val="0"/>
        <w:adjustRightInd w:val="0"/>
        <w:spacing w:line="302" w:lineRule="exact"/>
        <w:jc w:val="both"/>
        <w:rPr>
          <w:sz w:val="22"/>
          <w:szCs w:val="22"/>
        </w:rPr>
      </w:pPr>
      <w:r w:rsidRPr="00B40B85">
        <w:rPr>
          <w:sz w:val="22"/>
          <w:szCs w:val="22"/>
        </w:rPr>
        <w:t>Sequences and Series: Arithmetic &amp; Geometric Progressions.</w:t>
      </w:r>
    </w:p>
    <w:p w:rsidR="00557BD2" w:rsidRPr="00B40B85" w:rsidRDefault="00557BD2" w:rsidP="00944E5D">
      <w:pPr>
        <w:widowControl w:val="0"/>
        <w:tabs>
          <w:tab w:val="left" w:pos="1161"/>
        </w:tabs>
        <w:autoSpaceDE w:val="0"/>
        <w:autoSpaceDN w:val="0"/>
        <w:adjustRightInd w:val="0"/>
        <w:spacing w:line="302" w:lineRule="exact"/>
        <w:jc w:val="both"/>
        <w:rPr>
          <w:sz w:val="22"/>
          <w:szCs w:val="22"/>
        </w:rPr>
      </w:pPr>
    </w:p>
    <w:p w:rsidR="00557BD2" w:rsidRPr="00B40B85" w:rsidRDefault="00557BD2" w:rsidP="00944E5D">
      <w:pPr>
        <w:widowControl w:val="0"/>
        <w:tabs>
          <w:tab w:val="left" w:pos="1161"/>
        </w:tabs>
        <w:autoSpaceDE w:val="0"/>
        <w:autoSpaceDN w:val="0"/>
        <w:adjustRightInd w:val="0"/>
        <w:spacing w:line="302" w:lineRule="exact"/>
        <w:jc w:val="both"/>
        <w:rPr>
          <w:sz w:val="22"/>
          <w:szCs w:val="22"/>
        </w:rPr>
      </w:pPr>
      <w:r w:rsidRPr="00B40B85">
        <w:rPr>
          <w:sz w:val="22"/>
          <w:szCs w:val="22"/>
        </w:rPr>
        <w:t>Differentiation: Idea of simple derivative of different functions (</w:t>
      </w:r>
      <w:r w:rsidR="00FE3446" w:rsidRPr="00B40B85">
        <w:rPr>
          <w:sz w:val="22"/>
          <w:szCs w:val="22"/>
        </w:rPr>
        <w:t>excluding Trigonometrical</w:t>
      </w:r>
      <w:r w:rsidRPr="00B40B85">
        <w:rPr>
          <w:sz w:val="22"/>
          <w:szCs w:val="22"/>
        </w:rPr>
        <w:t xml:space="preserve"> functions</w:t>
      </w:r>
      <w:r w:rsidR="00FE3446" w:rsidRPr="00B40B85">
        <w:rPr>
          <w:sz w:val="22"/>
          <w:szCs w:val="22"/>
        </w:rPr>
        <w:t>);</w:t>
      </w:r>
      <w:r w:rsidRPr="00B40B85">
        <w:rPr>
          <w:sz w:val="22"/>
          <w:szCs w:val="22"/>
        </w:rPr>
        <w:t xml:space="preserve"> Rules of differentiation </w:t>
      </w:r>
      <w:r w:rsidR="00FE3446" w:rsidRPr="00B40B85">
        <w:rPr>
          <w:sz w:val="22"/>
          <w:szCs w:val="22"/>
        </w:rPr>
        <w:t>(</w:t>
      </w:r>
      <w:r w:rsidRPr="00B40B85">
        <w:rPr>
          <w:sz w:val="22"/>
          <w:szCs w:val="22"/>
        </w:rPr>
        <w:t>simple standard forms</w:t>
      </w:r>
      <w:r w:rsidR="00FE3446" w:rsidRPr="00B40B85">
        <w:rPr>
          <w:sz w:val="22"/>
          <w:szCs w:val="22"/>
        </w:rPr>
        <w:t>)</w:t>
      </w:r>
      <w:r w:rsidRPr="00B40B85">
        <w:rPr>
          <w:sz w:val="22"/>
          <w:szCs w:val="22"/>
        </w:rPr>
        <w:t>.</w:t>
      </w:r>
    </w:p>
    <w:p w:rsidR="00557BD2" w:rsidRPr="00B40B85" w:rsidRDefault="00557BD2" w:rsidP="00944E5D">
      <w:pPr>
        <w:widowControl w:val="0"/>
        <w:tabs>
          <w:tab w:val="left" w:pos="1161"/>
        </w:tabs>
        <w:autoSpaceDE w:val="0"/>
        <w:autoSpaceDN w:val="0"/>
        <w:adjustRightInd w:val="0"/>
        <w:spacing w:line="302" w:lineRule="exact"/>
        <w:jc w:val="both"/>
        <w:rPr>
          <w:sz w:val="22"/>
          <w:szCs w:val="22"/>
        </w:rPr>
      </w:pPr>
    </w:p>
    <w:p w:rsidR="00557BD2" w:rsidRPr="00B40B85" w:rsidRDefault="00557BD2" w:rsidP="00944E5D">
      <w:pPr>
        <w:widowControl w:val="0"/>
        <w:tabs>
          <w:tab w:val="left" w:pos="1161"/>
        </w:tabs>
        <w:autoSpaceDE w:val="0"/>
        <w:autoSpaceDN w:val="0"/>
        <w:adjustRightInd w:val="0"/>
        <w:spacing w:line="302" w:lineRule="exact"/>
        <w:jc w:val="both"/>
        <w:rPr>
          <w:sz w:val="22"/>
          <w:szCs w:val="22"/>
        </w:rPr>
      </w:pPr>
      <w:r w:rsidRPr="00B40B85">
        <w:rPr>
          <w:sz w:val="22"/>
          <w:szCs w:val="22"/>
        </w:rPr>
        <w:t>Maxima and Minima of functions of one variable (in</w:t>
      </w:r>
      <w:r w:rsidR="00FE3446" w:rsidRPr="00B40B85">
        <w:rPr>
          <w:sz w:val="22"/>
          <w:szCs w:val="22"/>
        </w:rPr>
        <w:t>cludi</w:t>
      </w:r>
      <w:r w:rsidRPr="00B40B85">
        <w:rPr>
          <w:sz w:val="22"/>
          <w:szCs w:val="22"/>
        </w:rPr>
        <w:t>ng 2</w:t>
      </w:r>
      <w:r w:rsidRPr="00B40B85">
        <w:rPr>
          <w:sz w:val="22"/>
          <w:szCs w:val="22"/>
          <w:vertAlign w:val="superscript"/>
        </w:rPr>
        <w:t>nd</w:t>
      </w:r>
      <w:r w:rsidRPr="00B40B85">
        <w:rPr>
          <w:sz w:val="22"/>
          <w:szCs w:val="22"/>
        </w:rPr>
        <w:t xml:space="preserve"> or 3</w:t>
      </w:r>
      <w:r w:rsidRPr="00B40B85">
        <w:rPr>
          <w:sz w:val="22"/>
          <w:szCs w:val="22"/>
          <w:vertAlign w:val="superscript"/>
        </w:rPr>
        <w:t>rd</w:t>
      </w:r>
      <w:r w:rsidRPr="00B40B85">
        <w:rPr>
          <w:sz w:val="22"/>
          <w:szCs w:val="22"/>
        </w:rPr>
        <w:t xml:space="preserve"> order derivatives) relating to cost, revenue and profit.</w:t>
      </w:r>
    </w:p>
    <w:p w:rsidR="00557BD2" w:rsidRPr="00B40B85" w:rsidRDefault="00557BD2" w:rsidP="00944E5D">
      <w:pPr>
        <w:widowControl w:val="0"/>
        <w:tabs>
          <w:tab w:val="left" w:pos="1161"/>
        </w:tabs>
        <w:autoSpaceDE w:val="0"/>
        <w:autoSpaceDN w:val="0"/>
        <w:adjustRightInd w:val="0"/>
        <w:spacing w:line="302" w:lineRule="exact"/>
        <w:jc w:val="both"/>
        <w:rPr>
          <w:iCs/>
          <w:sz w:val="22"/>
          <w:szCs w:val="22"/>
        </w:rPr>
      </w:pPr>
    </w:p>
    <w:p w:rsidR="00944E5D" w:rsidRPr="00B40B85" w:rsidRDefault="00944E5D" w:rsidP="00944E5D">
      <w:pPr>
        <w:jc w:val="both"/>
        <w:rPr>
          <w:sz w:val="22"/>
          <w:szCs w:val="22"/>
        </w:rPr>
      </w:pPr>
      <w:r w:rsidRPr="00B40B85">
        <w:rPr>
          <w:sz w:val="22"/>
          <w:szCs w:val="22"/>
        </w:rPr>
        <w:t xml:space="preserve">Matrices and Determinants: </w:t>
      </w:r>
      <w:r w:rsidR="00FE3446" w:rsidRPr="00B40B85">
        <w:rPr>
          <w:sz w:val="22"/>
          <w:szCs w:val="22"/>
        </w:rPr>
        <w:t>concept of matrix,</w:t>
      </w:r>
      <w:r w:rsidRPr="00B40B85">
        <w:rPr>
          <w:sz w:val="22"/>
          <w:szCs w:val="22"/>
        </w:rPr>
        <w:t xml:space="preserve"> types</w:t>
      </w:r>
      <w:r w:rsidR="00FE3446" w:rsidRPr="00B40B85">
        <w:rPr>
          <w:sz w:val="22"/>
          <w:szCs w:val="22"/>
        </w:rPr>
        <w:t>, and</w:t>
      </w:r>
      <w:r w:rsidRPr="00B40B85">
        <w:rPr>
          <w:sz w:val="22"/>
          <w:szCs w:val="22"/>
        </w:rPr>
        <w:t xml:space="preserve"> algebra of matrices; properties of determinants; calculation of values of determinants </w:t>
      </w:r>
      <w:r w:rsidR="00BC34D2" w:rsidRPr="00B40B85">
        <w:rPr>
          <w:sz w:val="22"/>
          <w:szCs w:val="22"/>
        </w:rPr>
        <w:t>up to</w:t>
      </w:r>
      <w:r w:rsidRPr="00B40B85">
        <w:rPr>
          <w:sz w:val="22"/>
          <w:szCs w:val="22"/>
        </w:rPr>
        <w:t xml:space="preserve"> third or</w:t>
      </w:r>
      <w:r w:rsidRPr="00B40B85">
        <w:rPr>
          <w:sz w:val="22"/>
          <w:szCs w:val="22"/>
        </w:rPr>
        <w:softHyphen/>
        <w:t>der, adjoint of a matrix, elementary row or column operations; Finding inverse of a matrix through adjoint and elementary row or column operations; solution of a system of linear equations hav</w:t>
      </w:r>
      <w:r w:rsidRPr="00B40B85">
        <w:rPr>
          <w:sz w:val="22"/>
          <w:szCs w:val="22"/>
        </w:rPr>
        <w:softHyphen/>
        <w:t>ing unique solution and involving not more than three variables.</w:t>
      </w:r>
    </w:p>
    <w:p w:rsidR="00557BD2" w:rsidRPr="00B40B85" w:rsidRDefault="00557BD2" w:rsidP="00944E5D">
      <w:pPr>
        <w:jc w:val="both"/>
        <w:rPr>
          <w:sz w:val="22"/>
          <w:szCs w:val="22"/>
        </w:rPr>
      </w:pPr>
    </w:p>
    <w:p w:rsidR="00557BD2" w:rsidRPr="00B40B85" w:rsidRDefault="00557BD2" w:rsidP="00944E5D">
      <w:pPr>
        <w:jc w:val="both"/>
        <w:rPr>
          <w:sz w:val="22"/>
          <w:szCs w:val="22"/>
        </w:rPr>
      </w:pPr>
      <w:r w:rsidRPr="00B40B85">
        <w:rPr>
          <w:sz w:val="22"/>
          <w:szCs w:val="22"/>
        </w:rPr>
        <w:t xml:space="preserve">Compound Interest </w:t>
      </w:r>
      <w:r w:rsidR="00FE3446" w:rsidRPr="00B40B85">
        <w:rPr>
          <w:sz w:val="22"/>
          <w:szCs w:val="22"/>
        </w:rPr>
        <w:t>and Annuities: d</w:t>
      </w:r>
      <w:r w:rsidRPr="00B40B85">
        <w:rPr>
          <w:sz w:val="22"/>
          <w:szCs w:val="22"/>
        </w:rPr>
        <w:t xml:space="preserve">ifferent types of interest rates, concept of present value and amount of a sum; types of annuities; present value and amount of an annuity </w:t>
      </w:r>
      <w:r w:rsidR="00FE3446" w:rsidRPr="00B40B85">
        <w:rPr>
          <w:sz w:val="22"/>
          <w:szCs w:val="22"/>
        </w:rPr>
        <w:t>(</w:t>
      </w:r>
      <w:r w:rsidRPr="00B40B85">
        <w:rPr>
          <w:sz w:val="22"/>
          <w:szCs w:val="22"/>
        </w:rPr>
        <w:t>including the case of continuous compounding</w:t>
      </w:r>
      <w:r w:rsidR="00FE3446" w:rsidRPr="00B40B85">
        <w:rPr>
          <w:sz w:val="22"/>
          <w:szCs w:val="22"/>
        </w:rPr>
        <w:t>)</w:t>
      </w:r>
      <w:r w:rsidRPr="00B40B85">
        <w:rPr>
          <w:sz w:val="22"/>
          <w:szCs w:val="22"/>
        </w:rPr>
        <w:t>; valuation of simple loans and debentures; problems relating to sinking funds.</w:t>
      </w:r>
    </w:p>
    <w:p w:rsidR="00944E5D" w:rsidRPr="00B40B85" w:rsidRDefault="00944E5D" w:rsidP="00944E5D">
      <w:pPr>
        <w:jc w:val="both"/>
        <w:rPr>
          <w:sz w:val="22"/>
          <w:szCs w:val="22"/>
        </w:rPr>
      </w:pPr>
    </w:p>
    <w:p w:rsidR="006F7ACF" w:rsidRPr="00B40B85" w:rsidRDefault="006F7ACF" w:rsidP="00944E5D">
      <w:pPr>
        <w:widowControl w:val="0"/>
        <w:autoSpaceDE w:val="0"/>
        <w:autoSpaceDN w:val="0"/>
        <w:adjustRightInd w:val="0"/>
        <w:spacing w:line="288" w:lineRule="exact"/>
        <w:jc w:val="center"/>
        <w:rPr>
          <w:b/>
          <w:sz w:val="22"/>
          <w:szCs w:val="22"/>
        </w:rPr>
      </w:pPr>
    </w:p>
    <w:p w:rsidR="00944E5D" w:rsidRPr="00B40B85" w:rsidRDefault="00944E5D" w:rsidP="00944E5D">
      <w:pPr>
        <w:widowControl w:val="0"/>
        <w:autoSpaceDE w:val="0"/>
        <w:autoSpaceDN w:val="0"/>
        <w:adjustRightInd w:val="0"/>
        <w:spacing w:line="288" w:lineRule="exact"/>
        <w:jc w:val="center"/>
        <w:rPr>
          <w:b/>
          <w:sz w:val="22"/>
          <w:szCs w:val="22"/>
        </w:rPr>
      </w:pPr>
      <w:r w:rsidRPr="00B40B85">
        <w:rPr>
          <w:b/>
          <w:sz w:val="22"/>
          <w:szCs w:val="22"/>
        </w:rPr>
        <w:t>REFERENCES</w:t>
      </w:r>
    </w:p>
    <w:p w:rsidR="00944E5D" w:rsidRPr="00B40B85" w:rsidRDefault="00944E5D" w:rsidP="00944E5D">
      <w:pPr>
        <w:widowControl w:val="0"/>
        <w:autoSpaceDE w:val="0"/>
        <w:autoSpaceDN w:val="0"/>
        <w:adjustRightInd w:val="0"/>
        <w:spacing w:line="288" w:lineRule="exact"/>
        <w:jc w:val="both"/>
        <w:rPr>
          <w:b/>
          <w:sz w:val="22"/>
          <w:szCs w:val="22"/>
        </w:rPr>
      </w:pPr>
    </w:p>
    <w:p w:rsidR="00944E5D" w:rsidRPr="00B40B85" w:rsidRDefault="00944E5D" w:rsidP="008C7423">
      <w:pPr>
        <w:pStyle w:val="ListParagraph"/>
        <w:widowControl w:val="0"/>
        <w:numPr>
          <w:ilvl w:val="0"/>
          <w:numId w:val="7"/>
        </w:numPr>
        <w:autoSpaceDE w:val="0"/>
        <w:autoSpaceDN w:val="0"/>
        <w:adjustRightInd w:val="0"/>
        <w:jc w:val="both"/>
        <w:rPr>
          <w:sz w:val="22"/>
          <w:szCs w:val="22"/>
        </w:rPr>
      </w:pPr>
      <w:r w:rsidRPr="00B40B85">
        <w:rPr>
          <w:sz w:val="22"/>
          <w:szCs w:val="22"/>
        </w:rPr>
        <w:t>Allen R.G.D. :</w:t>
      </w:r>
      <w:r w:rsidRPr="00B40B85">
        <w:rPr>
          <w:iCs/>
          <w:sz w:val="22"/>
          <w:szCs w:val="22"/>
        </w:rPr>
        <w:t xml:space="preserve">Basic Mathematics; </w:t>
      </w:r>
      <w:r w:rsidRPr="00B40B85">
        <w:rPr>
          <w:sz w:val="22"/>
          <w:szCs w:val="22"/>
        </w:rPr>
        <w:t xml:space="preserve">Macmillan, New Delhi. </w:t>
      </w:r>
    </w:p>
    <w:p w:rsidR="009F0AD8" w:rsidRPr="00B40B85" w:rsidRDefault="009F0AD8" w:rsidP="008C7423">
      <w:pPr>
        <w:pStyle w:val="ListParagraph"/>
        <w:widowControl w:val="0"/>
        <w:numPr>
          <w:ilvl w:val="0"/>
          <w:numId w:val="7"/>
        </w:numPr>
        <w:autoSpaceDE w:val="0"/>
        <w:autoSpaceDN w:val="0"/>
        <w:adjustRightInd w:val="0"/>
        <w:jc w:val="both"/>
        <w:rPr>
          <w:sz w:val="22"/>
          <w:szCs w:val="22"/>
        </w:rPr>
      </w:pPr>
      <w:r w:rsidRPr="00B40B85">
        <w:rPr>
          <w:sz w:val="22"/>
          <w:szCs w:val="22"/>
        </w:rPr>
        <w:t xml:space="preserve">Dowling E.T.: </w:t>
      </w:r>
      <w:r w:rsidRPr="00B40B85">
        <w:rPr>
          <w:iCs/>
          <w:sz w:val="22"/>
          <w:szCs w:val="22"/>
        </w:rPr>
        <w:t xml:space="preserve">Mathematics for Economics; </w:t>
      </w:r>
      <w:r w:rsidRPr="00B40B85">
        <w:rPr>
          <w:sz w:val="22"/>
          <w:szCs w:val="22"/>
        </w:rPr>
        <w:t>Sihaum Series, McGraw Hill, London</w:t>
      </w:r>
      <w:r w:rsidR="00561D84" w:rsidRPr="00B40B85">
        <w:rPr>
          <w:sz w:val="22"/>
          <w:szCs w:val="22"/>
        </w:rPr>
        <w:t>.</w:t>
      </w:r>
    </w:p>
    <w:p w:rsidR="009F0AD8" w:rsidRPr="00B40B85" w:rsidRDefault="009F0AD8" w:rsidP="008C7423">
      <w:pPr>
        <w:pStyle w:val="ListParagraph"/>
        <w:widowControl w:val="0"/>
        <w:numPr>
          <w:ilvl w:val="0"/>
          <w:numId w:val="7"/>
        </w:numPr>
        <w:autoSpaceDE w:val="0"/>
        <w:autoSpaceDN w:val="0"/>
        <w:adjustRightInd w:val="0"/>
        <w:jc w:val="both"/>
        <w:rPr>
          <w:sz w:val="22"/>
          <w:szCs w:val="22"/>
        </w:rPr>
      </w:pPr>
      <w:r w:rsidRPr="00B40B85">
        <w:rPr>
          <w:sz w:val="22"/>
          <w:szCs w:val="22"/>
        </w:rPr>
        <w:t xml:space="preserve">Holden: </w:t>
      </w:r>
      <w:r w:rsidRPr="00B40B85">
        <w:rPr>
          <w:iCs/>
          <w:sz w:val="22"/>
          <w:szCs w:val="22"/>
        </w:rPr>
        <w:t>Mathematics for Business and Economics;</w:t>
      </w:r>
      <w:r w:rsidR="009A7F3D" w:rsidRPr="00B40B85">
        <w:rPr>
          <w:sz w:val="22"/>
          <w:szCs w:val="22"/>
        </w:rPr>
        <w:t>Macmillan India, New Delhi</w:t>
      </w:r>
      <w:r w:rsidR="00E76833" w:rsidRPr="00B40B85">
        <w:rPr>
          <w:iCs/>
          <w:sz w:val="22"/>
          <w:szCs w:val="22"/>
        </w:rPr>
        <w:t>.</w:t>
      </w:r>
    </w:p>
    <w:p w:rsidR="009F0AD8" w:rsidRPr="00B40B85" w:rsidRDefault="009F0AD8" w:rsidP="008C7423">
      <w:pPr>
        <w:pStyle w:val="ListParagraph"/>
        <w:widowControl w:val="0"/>
        <w:numPr>
          <w:ilvl w:val="0"/>
          <w:numId w:val="7"/>
        </w:numPr>
        <w:autoSpaceDE w:val="0"/>
        <w:autoSpaceDN w:val="0"/>
        <w:adjustRightInd w:val="0"/>
        <w:jc w:val="both"/>
        <w:rPr>
          <w:sz w:val="22"/>
          <w:szCs w:val="22"/>
        </w:rPr>
      </w:pPr>
      <w:r w:rsidRPr="00B40B85">
        <w:rPr>
          <w:sz w:val="22"/>
          <w:szCs w:val="22"/>
        </w:rPr>
        <w:t>Kapoor, V.K. :</w:t>
      </w:r>
      <w:r w:rsidRPr="00B40B85">
        <w:rPr>
          <w:iCs/>
          <w:sz w:val="22"/>
          <w:szCs w:val="22"/>
        </w:rPr>
        <w:t xml:space="preserve">Business Mathematics; </w:t>
      </w:r>
      <w:r w:rsidRPr="00B40B85">
        <w:rPr>
          <w:sz w:val="22"/>
          <w:szCs w:val="22"/>
        </w:rPr>
        <w:t>S</w:t>
      </w:r>
      <w:r w:rsidR="00FE3446" w:rsidRPr="00B40B85">
        <w:rPr>
          <w:sz w:val="22"/>
          <w:szCs w:val="22"/>
        </w:rPr>
        <w:t>.</w:t>
      </w:r>
      <w:r w:rsidRPr="00B40B85">
        <w:rPr>
          <w:sz w:val="22"/>
          <w:szCs w:val="22"/>
        </w:rPr>
        <w:t>Chand &amp; Sons, Delhi.</w:t>
      </w:r>
    </w:p>
    <w:p w:rsidR="009F0AD8" w:rsidRPr="00B40B85" w:rsidRDefault="009F0AD8" w:rsidP="008C7423">
      <w:pPr>
        <w:pStyle w:val="ListParagraph"/>
        <w:widowControl w:val="0"/>
        <w:numPr>
          <w:ilvl w:val="0"/>
          <w:numId w:val="7"/>
        </w:numPr>
        <w:autoSpaceDE w:val="0"/>
        <w:autoSpaceDN w:val="0"/>
        <w:adjustRightInd w:val="0"/>
        <w:jc w:val="both"/>
        <w:rPr>
          <w:sz w:val="22"/>
          <w:szCs w:val="22"/>
        </w:rPr>
      </w:pPr>
      <w:r w:rsidRPr="00B40B85">
        <w:rPr>
          <w:sz w:val="22"/>
          <w:szCs w:val="22"/>
        </w:rPr>
        <w:t xml:space="preserve">Loomba Paul: </w:t>
      </w:r>
      <w:r w:rsidRPr="00B40B85">
        <w:rPr>
          <w:iCs/>
          <w:sz w:val="22"/>
          <w:szCs w:val="22"/>
        </w:rPr>
        <w:t>Linear Programming;</w:t>
      </w:r>
      <w:r w:rsidR="009A7F3D" w:rsidRPr="00B40B85">
        <w:rPr>
          <w:sz w:val="22"/>
          <w:szCs w:val="22"/>
        </w:rPr>
        <w:t>Tata McGraw Hill, New Delhi</w:t>
      </w:r>
      <w:r w:rsidR="00E76833" w:rsidRPr="00B40B85">
        <w:rPr>
          <w:iCs/>
          <w:sz w:val="22"/>
          <w:szCs w:val="22"/>
        </w:rPr>
        <w:t>.</w:t>
      </w:r>
    </w:p>
    <w:p w:rsidR="009F0AD8" w:rsidRPr="00B40B85" w:rsidRDefault="009F0AD8" w:rsidP="008C7423">
      <w:pPr>
        <w:pStyle w:val="ListParagraph"/>
        <w:widowControl w:val="0"/>
        <w:numPr>
          <w:ilvl w:val="0"/>
          <w:numId w:val="7"/>
        </w:numPr>
        <w:autoSpaceDE w:val="0"/>
        <w:autoSpaceDN w:val="0"/>
        <w:adjustRightInd w:val="0"/>
        <w:jc w:val="both"/>
        <w:rPr>
          <w:sz w:val="22"/>
          <w:szCs w:val="22"/>
        </w:rPr>
      </w:pPr>
      <w:r w:rsidRPr="00B40B85">
        <w:rPr>
          <w:sz w:val="22"/>
          <w:szCs w:val="22"/>
        </w:rPr>
        <w:t>Soni, R.S. :</w:t>
      </w:r>
      <w:r w:rsidRPr="00B40B85">
        <w:rPr>
          <w:iCs/>
          <w:sz w:val="22"/>
          <w:szCs w:val="22"/>
        </w:rPr>
        <w:t xml:space="preserve">Business Mathematics; </w:t>
      </w:r>
      <w:r w:rsidRPr="00B40B85">
        <w:rPr>
          <w:sz w:val="22"/>
          <w:szCs w:val="22"/>
        </w:rPr>
        <w:t>Pitamber Publishing House.</w:t>
      </w:r>
    </w:p>
    <w:p w:rsidR="009F0AD8" w:rsidRPr="00B40B85" w:rsidRDefault="009F0AD8" w:rsidP="008C7423">
      <w:pPr>
        <w:pStyle w:val="ListParagraph"/>
        <w:widowControl w:val="0"/>
        <w:numPr>
          <w:ilvl w:val="0"/>
          <w:numId w:val="7"/>
        </w:numPr>
        <w:autoSpaceDE w:val="0"/>
        <w:autoSpaceDN w:val="0"/>
        <w:adjustRightInd w:val="0"/>
        <w:jc w:val="both"/>
        <w:rPr>
          <w:sz w:val="22"/>
          <w:szCs w:val="22"/>
        </w:rPr>
      </w:pPr>
      <w:r w:rsidRPr="00B40B85">
        <w:rPr>
          <w:sz w:val="22"/>
          <w:szCs w:val="22"/>
        </w:rPr>
        <w:t>Vohra, N.D. :</w:t>
      </w:r>
      <w:r w:rsidRPr="00B40B85">
        <w:rPr>
          <w:iCs/>
          <w:sz w:val="22"/>
          <w:szCs w:val="22"/>
        </w:rPr>
        <w:t xml:space="preserve">Quantitative Techniques in Management; </w:t>
      </w:r>
      <w:r w:rsidRPr="00B40B85">
        <w:rPr>
          <w:sz w:val="22"/>
          <w:szCs w:val="22"/>
        </w:rPr>
        <w:t>Tata McGraw Hill, New Delhi.</w:t>
      </w:r>
    </w:p>
    <w:p w:rsidR="009F0AD8" w:rsidRPr="00B40B85" w:rsidRDefault="009F0AD8" w:rsidP="008C7423">
      <w:pPr>
        <w:pStyle w:val="ListParagraph"/>
        <w:widowControl w:val="0"/>
        <w:numPr>
          <w:ilvl w:val="0"/>
          <w:numId w:val="7"/>
        </w:numPr>
        <w:autoSpaceDE w:val="0"/>
        <w:autoSpaceDN w:val="0"/>
        <w:adjustRightInd w:val="0"/>
        <w:jc w:val="both"/>
        <w:rPr>
          <w:sz w:val="22"/>
          <w:szCs w:val="22"/>
        </w:rPr>
      </w:pPr>
      <w:r w:rsidRPr="00B40B85">
        <w:rPr>
          <w:sz w:val="22"/>
          <w:szCs w:val="22"/>
        </w:rPr>
        <w:t>Gupta, S.C. Kapoor, V.K.: Fundamentals of Mathematical Statistics;</w:t>
      </w:r>
      <w:r w:rsidR="00561D84" w:rsidRPr="00B40B85">
        <w:rPr>
          <w:sz w:val="22"/>
          <w:szCs w:val="22"/>
        </w:rPr>
        <w:t>S. Chand &amp; Sons, Delhi.</w:t>
      </w:r>
    </w:p>
    <w:p w:rsidR="001000FE" w:rsidRPr="00B40B85" w:rsidRDefault="00944E5D" w:rsidP="001000FE">
      <w:pPr>
        <w:spacing w:after="200" w:line="276" w:lineRule="auto"/>
        <w:jc w:val="center"/>
        <w:rPr>
          <w:b/>
          <w:sz w:val="22"/>
          <w:szCs w:val="22"/>
        </w:rPr>
      </w:pPr>
      <w:r w:rsidRPr="00B40B85">
        <w:rPr>
          <w:b/>
          <w:sz w:val="22"/>
          <w:szCs w:val="22"/>
        </w:rPr>
        <w:br w:type="page"/>
      </w:r>
    </w:p>
    <w:p w:rsidR="00332617" w:rsidRPr="00B40B85" w:rsidRDefault="00332617" w:rsidP="00332617">
      <w:pPr>
        <w:jc w:val="center"/>
        <w:rPr>
          <w:b/>
          <w:sz w:val="22"/>
          <w:szCs w:val="22"/>
        </w:rPr>
      </w:pPr>
      <w:r w:rsidRPr="00B40B85">
        <w:rPr>
          <w:b/>
          <w:sz w:val="22"/>
          <w:szCs w:val="22"/>
        </w:rPr>
        <w:lastRenderedPageBreak/>
        <w:t>BC-106</w:t>
      </w:r>
    </w:p>
    <w:p w:rsidR="00332617" w:rsidRPr="00B40B85" w:rsidRDefault="00332617" w:rsidP="00332617">
      <w:pPr>
        <w:jc w:val="center"/>
        <w:rPr>
          <w:b/>
          <w:sz w:val="22"/>
          <w:szCs w:val="22"/>
        </w:rPr>
      </w:pPr>
      <w:r w:rsidRPr="00B40B85">
        <w:rPr>
          <w:b/>
          <w:sz w:val="22"/>
          <w:szCs w:val="22"/>
        </w:rPr>
        <w:t xml:space="preserve">BUSINESS COMMUNICATION </w:t>
      </w:r>
    </w:p>
    <w:p w:rsidR="00332617" w:rsidRPr="00B40B85" w:rsidRDefault="00332617" w:rsidP="00332617">
      <w:pPr>
        <w:ind w:left="5760" w:firstLine="720"/>
        <w:jc w:val="both"/>
        <w:rPr>
          <w:sz w:val="22"/>
          <w:szCs w:val="22"/>
        </w:rPr>
      </w:pPr>
      <w:r w:rsidRPr="00B40B85">
        <w:rPr>
          <w:b/>
          <w:sz w:val="22"/>
          <w:szCs w:val="22"/>
        </w:rPr>
        <w:tab/>
      </w:r>
      <w:r w:rsidRPr="00B40B85">
        <w:rPr>
          <w:b/>
          <w:sz w:val="22"/>
          <w:szCs w:val="22"/>
        </w:rPr>
        <w:tab/>
      </w:r>
      <w:r w:rsidRPr="00B40B85">
        <w:rPr>
          <w:b/>
          <w:sz w:val="22"/>
          <w:szCs w:val="22"/>
        </w:rPr>
        <w:tab/>
      </w:r>
      <w:r w:rsidRPr="00B40B85">
        <w:rPr>
          <w:b/>
          <w:sz w:val="22"/>
          <w:szCs w:val="22"/>
        </w:rPr>
        <w:tab/>
      </w:r>
      <w:r w:rsidRPr="00B40B85">
        <w:rPr>
          <w:b/>
          <w:sz w:val="22"/>
          <w:szCs w:val="22"/>
        </w:rPr>
        <w:tab/>
      </w:r>
      <w:r w:rsidRPr="00B40B85">
        <w:rPr>
          <w:b/>
          <w:sz w:val="22"/>
          <w:szCs w:val="22"/>
        </w:rPr>
        <w:tab/>
      </w:r>
      <w:r w:rsidRPr="00B40B85">
        <w:rPr>
          <w:sz w:val="22"/>
          <w:szCs w:val="22"/>
        </w:rPr>
        <w:t xml:space="preserve">External Marks: 80 </w:t>
      </w:r>
    </w:p>
    <w:p w:rsidR="00332617" w:rsidRPr="00B40B85" w:rsidRDefault="00332617" w:rsidP="00332617">
      <w:pPr>
        <w:ind w:left="5760" w:firstLine="720"/>
        <w:jc w:val="both"/>
        <w:rPr>
          <w:sz w:val="22"/>
          <w:szCs w:val="22"/>
        </w:rPr>
      </w:pPr>
      <w:r w:rsidRPr="00B40B85">
        <w:rPr>
          <w:sz w:val="22"/>
          <w:szCs w:val="22"/>
        </w:rPr>
        <w:tab/>
        <w:t>Internal Marks: 20</w:t>
      </w:r>
    </w:p>
    <w:p w:rsidR="00332617" w:rsidRPr="00B40B85" w:rsidRDefault="00332617" w:rsidP="00332617">
      <w:pPr>
        <w:jc w:val="both"/>
        <w:rPr>
          <w:sz w:val="22"/>
          <w:szCs w:val="22"/>
        </w:rPr>
      </w:pP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t>Time: 3 Hours</w:t>
      </w:r>
    </w:p>
    <w:p w:rsidR="00332617" w:rsidRPr="00B40B85" w:rsidRDefault="00332617" w:rsidP="00332617">
      <w:pPr>
        <w:ind w:left="720" w:hanging="720"/>
        <w:jc w:val="both"/>
        <w:rPr>
          <w:b/>
          <w:bCs/>
          <w:sz w:val="22"/>
          <w:szCs w:val="22"/>
        </w:rPr>
      </w:pPr>
    </w:p>
    <w:p w:rsidR="00332617" w:rsidRPr="00B40B85" w:rsidRDefault="00332617" w:rsidP="00332617">
      <w:pPr>
        <w:ind w:left="720" w:hanging="720"/>
        <w:jc w:val="both"/>
        <w:rPr>
          <w:b/>
          <w:sz w:val="22"/>
          <w:szCs w:val="22"/>
        </w:rPr>
      </w:pPr>
      <w:r w:rsidRPr="00B40B85">
        <w:rPr>
          <w:b/>
          <w:sz w:val="22"/>
          <w:szCs w:val="22"/>
        </w:rPr>
        <w:t xml:space="preserve">Note: </w:t>
      </w:r>
      <w:r w:rsidRPr="00B40B85">
        <w:rPr>
          <w:b/>
          <w:sz w:val="22"/>
          <w:szCs w:val="22"/>
        </w:rPr>
        <w:tab/>
        <w:t xml:space="preserve">Paper setter will set nine questions in all. Question No. 1 comprising of five short types questions carrying four (4) marks each is </w:t>
      </w:r>
      <w:r w:rsidR="00561D84" w:rsidRPr="00B40B85">
        <w:rPr>
          <w:b/>
          <w:sz w:val="22"/>
          <w:szCs w:val="22"/>
        </w:rPr>
        <w:t>compulsory. It</w:t>
      </w:r>
      <w:r w:rsidRPr="00B40B85">
        <w:rPr>
          <w:b/>
          <w:sz w:val="22"/>
          <w:szCs w:val="22"/>
        </w:rPr>
        <w:t xml:space="preserve"> covers the entire syllabus. Answer to each question should not be more than one page. Candidate is required to attempt four questions from the remaining eight questions carrying 15 marks each. </w:t>
      </w:r>
    </w:p>
    <w:p w:rsidR="00332617" w:rsidRPr="00B40B85" w:rsidRDefault="00332617" w:rsidP="00332617">
      <w:pPr>
        <w:ind w:right="-900"/>
        <w:rPr>
          <w:sz w:val="22"/>
          <w:szCs w:val="22"/>
        </w:rPr>
      </w:pPr>
    </w:p>
    <w:p w:rsidR="00332617" w:rsidRPr="00B40B85" w:rsidRDefault="00332617" w:rsidP="00332617">
      <w:pPr>
        <w:jc w:val="both"/>
        <w:rPr>
          <w:sz w:val="22"/>
          <w:szCs w:val="22"/>
        </w:rPr>
      </w:pPr>
      <w:r w:rsidRPr="00B40B85">
        <w:rPr>
          <w:sz w:val="22"/>
          <w:szCs w:val="22"/>
        </w:rPr>
        <w:t xml:space="preserve">Business </w:t>
      </w:r>
      <w:r w:rsidR="00FE3446" w:rsidRPr="00B40B85">
        <w:rPr>
          <w:sz w:val="22"/>
          <w:szCs w:val="22"/>
        </w:rPr>
        <w:t>communication</w:t>
      </w:r>
      <w:r w:rsidRPr="00B40B85">
        <w:rPr>
          <w:sz w:val="22"/>
          <w:szCs w:val="22"/>
        </w:rPr>
        <w:t>: meaning; forms of</w:t>
      </w:r>
      <w:r w:rsidR="006667C8" w:rsidRPr="00B40B85">
        <w:rPr>
          <w:sz w:val="22"/>
          <w:szCs w:val="22"/>
        </w:rPr>
        <w:t xml:space="preserve"> electronic communication</w:t>
      </w:r>
      <w:r w:rsidRPr="00B40B85">
        <w:rPr>
          <w:sz w:val="22"/>
          <w:szCs w:val="22"/>
        </w:rPr>
        <w:t>; models and processes; theories of communication.</w:t>
      </w:r>
    </w:p>
    <w:p w:rsidR="00332617" w:rsidRPr="00B40B85" w:rsidRDefault="00332617" w:rsidP="00332617">
      <w:pPr>
        <w:jc w:val="both"/>
        <w:rPr>
          <w:sz w:val="22"/>
          <w:szCs w:val="22"/>
        </w:rPr>
      </w:pPr>
    </w:p>
    <w:p w:rsidR="00332617" w:rsidRPr="00B40B85" w:rsidRDefault="00332617" w:rsidP="00332617">
      <w:pPr>
        <w:jc w:val="both"/>
        <w:rPr>
          <w:sz w:val="22"/>
          <w:szCs w:val="22"/>
        </w:rPr>
      </w:pPr>
      <w:r w:rsidRPr="00B40B85">
        <w:rPr>
          <w:sz w:val="22"/>
          <w:szCs w:val="22"/>
        </w:rPr>
        <w:t xml:space="preserve">Corporate </w:t>
      </w:r>
      <w:r w:rsidR="00FE3446" w:rsidRPr="00B40B85">
        <w:rPr>
          <w:sz w:val="22"/>
          <w:szCs w:val="22"/>
        </w:rPr>
        <w:t>communication</w:t>
      </w:r>
      <w:r w:rsidRPr="00B40B85">
        <w:rPr>
          <w:sz w:val="22"/>
          <w:szCs w:val="22"/>
        </w:rPr>
        <w:t xml:space="preserve">: </w:t>
      </w:r>
      <w:r w:rsidR="00FE3446" w:rsidRPr="00B40B85">
        <w:rPr>
          <w:sz w:val="22"/>
          <w:szCs w:val="22"/>
        </w:rPr>
        <w:t xml:space="preserve">audience </w:t>
      </w:r>
      <w:r w:rsidR="000E34AB" w:rsidRPr="00B40B85">
        <w:rPr>
          <w:sz w:val="22"/>
          <w:szCs w:val="22"/>
        </w:rPr>
        <w:t xml:space="preserve">analysis; </w:t>
      </w:r>
      <w:r w:rsidRPr="00B40B85">
        <w:rPr>
          <w:sz w:val="22"/>
          <w:szCs w:val="22"/>
        </w:rPr>
        <w:t>formal and informal communication network; communication barriers; improving communication; effective presentation skills</w:t>
      </w:r>
      <w:r w:rsidR="00FE3446" w:rsidRPr="00B40B85">
        <w:rPr>
          <w:sz w:val="22"/>
          <w:szCs w:val="22"/>
        </w:rPr>
        <w:t xml:space="preserve">: </w:t>
      </w:r>
      <w:r w:rsidRPr="00B40B85">
        <w:rPr>
          <w:sz w:val="22"/>
          <w:szCs w:val="22"/>
        </w:rPr>
        <w:t>individual and group presentation; practices in business communication</w:t>
      </w:r>
      <w:r w:rsidR="00FE3446" w:rsidRPr="00B40B85">
        <w:rPr>
          <w:sz w:val="22"/>
          <w:szCs w:val="22"/>
        </w:rPr>
        <w:t>:</w:t>
      </w:r>
      <w:r w:rsidRPr="00B40B85">
        <w:rPr>
          <w:sz w:val="22"/>
          <w:szCs w:val="22"/>
        </w:rPr>
        <w:t xml:space="preserve"> group discussion, mock-interview and seminars; report writing: principles and contents.</w:t>
      </w:r>
    </w:p>
    <w:p w:rsidR="00332617" w:rsidRPr="00B40B85" w:rsidRDefault="00332617" w:rsidP="00332617">
      <w:pPr>
        <w:jc w:val="both"/>
        <w:rPr>
          <w:sz w:val="22"/>
          <w:szCs w:val="22"/>
        </w:rPr>
      </w:pPr>
    </w:p>
    <w:p w:rsidR="00332617" w:rsidRPr="00B40B85" w:rsidRDefault="00AF4F6E" w:rsidP="00332617">
      <w:pPr>
        <w:jc w:val="both"/>
        <w:rPr>
          <w:sz w:val="22"/>
          <w:szCs w:val="22"/>
        </w:rPr>
      </w:pPr>
      <w:r w:rsidRPr="00B40B85">
        <w:rPr>
          <w:sz w:val="22"/>
          <w:szCs w:val="22"/>
        </w:rPr>
        <w:t>Self-development</w:t>
      </w:r>
      <w:r w:rsidR="00332617" w:rsidRPr="00B40B85">
        <w:rPr>
          <w:sz w:val="22"/>
          <w:szCs w:val="22"/>
        </w:rPr>
        <w:t xml:space="preserve"> and communication: development of positive attitude; SWOT analysis; body language</w:t>
      </w:r>
      <w:r w:rsidR="00FE3446" w:rsidRPr="00B40B85">
        <w:rPr>
          <w:sz w:val="22"/>
          <w:szCs w:val="22"/>
        </w:rPr>
        <w:t>:</w:t>
      </w:r>
      <w:r w:rsidR="00332617" w:rsidRPr="00B40B85">
        <w:rPr>
          <w:sz w:val="22"/>
          <w:szCs w:val="22"/>
        </w:rPr>
        <w:t xml:space="preserve"> kinesics, proxemics, para language; Principles of effective listening: oral, written and video session; Interviewing skills: appearing </w:t>
      </w:r>
      <w:r w:rsidR="00A05A23" w:rsidRPr="00B40B85">
        <w:rPr>
          <w:sz w:val="22"/>
          <w:szCs w:val="22"/>
        </w:rPr>
        <w:t>and conducting; writing resume; Writing business letters and emails; Etiquettes in verbal, written and online communication.</w:t>
      </w:r>
    </w:p>
    <w:p w:rsidR="00332617" w:rsidRPr="00B40B85" w:rsidRDefault="00332617" w:rsidP="00332617">
      <w:pPr>
        <w:jc w:val="both"/>
        <w:rPr>
          <w:sz w:val="22"/>
          <w:szCs w:val="22"/>
        </w:rPr>
      </w:pPr>
    </w:p>
    <w:p w:rsidR="00FC0B05" w:rsidRPr="00B40B85" w:rsidRDefault="00FC0B05" w:rsidP="00332617">
      <w:pPr>
        <w:jc w:val="both"/>
        <w:rPr>
          <w:b/>
          <w:sz w:val="22"/>
          <w:szCs w:val="22"/>
        </w:rPr>
      </w:pPr>
      <w:r w:rsidRPr="00B40B85">
        <w:rPr>
          <w:b/>
          <w:sz w:val="22"/>
          <w:szCs w:val="22"/>
        </w:rPr>
        <w:t xml:space="preserve">Practical: The students </w:t>
      </w:r>
      <w:r w:rsidR="00145CD6" w:rsidRPr="00B40B85">
        <w:rPr>
          <w:b/>
          <w:sz w:val="22"/>
          <w:szCs w:val="22"/>
        </w:rPr>
        <w:t xml:space="preserve">should have the knowledge of </w:t>
      </w:r>
      <w:r w:rsidRPr="00B40B85">
        <w:rPr>
          <w:b/>
          <w:sz w:val="22"/>
          <w:szCs w:val="22"/>
        </w:rPr>
        <w:t>writ</w:t>
      </w:r>
      <w:r w:rsidR="00145CD6" w:rsidRPr="00B40B85">
        <w:rPr>
          <w:b/>
          <w:sz w:val="22"/>
          <w:szCs w:val="22"/>
        </w:rPr>
        <w:t>ing</w:t>
      </w:r>
      <w:r w:rsidRPr="00B40B85">
        <w:rPr>
          <w:b/>
          <w:sz w:val="22"/>
          <w:szCs w:val="22"/>
        </w:rPr>
        <w:t xml:space="preserve"> business letters</w:t>
      </w:r>
      <w:r w:rsidR="00145CD6" w:rsidRPr="00B40B85">
        <w:rPr>
          <w:b/>
          <w:sz w:val="22"/>
          <w:szCs w:val="22"/>
        </w:rPr>
        <w:t>,</w:t>
      </w:r>
      <w:r w:rsidRPr="00B40B85">
        <w:rPr>
          <w:b/>
          <w:sz w:val="22"/>
          <w:szCs w:val="22"/>
        </w:rPr>
        <w:t xml:space="preserve"> e</w:t>
      </w:r>
      <w:r w:rsidR="00F9199D" w:rsidRPr="00B40B85">
        <w:rPr>
          <w:b/>
          <w:sz w:val="22"/>
          <w:szCs w:val="22"/>
        </w:rPr>
        <w:t>-</w:t>
      </w:r>
      <w:r w:rsidRPr="00B40B85">
        <w:rPr>
          <w:b/>
          <w:sz w:val="22"/>
          <w:szCs w:val="22"/>
        </w:rPr>
        <w:t xml:space="preserve">mails, notices, circulars, memos and reports. </w:t>
      </w:r>
    </w:p>
    <w:p w:rsidR="00FC0B05" w:rsidRPr="00B40B85" w:rsidRDefault="00FC0B05" w:rsidP="00332617">
      <w:pPr>
        <w:jc w:val="both"/>
        <w:rPr>
          <w:sz w:val="22"/>
          <w:szCs w:val="22"/>
        </w:rPr>
      </w:pPr>
    </w:p>
    <w:p w:rsidR="00EA6E21" w:rsidRPr="00B40B85" w:rsidRDefault="00EA6E21" w:rsidP="00332617">
      <w:pPr>
        <w:jc w:val="center"/>
        <w:rPr>
          <w:b/>
          <w:sz w:val="22"/>
          <w:szCs w:val="22"/>
        </w:rPr>
      </w:pPr>
    </w:p>
    <w:p w:rsidR="00332617" w:rsidRPr="00B40B85" w:rsidRDefault="00332617" w:rsidP="00332617">
      <w:pPr>
        <w:jc w:val="center"/>
        <w:rPr>
          <w:b/>
          <w:sz w:val="22"/>
          <w:szCs w:val="22"/>
        </w:rPr>
      </w:pPr>
      <w:r w:rsidRPr="00B40B85">
        <w:rPr>
          <w:b/>
          <w:sz w:val="22"/>
          <w:szCs w:val="22"/>
        </w:rPr>
        <w:t>REFERENCES</w:t>
      </w:r>
    </w:p>
    <w:p w:rsidR="00332617" w:rsidRPr="00B40B85" w:rsidRDefault="00332617" w:rsidP="00332617">
      <w:pPr>
        <w:jc w:val="center"/>
        <w:rPr>
          <w:b/>
          <w:sz w:val="22"/>
          <w:szCs w:val="22"/>
        </w:rPr>
      </w:pPr>
    </w:p>
    <w:p w:rsidR="00332617" w:rsidRPr="00B40B85" w:rsidRDefault="00661D1B" w:rsidP="008C7423">
      <w:pPr>
        <w:pStyle w:val="ListParagraph"/>
        <w:widowControl w:val="0"/>
        <w:numPr>
          <w:ilvl w:val="0"/>
          <w:numId w:val="2"/>
        </w:numPr>
        <w:autoSpaceDE w:val="0"/>
        <w:autoSpaceDN w:val="0"/>
        <w:adjustRightInd w:val="0"/>
        <w:jc w:val="both"/>
        <w:rPr>
          <w:sz w:val="22"/>
          <w:szCs w:val="22"/>
        </w:rPr>
      </w:pPr>
      <w:r w:rsidRPr="00B40B85">
        <w:rPr>
          <w:sz w:val="22"/>
          <w:szCs w:val="22"/>
        </w:rPr>
        <w:t>Balasubramanyam: Business</w:t>
      </w:r>
      <w:r w:rsidR="00332617" w:rsidRPr="00B40B85">
        <w:rPr>
          <w:iCs/>
          <w:sz w:val="22"/>
          <w:szCs w:val="22"/>
        </w:rPr>
        <w:t xml:space="preserve"> Communications; </w:t>
      </w:r>
      <w:r w:rsidR="00332617" w:rsidRPr="00B40B85">
        <w:rPr>
          <w:sz w:val="22"/>
          <w:szCs w:val="22"/>
        </w:rPr>
        <w:t>Vikas Publishing House, Delhi.</w:t>
      </w:r>
    </w:p>
    <w:p w:rsidR="00332617" w:rsidRPr="00B40B85" w:rsidRDefault="00332617" w:rsidP="008C7423">
      <w:pPr>
        <w:pStyle w:val="ListParagraph"/>
        <w:widowControl w:val="0"/>
        <w:numPr>
          <w:ilvl w:val="0"/>
          <w:numId w:val="2"/>
        </w:numPr>
        <w:autoSpaceDE w:val="0"/>
        <w:autoSpaceDN w:val="0"/>
        <w:adjustRightInd w:val="0"/>
        <w:jc w:val="both"/>
        <w:rPr>
          <w:sz w:val="22"/>
          <w:szCs w:val="22"/>
        </w:rPr>
      </w:pPr>
      <w:r w:rsidRPr="00B40B85">
        <w:rPr>
          <w:sz w:val="22"/>
          <w:szCs w:val="22"/>
        </w:rPr>
        <w:t xml:space="preserve">Bovee and </w:t>
      </w:r>
      <w:r w:rsidR="00661D1B" w:rsidRPr="00B40B85">
        <w:rPr>
          <w:sz w:val="22"/>
          <w:szCs w:val="22"/>
        </w:rPr>
        <w:t>Thill: Business</w:t>
      </w:r>
      <w:r w:rsidRPr="00B40B85">
        <w:rPr>
          <w:iCs/>
          <w:sz w:val="22"/>
          <w:szCs w:val="22"/>
        </w:rPr>
        <w:t xml:space="preserve"> Communication Today, </w:t>
      </w:r>
      <w:r w:rsidRPr="00B40B85">
        <w:rPr>
          <w:sz w:val="22"/>
          <w:szCs w:val="22"/>
        </w:rPr>
        <w:t>Tata McGraw Hill, New Delhi.</w:t>
      </w:r>
    </w:p>
    <w:p w:rsidR="00332617" w:rsidRPr="00B40B85" w:rsidRDefault="00332617" w:rsidP="008C7423">
      <w:pPr>
        <w:pStyle w:val="ListParagraph"/>
        <w:widowControl w:val="0"/>
        <w:numPr>
          <w:ilvl w:val="0"/>
          <w:numId w:val="2"/>
        </w:numPr>
        <w:autoSpaceDE w:val="0"/>
        <w:autoSpaceDN w:val="0"/>
        <w:adjustRightInd w:val="0"/>
        <w:jc w:val="both"/>
        <w:rPr>
          <w:sz w:val="22"/>
          <w:szCs w:val="22"/>
        </w:rPr>
      </w:pPr>
      <w:r w:rsidRPr="00B40B85">
        <w:rPr>
          <w:sz w:val="22"/>
          <w:szCs w:val="22"/>
        </w:rPr>
        <w:t>Kaul</w:t>
      </w:r>
      <w:r w:rsidR="00F35B56" w:rsidRPr="00B40B85">
        <w:rPr>
          <w:sz w:val="22"/>
          <w:szCs w:val="22"/>
        </w:rPr>
        <w:t xml:space="preserve">, </w:t>
      </w:r>
      <w:r w:rsidR="00661D1B" w:rsidRPr="00B40B85">
        <w:rPr>
          <w:sz w:val="22"/>
          <w:szCs w:val="22"/>
        </w:rPr>
        <w:t>Asha: Business</w:t>
      </w:r>
      <w:r w:rsidRPr="00B40B85">
        <w:rPr>
          <w:iCs/>
          <w:sz w:val="22"/>
          <w:szCs w:val="22"/>
        </w:rPr>
        <w:t xml:space="preserve"> Communication; </w:t>
      </w:r>
      <w:r w:rsidRPr="00B40B85">
        <w:rPr>
          <w:sz w:val="22"/>
          <w:szCs w:val="22"/>
        </w:rPr>
        <w:t>Prentice Hall, New Delhi.</w:t>
      </w:r>
    </w:p>
    <w:p w:rsidR="00332617" w:rsidRPr="00B40B85" w:rsidRDefault="00661D1B" w:rsidP="008C7423">
      <w:pPr>
        <w:pStyle w:val="ListParagraph"/>
        <w:widowControl w:val="0"/>
        <w:numPr>
          <w:ilvl w:val="0"/>
          <w:numId w:val="2"/>
        </w:numPr>
        <w:autoSpaceDE w:val="0"/>
        <w:autoSpaceDN w:val="0"/>
        <w:adjustRightInd w:val="0"/>
        <w:jc w:val="both"/>
        <w:rPr>
          <w:sz w:val="22"/>
          <w:szCs w:val="22"/>
        </w:rPr>
      </w:pPr>
      <w:r w:rsidRPr="00B40B85">
        <w:rPr>
          <w:sz w:val="22"/>
          <w:szCs w:val="22"/>
        </w:rPr>
        <w:t>Kaul: Effective</w:t>
      </w:r>
      <w:r w:rsidR="00332617" w:rsidRPr="00B40B85">
        <w:rPr>
          <w:iCs/>
          <w:sz w:val="22"/>
          <w:szCs w:val="22"/>
        </w:rPr>
        <w:t xml:space="preserve"> Business </w:t>
      </w:r>
      <w:r w:rsidRPr="00B40B85">
        <w:rPr>
          <w:iCs/>
          <w:sz w:val="22"/>
          <w:szCs w:val="22"/>
        </w:rPr>
        <w:t>Communication:</w:t>
      </w:r>
      <w:r w:rsidR="00332617" w:rsidRPr="00B40B85">
        <w:rPr>
          <w:sz w:val="22"/>
          <w:szCs w:val="22"/>
        </w:rPr>
        <w:t>Prentice Hall, New Delhi</w:t>
      </w:r>
    </w:p>
    <w:p w:rsidR="00332617" w:rsidRPr="00B40B85" w:rsidRDefault="00661D1B" w:rsidP="008C7423">
      <w:pPr>
        <w:pStyle w:val="ListParagraph"/>
        <w:widowControl w:val="0"/>
        <w:numPr>
          <w:ilvl w:val="0"/>
          <w:numId w:val="2"/>
        </w:numPr>
        <w:autoSpaceDE w:val="0"/>
        <w:autoSpaceDN w:val="0"/>
        <w:adjustRightInd w:val="0"/>
        <w:jc w:val="both"/>
        <w:rPr>
          <w:sz w:val="22"/>
          <w:szCs w:val="22"/>
        </w:rPr>
      </w:pPr>
      <w:r w:rsidRPr="00B40B85">
        <w:rPr>
          <w:sz w:val="22"/>
          <w:szCs w:val="22"/>
        </w:rPr>
        <w:t>PatriV.R.: Essentials</w:t>
      </w:r>
      <w:r w:rsidR="00332617" w:rsidRPr="00B40B85">
        <w:rPr>
          <w:iCs/>
          <w:sz w:val="22"/>
          <w:szCs w:val="22"/>
        </w:rPr>
        <w:t xml:space="preserve"> of Communication; </w:t>
      </w:r>
      <w:r w:rsidR="00332617" w:rsidRPr="00B40B85">
        <w:rPr>
          <w:sz w:val="22"/>
          <w:szCs w:val="22"/>
        </w:rPr>
        <w:t>Greenspan Publications, New Delhi.</w:t>
      </w:r>
    </w:p>
    <w:p w:rsidR="00332617" w:rsidRPr="00B40B85" w:rsidRDefault="00332617" w:rsidP="008C7423">
      <w:pPr>
        <w:pStyle w:val="ListParagraph"/>
        <w:widowControl w:val="0"/>
        <w:numPr>
          <w:ilvl w:val="0"/>
          <w:numId w:val="2"/>
        </w:numPr>
        <w:autoSpaceDE w:val="0"/>
        <w:autoSpaceDN w:val="0"/>
        <w:adjustRightInd w:val="0"/>
        <w:jc w:val="both"/>
        <w:rPr>
          <w:sz w:val="22"/>
          <w:szCs w:val="22"/>
        </w:rPr>
      </w:pPr>
      <w:r w:rsidRPr="00B40B85">
        <w:rPr>
          <w:sz w:val="22"/>
          <w:szCs w:val="22"/>
        </w:rPr>
        <w:t>Randall E. Magors</w:t>
      </w:r>
      <w:r w:rsidRPr="00B40B85">
        <w:rPr>
          <w:iCs/>
          <w:sz w:val="22"/>
          <w:szCs w:val="22"/>
        </w:rPr>
        <w:t xml:space="preserve">:Business Communication; Harper </w:t>
      </w:r>
      <w:r w:rsidRPr="00B40B85">
        <w:rPr>
          <w:sz w:val="22"/>
          <w:szCs w:val="22"/>
        </w:rPr>
        <w:t>and Row, New York.</w:t>
      </w:r>
    </w:p>
    <w:p w:rsidR="00332617" w:rsidRPr="00B40B85" w:rsidRDefault="00332617" w:rsidP="008C7423">
      <w:pPr>
        <w:pStyle w:val="ListParagraph"/>
        <w:widowControl w:val="0"/>
        <w:numPr>
          <w:ilvl w:val="0"/>
          <w:numId w:val="2"/>
        </w:numPr>
        <w:autoSpaceDE w:val="0"/>
        <w:autoSpaceDN w:val="0"/>
        <w:adjustRightInd w:val="0"/>
        <w:jc w:val="both"/>
        <w:rPr>
          <w:sz w:val="22"/>
          <w:szCs w:val="22"/>
        </w:rPr>
      </w:pPr>
      <w:r w:rsidRPr="00B40B85">
        <w:rPr>
          <w:sz w:val="22"/>
          <w:szCs w:val="22"/>
        </w:rPr>
        <w:t xml:space="preserve">Robinson, Netrakanti and Shintre: </w:t>
      </w:r>
      <w:r w:rsidRPr="00B40B85">
        <w:rPr>
          <w:iCs/>
          <w:sz w:val="22"/>
          <w:szCs w:val="22"/>
        </w:rPr>
        <w:t xml:space="preserve">Communicative Competence in Business English; </w:t>
      </w:r>
      <w:r w:rsidRPr="00B40B85">
        <w:rPr>
          <w:sz w:val="22"/>
          <w:szCs w:val="22"/>
        </w:rPr>
        <w:t xml:space="preserve">Orient Longman, Hyderabad. </w:t>
      </w:r>
    </w:p>
    <w:p w:rsidR="00332617" w:rsidRPr="00B40B85" w:rsidRDefault="00332617" w:rsidP="008C7423">
      <w:pPr>
        <w:pStyle w:val="ListParagraph"/>
        <w:widowControl w:val="0"/>
        <w:numPr>
          <w:ilvl w:val="0"/>
          <w:numId w:val="2"/>
        </w:numPr>
        <w:autoSpaceDE w:val="0"/>
        <w:autoSpaceDN w:val="0"/>
        <w:adjustRightInd w:val="0"/>
        <w:jc w:val="both"/>
        <w:rPr>
          <w:sz w:val="22"/>
          <w:szCs w:val="22"/>
        </w:rPr>
      </w:pPr>
      <w:r w:rsidRPr="00B40B85">
        <w:rPr>
          <w:sz w:val="22"/>
          <w:szCs w:val="22"/>
        </w:rPr>
        <w:t>Ronal</w:t>
      </w:r>
      <w:r w:rsidR="00561D84" w:rsidRPr="00B40B85">
        <w:rPr>
          <w:sz w:val="22"/>
          <w:szCs w:val="22"/>
        </w:rPr>
        <w:t xml:space="preserve">d E. Dulek and John S. Fielder, </w:t>
      </w:r>
      <w:r w:rsidRPr="00B40B85">
        <w:rPr>
          <w:iCs/>
          <w:sz w:val="22"/>
          <w:szCs w:val="22"/>
        </w:rPr>
        <w:t>Principles of Busi</w:t>
      </w:r>
      <w:r w:rsidRPr="00B40B85">
        <w:rPr>
          <w:iCs/>
          <w:sz w:val="22"/>
          <w:szCs w:val="22"/>
        </w:rPr>
        <w:softHyphen/>
        <w:t xml:space="preserve">ness Communication; </w:t>
      </w:r>
      <w:r w:rsidRPr="00B40B85">
        <w:rPr>
          <w:sz w:val="22"/>
          <w:szCs w:val="22"/>
        </w:rPr>
        <w:t xml:space="preserve">Macmillan Publishing Company, London. </w:t>
      </w:r>
      <w:r w:rsidRPr="00B40B85">
        <w:rPr>
          <w:sz w:val="22"/>
          <w:szCs w:val="22"/>
        </w:rPr>
        <w:softHyphen/>
      </w:r>
    </w:p>
    <w:p w:rsidR="00332617" w:rsidRPr="00B40B85" w:rsidRDefault="00661D1B" w:rsidP="008C7423">
      <w:pPr>
        <w:pStyle w:val="ListParagraph"/>
        <w:widowControl w:val="0"/>
        <w:numPr>
          <w:ilvl w:val="0"/>
          <w:numId w:val="2"/>
        </w:numPr>
        <w:autoSpaceDE w:val="0"/>
        <w:autoSpaceDN w:val="0"/>
        <w:adjustRightInd w:val="0"/>
        <w:jc w:val="both"/>
        <w:rPr>
          <w:sz w:val="22"/>
          <w:szCs w:val="22"/>
        </w:rPr>
      </w:pPr>
      <w:r w:rsidRPr="00B40B85">
        <w:rPr>
          <w:sz w:val="22"/>
          <w:szCs w:val="22"/>
        </w:rPr>
        <w:t>SenguinJ</w:t>
      </w:r>
      <w:r w:rsidR="00B40B85">
        <w:rPr>
          <w:sz w:val="22"/>
          <w:szCs w:val="22"/>
        </w:rPr>
        <w:t>.</w:t>
      </w:r>
      <w:r w:rsidRPr="00B40B85">
        <w:rPr>
          <w:sz w:val="22"/>
          <w:szCs w:val="22"/>
        </w:rPr>
        <w:t>: Business</w:t>
      </w:r>
      <w:r w:rsidR="00332617" w:rsidRPr="00B40B85">
        <w:rPr>
          <w:iCs/>
          <w:sz w:val="22"/>
          <w:szCs w:val="22"/>
        </w:rPr>
        <w:t xml:space="preserve"> Communication; </w:t>
      </w:r>
      <w:r w:rsidR="00332617" w:rsidRPr="00B40B85">
        <w:rPr>
          <w:sz w:val="22"/>
          <w:szCs w:val="22"/>
        </w:rPr>
        <w:t xml:space="preserve">The Real World and Your Career, Allied Publishers, New Delhi. </w:t>
      </w:r>
    </w:p>
    <w:p w:rsidR="00332617" w:rsidRPr="00B40B85" w:rsidRDefault="00332617" w:rsidP="008C7423">
      <w:pPr>
        <w:pStyle w:val="ListParagraph"/>
        <w:widowControl w:val="0"/>
        <w:numPr>
          <w:ilvl w:val="0"/>
          <w:numId w:val="2"/>
        </w:numPr>
        <w:autoSpaceDE w:val="0"/>
        <w:autoSpaceDN w:val="0"/>
        <w:adjustRightInd w:val="0"/>
        <w:jc w:val="both"/>
        <w:rPr>
          <w:sz w:val="22"/>
          <w:szCs w:val="22"/>
        </w:rPr>
      </w:pPr>
      <w:r w:rsidRPr="00B40B85">
        <w:rPr>
          <w:iCs/>
          <w:sz w:val="22"/>
          <w:szCs w:val="22"/>
        </w:rPr>
        <w:t xml:space="preserve">Webster's Guide to Effective Letter Writing, </w:t>
      </w:r>
      <w:r w:rsidRPr="00B40B85">
        <w:rPr>
          <w:sz w:val="22"/>
          <w:szCs w:val="22"/>
        </w:rPr>
        <w:t>Harper and Row, New York.</w:t>
      </w:r>
    </w:p>
    <w:p w:rsidR="00561D84" w:rsidRPr="00B40B85" w:rsidRDefault="00561D84" w:rsidP="008C7423">
      <w:pPr>
        <w:pStyle w:val="ListParagraph"/>
        <w:widowControl w:val="0"/>
        <w:numPr>
          <w:ilvl w:val="0"/>
          <w:numId w:val="2"/>
        </w:numPr>
        <w:autoSpaceDE w:val="0"/>
        <w:autoSpaceDN w:val="0"/>
        <w:adjustRightInd w:val="0"/>
        <w:jc w:val="both"/>
        <w:rPr>
          <w:sz w:val="22"/>
          <w:szCs w:val="22"/>
        </w:rPr>
      </w:pPr>
      <w:r w:rsidRPr="00B40B85">
        <w:rPr>
          <w:sz w:val="22"/>
          <w:szCs w:val="22"/>
        </w:rPr>
        <w:t xml:space="preserve">Pooja Malhotra, Business Communication </w:t>
      </w:r>
      <w:r w:rsidR="00661D1B" w:rsidRPr="00B40B85">
        <w:rPr>
          <w:sz w:val="22"/>
          <w:szCs w:val="22"/>
        </w:rPr>
        <w:t>Skills,</w:t>
      </w:r>
      <w:r w:rsidRPr="00B40B85">
        <w:rPr>
          <w:sz w:val="22"/>
          <w:szCs w:val="22"/>
        </w:rPr>
        <w:t xml:space="preserve"> Kalyani publishers.</w:t>
      </w:r>
    </w:p>
    <w:p w:rsidR="00332617" w:rsidRPr="00B40B85" w:rsidRDefault="00332617" w:rsidP="00944E5D">
      <w:pPr>
        <w:widowControl w:val="0"/>
        <w:autoSpaceDE w:val="0"/>
        <w:autoSpaceDN w:val="0"/>
        <w:adjustRightInd w:val="0"/>
        <w:ind w:right="100"/>
        <w:jc w:val="center"/>
        <w:rPr>
          <w:b/>
          <w:sz w:val="22"/>
          <w:szCs w:val="22"/>
        </w:rPr>
      </w:pPr>
    </w:p>
    <w:p w:rsidR="00332617" w:rsidRPr="00B40B85" w:rsidRDefault="00332617">
      <w:pPr>
        <w:spacing w:after="160" w:line="259" w:lineRule="auto"/>
        <w:rPr>
          <w:b/>
          <w:sz w:val="22"/>
          <w:szCs w:val="22"/>
        </w:rPr>
      </w:pPr>
      <w:r w:rsidRPr="00B40B85">
        <w:rPr>
          <w:b/>
          <w:sz w:val="22"/>
          <w:szCs w:val="22"/>
        </w:rPr>
        <w:br w:type="page"/>
      </w:r>
    </w:p>
    <w:p w:rsidR="00944E5D" w:rsidRPr="00B40B85" w:rsidRDefault="00944E5D" w:rsidP="00944E5D">
      <w:pPr>
        <w:widowControl w:val="0"/>
        <w:autoSpaceDE w:val="0"/>
        <w:autoSpaceDN w:val="0"/>
        <w:adjustRightInd w:val="0"/>
        <w:ind w:right="100"/>
        <w:jc w:val="center"/>
        <w:rPr>
          <w:b/>
          <w:sz w:val="22"/>
          <w:szCs w:val="22"/>
        </w:rPr>
      </w:pPr>
      <w:r w:rsidRPr="00B40B85">
        <w:rPr>
          <w:b/>
          <w:sz w:val="22"/>
          <w:szCs w:val="22"/>
        </w:rPr>
        <w:lastRenderedPageBreak/>
        <w:t>BC-201</w:t>
      </w:r>
    </w:p>
    <w:p w:rsidR="00944E5D" w:rsidRPr="00B40B85" w:rsidRDefault="00944E5D" w:rsidP="00944E5D">
      <w:pPr>
        <w:widowControl w:val="0"/>
        <w:autoSpaceDE w:val="0"/>
        <w:autoSpaceDN w:val="0"/>
        <w:adjustRightInd w:val="0"/>
        <w:spacing w:line="297" w:lineRule="exact"/>
        <w:ind w:right="100"/>
        <w:jc w:val="center"/>
        <w:rPr>
          <w:b/>
          <w:sz w:val="22"/>
          <w:szCs w:val="22"/>
        </w:rPr>
      </w:pPr>
      <w:r w:rsidRPr="00B40B85">
        <w:rPr>
          <w:b/>
          <w:sz w:val="22"/>
          <w:szCs w:val="22"/>
        </w:rPr>
        <w:t>FINANCIAL ACCOUNTING</w:t>
      </w:r>
      <w:r w:rsidR="00601174" w:rsidRPr="00B40B85">
        <w:rPr>
          <w:b/>
          <w:sz w:val="22"/>
          <w:szCs w:val="22"/>
        </w:rPr>
        <w:t>-II</w:t>
      </w:r>
    </w:p>
    <w:p w:rsidR="00944E5D" w:rsidRPr="00B40B85" w:rsidRDefault="00944E5D" w:rsidP="00944E5D">
      <w:pPr>
        <w:widowControl w:val="0"/>
        <w:autoSpaceDE w:val="0"/>
        <w:autoSpaceDN w:val="0"/>
        <w:adjustRightInd w:val="0"/>
        <w:spacing w:line="297" w:lineRule="exact"/>
        <w:ind w:right="100"/>
        <w:jc w:val="center"/>
        <w:rPr>
          <w:b/>
          <w:sz w:val="22"/>
          <w:szCs w:val="22"/>
        </w:rPr>
      </w:pPr>
    </w:p>
    <w:p w:rsidR="00944E5D" w:rsidRPr="00B40B85" w:rsidRDefault="00944E5D" w:rsidP="00944E5D">
      <w:pPr>
        <w:ind w:left="5760" w:firstLine="720"/>
        <w:jc w:val="both"/>
        <w:rPr>
          <w:sz w:val="22"/>
          <w:szCs w:val="22"/>
        </w:rPr>
      </w:pPr>
      <w:r w:rsidRPr="00B40B85">
        <w:rPr>
          <w:b/>
          <w:sz w:val="22"/>
          <w:szCs w:val="22"/>
        </w:rPr>
        <w:tab/>
      </w:r>
      <w:r w:rsidRPr="00B40B85">
        <w:rPr>
          <w:sz w:val="22"/>
          <w:szCs w:val="22"/>
        </w:rPr>
        <w:t xml:space="preserve">External Marks: 80 </w:t>
      </w:r>
    </w:p>
    <w:p w:rsidR="00944E5D" w:rsidRPr="00B40B85" w:rsidRDefault="00944E5D" w:rsidP="00944E5D">
      <w:pPr>
        <w:ind w:left="5760" w:firstLine="720"/>
        <w:jc w:val="both"/>
        <w:rPr>
          <w:sz w:val="22"/>
          <w:szCs w:val="22"/>
        </w:rPr>
      </w:pPr>
      <w:r w:rsidRPr="00B40B85">
        <w:rPr>
          <w:sz w:val="22"/>
          <w:szCs w:val="22"/>
        </w:rPr>
        <w:tab/>
        <w:t>Internal Marks: 20</w:t>
      </w:r>
    </w:p>
    <w:p w:rsidR="00944E5D" w:rsidRPr="00B40B85" w:rsidRDefault="00944E5D" w:rsidP="00944E5D">
      <w:pPr>
        <w:jc w:val="both"/>
        <w:rPr>
          <w:sz w:val="22"/>
          <w:szCs w:val="22"/>
        </w:rPr>
      </w:pP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t>Time: 3 Hours</w:t>
      </w:r>
    </w:p>
    <w:p w:rsidR="00944E5D" w:rsidRPr="00B40B85" w:rsidRDefault="00944E5D" w:rsidP="00944E5D">
      <w:pPr>
        <w:ind w:left="720" w:hanging="720"/>
        <w:jc w:val="both"/>
        <w:rPr>
          <w:b/>
          <w:bCs/>
          <w:sz w:val="22"/>
          <w:szCs w:val="22"/>
        </w:rPr>
      </w:pPr>
    </w:p>
    <w:p w:rsidR="00944E5D" w:rsidRPr="00B40B85" w:rsidRDefault="00944E5D" w:rsidP="00944E5D">
      <w:pPr>
        <w:ind w:left="720" w:hanging="720"/>
        <w:jc w:val="both"/>
        <w:rPr>
          <w:b/>
          <w:sz w:val="22"/>
          <w:szCs w:val="22"/>
        </w:rPr>
      </w:pPr>
      <w:r w:rsidRPr="00B40B85">
        <w:rPr>
          <w:b/>
          <w:sz w:val="22"/>
          <w:szCs w:val="22"/>
        </w:rPr>
        <w:t xml:space="preserve">Note: </w:t>
      </w:r>
      <w:r w:rsidRPr="00B40B85">
        <w:rPr>
          <w:b/>
          <w:sz w:val="22"/>
          <w:szCs w:val="22"/>
        </w:rPr>
        <w:tab/>
        <w:t xml:space="preserve">Paper setter will set nine questions in all. Question No. 1 comprising of five short types questions carrying four (4) marks each is </w:t>
      </w:r>
      <w:r w:rsidR="00E463BE" w:rsidRPr="00B40B85">
        <w:rPr>
          <w:b/>
          <w:sz w:val="22"/>
          <w:szCs w:val="22"/>
        </w:rPr>
        <w:t>compulsory. It</w:t>
      </w:r>
      <w:r w:rsidRPr="00B40B85">
        <w:rPr>
          <w:b/>
          <w:sz w:val="22"/>
          <w:szCs w:val="22"/>
        </w:rPr>
        <w:t xml:space="preserve"> covers the entire syllabus. Answer to each question should not be more than one page. Candidate is required to attempt four questions from the remaining eight questions carrying 15 marks each. </w:t>
      </w:r>
    </w:p>
    <w:p w:rsidR="00944E5D" w:rsidRPr="00B40B85" w:rsidRDefault="00944E5D" w:rsidP="00944E5D">
      <w:pPr>
        <w:widowControl w:val="0"/>
        <w:autoSpaceDE w:val="0"/>
        <w:autoSpaceDN w:val="0"/>
        <w:adjustRightInd w:val="0"/>
        <w:spacing w:line="297" w:lineRule="exact"/>
        <w:ind w:right="100"/>
        <w:jc w:val="center"/>
        <w:rPr>
          <w:b/>
          <w:sz w:val="22"/>
          <w:szCs w:val="22"/>
        </w:rPr>
      </w:pPr>
    </w:p>
    <w:p w:rsidR="00944E5D" w:rsidRPr="00B40B85" w:rsidRDefault="00944E5D" w:rsidP="00944E5D">
      <w:pPr>
        <w:widowControl w:val="0"/>
        <w:autoSpaceDE w:val="0"/>
        <w:autoSpaceDN w:val="0"/>
        <w:adjustRightInd w:val="0"/>
        <w:jc w:val="both"/>
        <w:rPr>
          <w:sz w:val="22"/>
          <w:szCs w:val="22"/>
        </w:rPr>
      </w:pPr>
      <w:r w:rsidRPr="00B40B85">
        <w:rPr>
          <w:sz w:val="22"/>
          <w:szCs w:val="22"/>
        </w:rPr>
        <w:t xml:space="preserve">Branch Accounts: dependent branch, </w:t>
      </w:r>
      <w:r w:rsidR="00AF4F6E" w:rsidRPr="00B40B85">
        <w:rPr>
          <w:sz w:val="22"/>
          <w:szCs w:val="22"/>
        </w:rPr>
        <w:t>debtor’s</w:t>
      </w:r>
      <w:r w:rsidRPr="00B40B85">
        <w:rPr>
          <w:sz w:val="22"/>
          <w:szCs w:val="22"/>
        </w:rPr>
        <w:t xml:space="preserve"> system, stock and debtor system; final accounts; wholesale </w:t>
      </w:r>
      <w:r w:rsidR="00AF4F6E" w:rsidRPr="00B40B85">
        <w:rPr>
          <w:sz w:val="22"/>
          <w:szCs w:val="22"/>
        </w:rPr>
        <w:t>branch.</w:t>
      </w:r>
    </w:p>
    <w:p w:rsidR="00944E5D" w:rsidRPr="00B40B85" w:rsidRDefault="00944E5D" w:rsidP="00944E5D">
      <w:pPr>
        <w:widowControl w:val="0"/>
        <w:autoSpaceDE w:val="0"/>
        <w:autoSpaceDN w:val="0"/>
        <w:adjustRightInd w:val="0"/>
        <w:jc w:val="both"/>
        <w:rPr>
          <w:sz w:val="22"/>
          <w:szCs w:val="22"/>
        </w:rPr>
      </w:pPr>
    </w:p>
    <w:p w:rsidR="00944E5D" w:rsidRPr="00B40B85" w:rsidRDefault="00944E5D" w:rsidP="00944E5D">
      <w:pPr>
        <w:widowControl w:val="0"/>
        <w:autoSpaceDE w:val="0"/>
        <w:autoSpaceDN w:val="0"/>
        <w:adjustRightInd w:val="0"/>
        <w:jc w:val="both"/>
        <w:rPr>
          <w:sz w:val="22"/>
          <w:szCs w:val="22"/>
        </w:rPr>
      </w:pPr>
      <w:r w:rsidRPr="00B40B85">
        <w:rPr>
          <w:sz w:val="22"/>
          <w:szCs w:val="22"/>
        </w:rPr>
        <w:t xml:space="preserve">Hire purchase and installment purchase system:concept and legal provisions regarding hire-purchase contract; accounting records for goods of substantial sale value. </w:t>
      </w:r>
    </w:p>
    <w:p w:rsidR="00944E5D" w:rsidRPr="00B40B85" w:rsidRDefault="00944E5D" w:rsidP="00944E5D">
      <w:pPr>
        <w:widowControl w:val="0"/>
        <w:autoSpaceDE w:val="0"/>
        <w:autoSpaceDN w:val="0"/>
        <w:adjustRightInd w:val="0"/>
        <w:jc w:val="both"/>
        <w:rPr>
          <w:sz w:val="22"/>
          <w:szCs w:val="22"/>
        </w:rPr>
      </w:pPr>
    </w:p>
    <w:p w:rsidR="00944E5D" w:rsidRPr="00B40B85" w:rsidRDefault="00944E5D" w:rsidP="00944E5D">
      <w:pPr>
        <w:widowControl w:val="0"/>
        <w:autoSpaceDE w:val="0"/>
        <w:autoSpaceDN w:val="0"/>
        <w:adjustRightInd w:val="0"/>
        <w:jc w:val="both"/>
        <w:rPr>
          <w:sz w:val="22"/>
          <w:szCs w:val="22"/>
        </w:rPr>
      </w:pPr>
      <w:r w:rsidRPr="00B40B85">
        <w:rPr>
          <w:sz w:val="22"/>
          <w:szCs w:val="22"/>
        </w:rPr>
        <w:t>Partnership account: characteristics of partnership; partnership deed; final accounts; adjustment after closing the accounts; fixed and fluctuating capital;</w:t>
      </w:r>
      <w:r w:rsidR="003D5580" w:rsidRPr="00B40B85">
        <w:rPr>
          <w:sz w:val="22"/>
          <w:szCs w:val="22"/>
        </w:rPr>
        <w:t xml:space="preserve"> accounts;</w:t>
      </w:r>
      <w:r w:rsidRPr="00B40B85">
        <w:rPr>
          <w:sz w:val="22"/>
          <w:szCs w:val="22"/>
        </w:rPr>
        <w:t>goodwill; joint life policy; change in profit sharing ratio.</w:t>
      </w:r>
    </w:p>
    <w:p w:rsidR="00944E5D" w:rsidRPr="00B40B85" w:rsidRDefault="00944E5D" w:rsidP="00944E5D">
      <w:pPr>
        <w:widowControl w:val="0"/>
        <w:autoSpaceDE w:val="0"/>
        <w:autoSpaceDN w:val="0"/>
        <w:adjustRightInd w:val="0"/>
        <w:spacing w:before="120"/>
        <w:jc w:val="both"/>
        <w:rPr>
          <w:sz w:val="22"/>
          <w:szCs w:val="22"/>
        </w:rPr>
      </w:pPr>
      <w:r w:rsidRPr="00B40B85">
        <w:rPr>
          <w:sz w:val="22"/>
          <w:szCs w:val="22"/>
        </w:rPr>
        <w:t>Reconstitution of partnership firm: admission</w:t>
      </w:r>
      <w:r w:rsidR="00145CD6" w:rsidRPr="00B40B85">
        <w:rPr>
          <w:sz w:val="22"/>
          <w:szCs w:val="22"/>
        </w:rPr>
        <w:t xml:space="preserve">; </w:t>
      </w:r>
      <w:r w:rsidRPr="00B40B85">
        <w:rPr>
          <w:sz w:val="22"/>
          <w:szCs w:val="22"/>
        </w:rPr>
        <w:t>retirement; death of a partner</w:t>
      </w:r>
      <w:r w:rsidR="00145CD6" w:rsidRPr="00B40B85">
        <w:rPr>
          <w:sz w:val="22"/>
          <w:szCs w:val="22"/>
        </w:rPr>
        <w:t>;dissolution of partnership</w:t>
      </w:r>
      <w:r w:rsidR="003D5580" w:rsidRPr="00B40B85">
        <w:rPr>
          <w:sz w:val="22"/>
          <w:szCs w:val="22"/>
        </w:rPr>
        <w:t xml:space="preserve">: </w:t>
      </w:r>
      <w:r w:rsidR="00062ACC" w:rsidRPr="00B40B85">
        <w:rPr>
          <w:sz w:val="22"/>
          <w:szCs w:val="22"/>
        </w:rPr>
        <w:t xml:space="preserve"> modes </w:t>
      </w:r>
      <w:r w:rsidR="00D83345" w:rsidRPr="00B40B85">
        <w:rPr>
          <w:sz w:val="22"/>
          <w:szCs w:val="22"/>
        </w:rPr>
        <w:t>&amp;</w:t>
      </w:r>
      <w:r w:rsidR="00062ACC" w:rsidRPr="00B40B85">
        <w:rPr>
          <w:sz w:val="22"/>
          <w:szCs w:val="22"/>
        </w:rPr>
        <w:t>accounting treatment.</w:t>
      </w:r>
    </w:p>
    <w:p w:rsidR="00944E5D" w:rsidRPr="00B40B85" w:rsidRDefault="00944E5D" w:rsidP="00944E5D">
      <w:pPr>
        <w:widowControl w:val="0"/>
        <w:autoSpaceDE w:val="0"/>
        <w:autoSpaceDN w:val="0"/>
        <w:adjustRightInd w:val="0"/>
        <w:spacing w:line="288" w:lineRule="exact"/>
        <w:jc w:val="both"/>
        <w:rPr>
          <w:sz w:val="22"/>
          <w:szCs w:val="22"/>
        </w:rPr>
      </w:pPr>
    </w:p>
    <w:p w:rsidR="00DD01E6" w:rsidRPr="00B40B85" w:rsidRDefault="00DD01E6" w:rsidP="00944E5D">
      <w:pPr>
        <w:widowControl w:val="0"/>
        <w:autoSpaceDE w:val="0"/>
        <w:autoSpaceDN w:val="0"/>
        <w:adjustRightInd w:val="0"/>
        <w:spacing w:line="288" w:lineRule="exact"/>
        <w:jc w:val="center"/>
        <w:rPr>
          <w:b/>
          <w:sz w:val="22"/>
          <w:szCs w:val="22"/>
        </w:rPr>
      </w:pPr>
    </w:p>
    <w:p w:rsidR="00944E5D" w:rsidRPr="00B40B85" w:rsidRDefault="00944E5D" w:rsidP="00944E5D">
      <w:pPr>
        <w:widowControl w:val="0"/>
        <w:autoSpaceDE w:val="0"/>
        <w:autoSpaceDN w:val="0"/>
        <w:adjustRightInd w:val="0"/>
        <w:spacing w:line="288" w:lineRule="exact"/>
        <w:jc w:val="center"/>
        <w:rPr>
          <w:b/>
          <w:sz w:val="22"/>
          <w:szCs w:val="22"/>
        </w:rPr>
      </w:pPr>
      <w:r w:rsidRPr="00B40B85">
        <w:rPr>
          <w:b/>
          <w:sz w:val="22"/>
          <w:szCs w:val="22"/>
        </w:rPr>
        <w:t>REFERENCES</w:t>
      </w:r>
    </w:p>
    <w:p w:rsidR="000F190A" w:rsidRPr="00B40B85" w:rsidRDefault="000F190A" w:rsidP="0014345C">
      <w:pPr>
        <w:widowControl w:val="0"/>
        <w:autoSpaceDE w:val="0"/>
        <w:autoSpaceDN w:val="0"/>
        <w:adjustRightInd w:val="0"/>
        <w:spacing w:before="120"/>
        <w:ind w:left="14"/>
        <w:jc w:val="both"/>
        <w:rPr>
          <w:sz w:val="22"/>
          <w:szCs w:val="22"/>
        </w:rPr>
      </w:pPr>
    </w:p>
    <w:p w:rsidR="000F190A" w:rsidRPr="00B40B85" w:rsidRDefault="00B40B85" w:rsidP="008C7423">
      <w:pPr>
        <w:pStyle w:val="ListParagraph"/>
        <w:widowControl w:val="0"/>
        <w:numPr>
          <w:ilvl w:val="0"/>
          <w:numId w:val="8"/>
        </w:numPr>
        <w:autoSpaceDE w:val="0"/>
        <w:autoSpaceDN w:val="0"/>
        <w:adjustRightInd w:val="0"/>
        <w:spacing w:before="120"/>
        <w:jc w:val="both"/>
        <w:rPr>
          <w:sz w:val="22"/>
          <w:szCs w:val="22"/>
        </w:rPr>
      </w:pPr>
      <w:r>
        <w:rPr>
          <w:sz w:val="22"/>
          <w:szCs w:val="22"/>
        </w:rPr>
        <w:t>Anthony, R.N. and Reece, J.S.</w:t>
      </w:r>
      <w:r w:rsidR="000F190A" w:rsidRPr="00B40B85">
        <w:rPr>
          <w:sz w:val="22"/>
          <w:szCs w:val="22"/>
        </w:rPr>
        <w:t>:</w:t>
      </w:r>
      <w:r w:rsidR="000F190A" w:rsidRPr="00B40B85">
        <w:rPr>
          <w:iCs/>
          <w:sz w:val="22"/>
          <w:szCs w:val="22"/>
        </w:rPr>
        <w:t xml:space="preserve">Accounting Principle: </w:t>
      </w:r>
      <w:r w:rsidR="000F190A" w:rsidRPr="00B40B85">
        <w:rPr>
          <w:sz w:val="22"/>
          <w:szCs w:val="22"/>
        </w:rPr>
        <w:t xml:space="preserve">Richard Irwin </w:t>
      </w:r>
      <w:r w:rsidR="00B44619" w:rsidRPr="00B40B85">
        <w:rPr>
          <w:sz w:val="22"/>
          <w:szCs w:val="22"/>
        </w:rPr>
        <w:t>Inc.</w:t>
      </w:r>
    </w:p>
    <w:p w:rsidR="000F190A" w:rsidRPr="00B40B85" w:rsidRDefault="000F190A" w:rsidP="008C7423">
      <w:pPr>
        <w:pStyle w:val="ListParagraph"/>
        <w:widowControl w:val="0"/>
        <w:numPr>
          <w:ilvl w:val="0"/>
          <w:numId w:val="8"/>
        </w:numPr>
        <w:autoSpaceDE w:val="0"/>
        <w:autoSpaceDN w:val="0"/>
        <w:adjustRightInd w:val="0"/>
        <w:spacing w:before="120"/>
        <w:jc w:val="both"/>
        <w:rPr>
          <w:sz w:val="22"/>
          <w:szCs w:val="22"/>
        </w:rPr>
      </w:pPr>
      <w:r w:rsidRPr="00B40B85">
        <w:rPr>
          <w:sz w:val="22"/>
          <w:szCs w:val="22"/>
        </w:rPr>
        <w:t xml:space="preserve">Compendium of Statement of Standards of Accounting: </w:t>
      </w:r>
      <w:r w:rsidRPr="00B40B85">
        <w:rPr>
          <w:iCs/>
          <w:sz w:val="22"/>
          <w:szCs w:val="22"/>
        </w:rPr>
        <w:t xml:space="preserve">The Institute of Chartered Accountants of India, </w:t>
      </w:r>
      <w:r w:rsidRPr="00B40B85">
        <w:rPr>
          <w:sz w:val="22"/>
          <w:szCs w:val="22"/>
        </w:rPr>
        <w:t xml:space="preserve">New Delhi. </w:t>
      </w:r>
    </w:p>
    <w:p w:rsidR="000F190A" w:rsidRPr="00B40B85" w:rsidRDefault="000F190A" w:rsidP="008C7423">
      <w:pPr>
        <w:pStyle w:val="ListParagraph"/>
        <w:widowControl w:val="0"/>
        <w:numPr>
          <w:ilvl w:val="0"/>
          <w:numId w:val="8"/>
        </w:numPr>
        <w:autoSpaceDE w:val="0"/>
        <w:autoSpaceDN w:val="0"/>
        <w:adjustRightInd w:val="0"/>
        <w:spacing w:before="120"/>
        <w:jc w:val="both"/>
        <w:rPr>
          <w:sz w:val="22"/>
          <w:szCs w:val="22"/>
        </w:rPr>
      </w:pPr>
      <w:r w:rsidRPr="00B40B85">
        <w:rPr>
          <w:sz w:val="22"/>
          <w:szCs w:val="22"/>
        </w:rPr>
        <w:t>Gupta RL. and Radhaswamy, M.:</w:t>
      </w:r>
      <w:r w:rsidRPr="00B40B85">
        <w:rPr>
          <w:iCs/>
          <w:sz w:val="22"/>
          <w:szCs w:val="22"/>
        </w:rPr>
        <w:t>Financial Account</w:t>
      </w:r>
      <w:r w:rsidRPr="00B40B85">
        <w:rPr>
          <w:iCs/>
          <w:sz w:val="22"/>
          <w:szCs w:val="22"/>
        </w:rPr>
        <w:softHyphen/>
        <w:t>ing;</w:t>
      </w:r>
      <w:r w:rsidRPr="00B40B85">
        <w:rPr>
          <w:sz w:val="22"/>
          <w:szCs w:val="22"/>
        </w:rPr>
        <w:t>Su</w:t>
      </w:r>
      <w:r w:rsidR="00E463BE" w:rsidRPr="00B40B85">
        <w:rPr>
          <w:sz w:val="22"/>
          <w:szCs w:val="22"/>
        </w:rPr>
        <w:t>ltan Chand and Sons, New Delhi</w:t>
      </w:r>
      <w:r w:rsidR="003579B7" w:rsidRPr="00B40B85">
        <w:rPr>
          <w:sz w:val="22"/>
          <w:szCs w:val="22"/>
        </w:rPr>
        <w:t>.</w:t>
      </w:r>
    </w:p>
    <w:p w:rsidR="000F190A" w:rsidRPr="00B40B85" w:rsidRDefault="000F190A" w:rsidP="008C7423">
      <w:pPr>
        <w:pStyle w:val="ListParagraph"/>
        <w:widowControl w:val="0"/>
        <w:numPr>
          <w:ilvl w:val="0"/>
          <w:numId w:val="8"/>
        </w:numPr>
        <w:autoSpaceDE w:val="0"/>
        <w:autoSpaceDN w:val="0"/>
        <w:adjustRightInd w:val="0"/>
        <w:spacing w:before="120"/>
        <w:jc w:val="both"/>
        <w:rPr>
          <w:sz w:val="22"/>
          <w:szCs w:val="22"/>
        </w:rPr>
      </w:pPr>
      <w:r w:rsidRPr="00B40B85">
        <w:rPr>
          <w:sz w:val="22"/>
          <w:szCs w:val="22"/>
        </w:rPr>
        <w:t xml:space="preserve">Monga J.R, Ahuja Girish, and Sehgal Ashok: </w:t>
      </w:r>
      <w:r w:rsidRPr="00B40B85">
        <w:rPr>
          <w:iCs/>
          <w:sz w:val="22"/>
          <w:szCs w:val="22"/>
        </w:rPr>
        <w:t>Financial Accounting;</w:t>
      </w:r>
      <w:r w:rsidRPr="00B40B85">
        <w:rPr>
          <w:sz w:val="22"/>
          <w:szCs w:val="22"/>
        </w:rPr>
        <w:t>Mayur Paper Back, Noida.</w:t>
      </w:r>
    </w:p>
    <w:p w:rsidR="000F190A" w:rsidRPr="00B40B85" w:rsidRDefault="000F190A" w:rsidP="008C7423">
      <w:pPr>
        <w:pStyle w:val="ListParagraph"/>
        <w:widowControl w:val="0"/>
        <w:numPr>
          <w:ilvl w:val="0"/>
          <w:numId w:val="8"/>
        </w:numPr>
        <w:autoSpaceDE w:val="0"/>
        <w:autoSpaceDN w:val="0"/>
        <w:adjustRightInd w:val="0"/>
        <w:spacing w:before="120"/>
        <w:jc w:val="both"/>
        <w:rPr>
          <w:sz w:val="22"/>
          <w:szCs w:val="22"/>
        </w:rPr>
      </w:pPr>
      <w:r w:rsidRPr="00B40B85">
        <w:rPr>
          <w:sz w:val="22"/>
          <w:szCs w:val="22"/>
        </w:rPr>
        <w:t xml:space="preserve">Shukla, M.C. </w:t>
      </w:r>
      <w:r w:rsidR="00B40B85">
        <w:rPr>
          <w:sz w:val="22"/>
          <w:szCs w:val="22"/>
        </w:rPr>
        <w:t>Grewal T.S. and Gupta, S.C.</w:t>
      </w:r>
      <w:r w:rsidRPr="00B40B85">
        <w:rPr>
          <w:sz w:val="22"/>
          <w:szCs w:val="22"/>
        </w:rPr>
        <w:t>:</w:t>
      </w:r>
      <w:r w:rsidRPr="00B40B85">
        <w:rPr>
          <w:iCs/>
          <w:sz w:val="22"/>
          <w:szCs w:val="22"/>
        </w:rPr>
        <w:t xml:space="preserve">Advanced Accounts; </w:t>
      </w:r>
      <w:r w:rsidR="00E42C57" w:rsidRPr="00B40B85">
        <w:rPr>
          <w:sz w:val="22"/>
          <w:szCs w:val="22"/>
        </w:rPr>
        <w:t>S. Chand Publishing.</w:t>
      </w:r>
    </w:p>
    <w:p w:rsidR="000F190A" w:rsidRPr="00B40B85" w:rsidRDefault="000F190A" w:rsidP="00944E5D">
      <w:pPr>
        <w:widowControl w:val="0"/>
        <w:autoSpaceDE w:val="0"/>
        <w:autoSpaceDN w:val="0"/>
        <w:adjustRightInd w:val="0"/>
        <w:spacing w:before="120" w:line="288" w:lineRule="exact"/>
        <w:ind w:left="14"/>
        <w:jc w:val="both"/>
        <w:rPr>
          <w:sz w:val="22"/>
          <w:szCs w:val="22"/>
        </w:rPr>
      </w:pPr>
    </w:p>
    <w:p w:rsidR="00944E5D" w:rsidRPr="00B40B85" w:rsidRDefault="00944E5D" w:rsidP="00944E5D">
      <w:pPr>
        <w:autoSpaceDE w:val="0"/>
        <w:autoSpaceDN w:val="0"/>
        <w:adjustRightInd w:val="0"/>
        <w:jc w:val="center"/>
        <w:rPr>
          <w:b/>
          <w:bCs/>
          <w:sz w:val="22"/>
          <w:szCs w:val="22"/>
        </w:rPr>
      </w:pPr>
      <w:r w:rsidRPr="00B40B85">
        <w:rPr>
          <w:sz w:val="22"/>
          <w:szCs w:val="22"/>
        </w:rPr>
        <w:br w:type="page"/>
      </w:r>
      <w:r w:rsidRPr="00B40B85">
        <w:rPr>
          <w:b/>
          <w:bCs/>
          <w:sz w:val="22"/>
          <w:szCs w:val="22"/>
        </w:rPr>
        <w:lastRenderedPageBreak/>
        <w:t>BC-202</w:t>
      </w:r>
    </w:p>
    <w:p w:rsidR="00944E5D" w:rsidRPr="00B40B85" w:rsidRDefault="00944E5D" w:rsidP="00944E5D">
      <w:pPr>
        <w:autoSpaceDE w:val="0"/>
        <w:autoSpaceDN w:val="0"/>
        <w:adjustRightInd w:val="0"/>
        <w:jc w:val="center"/>
        <w:rPr>
          <w:b/>
          <w:bCs/>
          <w:sz w:val="22"/>
          <w:szCs w:val="22"/>
        </w:rPr>
      </w:pPr>
      <w:r w:rsidRPr="00B40B85">
        <w:rPr>
          <w:b/>
          <w:bCs/>
          <w:sz w:val="22"/>
          <w:szCs w:val="22"/>
        </w:rPr>
        <w:t>MACRO ECONOMICS</w:t>
      </w:r>
    </w:p>
    <w:p w:rsidR="00944E5D" w:rsidRPr="00B40B85" w:rsidRDefault="00944E5D" w:rsidP="00944E5D">
      <w:pPr>
        <w:ind w:left="5760" w:firstLine="720"/>
        <w:jc w:val="both"/>
        <w:rPr>
          <w:sz w:val="22"/>
          <w:szCs w:val="22"/>
        </w:rPr>
      </w:pPr>
      <w:r w:rsidRPr="00B40B85">
        <w:rPr>
          <w:sz w:val="22"/>
          <w:szCs w:val="22"/>
        </w:rPr>
        <w:tab/>
        <w:t xml:space="preserve">External Marks: 80 </w:t>
      </w:r>
    </w:p>
    <w:p w:rsidR="00944E5D" w:rsidRPr="00B40B85" w:rsidRDefault="00944E5D" w:rsidP="00944E5D">
      <w:pPr>
        <w:ind w:left="5760" w:firstLine="720"/>
        <w:jc w:val="both"/>
        <w:rPr>
          <w:sz w:val="22"/>
          <w:szCs w:val="22"/>
        </w:rPr>
      </w:pPr>
      <w:r w:rsidRPr="00B40B85">
        <w:rPr>
          <w:sz w:val="22"/>
          <w:szCs w:val="22"/>
        </w:rPr>
        <w:tab/>
        <w:t>Internal Marks: 20</w:t>
      </w:r>
    </w:p>
    <w:p w:rsidR="00944E5D" w:rsidRPr="00B40B85" w:rsidRDefault="00944E5D" w:rsidP="00944E5D">
      <w:pPr>
        <w:jc w:val="both"/>
        <w:rPr>
          <w:sz w:val="22"/>
          <w:szCs w:val="22"/>
        </w:rPr>
      </w:pP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t>Time: 3 Hours</w:t>
      </w:r>
    </w:p>
    <w:p w:rsidR="00944E5D" w:rsidRPr="00B40B85" w:rsidRDefault="00944E5D" w:rsidP="00944E5D">
      <w:pPr>
        <w:ind w:left="720" w:hanging="720"/>
        <w:jc w:val="both"/>
        <w:rPr>
          <w:b/>
          <w:bCs/>
          <w:sz w:val="22"/>
          <w:szCs w:val="22"/>
        </w:rPr>
      </w:pPr>
    </w:p>
    <w:p w:rsidR="00944E5D" w:rsidRPr="00B40B85" w:rsidRDefault="00944E5D" w:rsidP="00944E5D">
      <w:pPr>
        <w:ind w:left="720" w:hanging="720"/>
        <w:jc w:val="both"/>
        <w:rPr>
          <w:b/>
          <w:sz w:val="22"/>
          <w:szCs w:val="22"/>
        </w:rPr>
      </w:pPr>
      <w:r w:rsidRPr="00B40B85">
        <w:rPr>
          <w:b/>
          <w:sz w:val="22"/>
          <w:szCs w:val="22"/>
        </w:rPr>
        <w:t xml:space="preserve">Note: </w:t>
      </w:r>
      <w:r w:rsidRPr="00B40B85">
        <w:rPr>
          <w:b/>
          <w:sz w:val="22"/>
          <w:szCs w:val="22"/>
        </w:rPr>
        <w:tab/>
        <w:t xml:space="preserve">Paper setter will set nine questions in all. Question No. 1 comprising of five short types questions carrying four (4) marks each is </w:t>
      </w:r>
      <w:r w:rsidR="00E463BE" w:rsidRPr="00B40B85">
        <w:rPr>
          <w:b/>
          <w:sz w:val="22"/>
          <w:szCs w:val="22"/>
        </w:rPr>
        <w:t>compulsory. It</w:t>
      </w:r>
      <w:r w:rsidRPr="00B40B85">
        <w:rPr>
          <w:b/>
          <w:sz w:val="22"/>
          <w:szCs w:val="22"/>
        </w:rPr>
        <w:t xml:space="preserve"> covers the entire syllabus. Answer to each question should not be more than one page. Candidate is required to attempt four questions from the remaining eight questions carrying 15 marks each. </w:t>
      </w:r>
    </w:p>
    <w:p w:rsidR="00944E5D" w:rsidRPr="00B40B85" w:rsidRDefault="00944E5D" w:rsidP="00944E5D">
      <w:pPr>
        <w:autoSpaceDE w:val="0"/>
        <w:autoSpaceDN w:val="0"/>
        <w:adjustRightInd w:val="0"/>
        <w:jc w:val="both"/>
        <w:rPr>
          <w:bCs/>
          <w:sz w:val="22"/>
          <w:szCs w:val="22"/>
        </w:rPr>
      </w:pPr>
    </w:p>
    <w:p w:rsidR="00944E5D" w:rsidRPr="00B40B85" w:rsidRDefault="00944E5D" w:rsidP="00944E5D">
      <w:pPr>
        <w:autoSpaceDE w:val="0"/>
        <w:autoSpaceDN w:val="0"/>
        <w:adjustRightInd w:val="0"/>
        <w:jc w:val="both"/>
        <w:rPr>
          <w:bCs/>
          <w:sz w:val="22"/>
          <w:szCs w:val="22"/>
        </w:rPr>
      </w:pPr>
      <w:r w:rsidRPr="00B40B85">
        <w:rPr>
          <w:bCs/>
          <w:sz w:val="22"/>
          <w:szCs w:val="22"/>
        </w:rPr>
        <w:t xml:space="preserve">Macro </w:t>
      </w:r>
      <w:r w:rsidR="00B40B85" w:rsidRPr="00B40B85">
        <w:rPr>
          <w:bCs/>
          <w:sz w:val="22"/>
          <w:szCs w:val="22"/>
        </w:rPr>
        <w:t>Economics</w:t>
      </w:r>
      <w:r w:rsidRPr="00B40B85">
        <w:rPr>
          <w:bCs/>
          <w:sz w:val="22"/>
          <w:szCs w:val="22"/>
        </w:rPr>
        <w:t xml:space="preserve">: </w:t>
      </w:r>
      <w:r w:rsidR="00145CD6" w:rsidRPr="00B40B85">
        <w:rPr>
          <w:bCs/>
          <w:sz w:val="22"/>
          <w:szCs w:val="22"/>
        </w:rPr>
        <w:t>concept</w:t>
      </w:r>
      <w:r w:rsidR="00163623" w:rsidRPr="00B40B85">
        <w:rPr>
          <w:bCs/>
          <w:sz w:val="22"/>
          <w:szCs w:val="22"/>
        </w:rPr>
        <w:t xml:space="preserve">, </w:t>
      </w:r>
      <w:r w:rsidRPr="00B40B85">
        <w:rPr>
          <w:bCs/>
          <w:sz w:val="22"/>
          <w:szCs w:val="22"/>
        </w:rPr>
        <w:t xml:space="preserve">nature, scope, </w:t>
      </w:r>
      <w:r w:rsidR="00163623" w:rsidRPr="00B40B85">
        <w:rPr>
          <w:bCs/>
          <w:sz w:val="22"/>
          <w:szCs w:val="22"/>
        </w:rPr>
        <w:t xml:space="preserve">and </w:t>
      </w:r>
      <w:r w:rsidRPr="00B40B85">
        <w:rPr>
          <w:bCs/>
          <w:sz w:val="22"/>
          <w:szCs w:val="22"/>
        </w:rPr>
        <w:t xml:space="preserve">variables; </w:t>
      </w:r>
      <w:r w:rsidR="00145CD6" w:rsidRPr="00B40B85">
        <w:rPr>
          <w:bCs/>
          <w:sz w:val="22"/>
          <w:szCs w:val="22"/>
        </w:rPr>
        <w:t xml:space="preserve">national </w:t>
      </w:r>
      <w:r w:rsidRPr="00B40B85">
        <w:rPr>
          <w:bCs/>
          <w:sz w:val="22"/>
          <w:szCs w:val="22"/>
        </w:rPr>
        <w:t xml:space="preserve">income: concept and measurement; circular flow of income (four </w:t>
      </w:r>
      <w:r w:rsidR="00145CD6" w:rsidRPr="00B40B85">
        <w:rPr>
          <w:bCs/>
          <w:sz w:val="22"/>
          <w:szCs w:val="22"/>
        </w:rPr>
        <w:t xml:space="preserve">core </w:t>
      </w:r>
      <w:r w:rsidRPr="00B40B85">
        <w:rPr>
          <w:bCs/>
          <w:sz w:val="22"/>
          <w:szCs w:val="22"/>
        </w:rPr>
        <w:t>sector</w:t>
      </w:r>
      <w:r w:rsidR="00145CD6" w:rsidRPr="00B40B85">
        <w:rPr>
          <w:bCs/>
          <w:sz w:val="22"/>
          <w:szCs w:val="22"/>
        </w:rPr>
        <w:t>s</w:t>
      </w:r>
      <w:r w:rsidRPr="00B40B85">
        <w:rPr>
          <w:bCs/>
          <w:sz w:val="22"/>
          <w:szCs w:val="22"/>
        </w:rPr>
        <w:t>); consumption function; investment function; multiplier: concepts and importance; principle of acceleration.</w:t>
      </w:r>
    </w:p>
    <w:p w:rsidR="00944E5D" w:rsidRPr="00B40B85" w:rsidRDefault="00944E5D" w:rsidP="00944E5D">
      <w:pPr>
        <w:autoSpaceDE w:val="0"/>
        <w:autoSpaceDN w:val="0"/>
        <w:adjustRightInd w:val="0"/>
        <w:jc w:val="both"/>
        <w:rPr>
          <w:bCs/>
          <w:sz w:val="22"/>
          <w:szCs w:val="22"/>
        </w:rPr>
      </w:pPr>
    </w:p>
    <w:p w:rsidR="00944E5D" w:rsidRPr="00B40B85" w:rsidRDefault="00163623" w:rsidP="00944E5D">
      <w:pPr>
        <w:autoSpaceDE w:val="0"/>
        <w:autoSpaceDN w:val="0"/>
        <w:adjustRightInd w:val="0"/>
        <w:jc w:val="both"/>
        <w:rPr>
          <w:bCs/>
          <w:sz w:val="22"/>
          <w:szCs w:val="22"/>
        </w:rPr>
      </w:pPr>
      <w:r w:rsidRPr="00B40B85">
        <w:rPr>
          <w:bCs/>
          <w:sz w:val="22"/>
          <w:szCs w:val="22"/>
        </w:rPr>
        <w:t>Classical &amp;</w:t>
      </w:r>
      <w:r w:rsidR="00944E5D" w:rsidRPr="00B40B85">
        <w:rPr>
          <w:bCs/>
          <w:sz w:val="22"/>
          <w:szCs w:val="22"/>
        </w:rPr>
        <w:t>Keynesian theory of income, output and employment; income determination in closed economy.</w:t>
      </w:r>
    </w:p>
    <w:p w:rsidR="00944E5D" w:rsidRPr="00B40B85" w:rsidRDefault="00944E5D" w:rsidP="00944E5D">
      <w:pPr>
        <w:autoSpaceDE w:val="0"/>
        <w:autoSpaceDN w:val="0"/>
        <w:adjustRightInd w:val="0"/>
        <w:jc w:val="both"/>
        <w:rPr>
          <w:bCs/>
          <w:sz w:val="22"/>
          <w:szCs w:val="22"/>
        </w:rPr>
      </w:pPr>
    </w:p>
    <w:p w:rsidR="00944E5D" w:rsidRPr="00B40B85" w:rsidRDefault="00944E5D" w:rsidP="00944E5D">
      <w:pPr>
        <w:autoSpaceDE w:val="0"/>
        <w:autoSpaceDN w:val="0"/>
        <w:adjustRightInd w:val="0"/>
        <w:jc w:val="both"/>
        <w:rPr>
          <w:bCs/>
          <w:sz w:val="22"/>
          <w:szCs w:val="22"/>
        </w:rPr>
      </w:pPr>
      <w:r w:rsidRPr="00B40B85">
        <w:rPr>
          <w:bCs/>
          <w:sz w:val="22"/>
          <w:szCs w:val="22"/>
        </w:rPr>
        <w:t xml:space="preserve">Inflation: meaning, types, </w:t>
      </w:r>
      <w:r w:rsidR="00620B92" w:rsidRPr="00B40B85">
        <w:rPr>
          <w:bCs/>
          <w:sz w:val="22"/>
          <w:szCs w:val="22"/>
        </w:rPr>
        <w:t xml:space="preserve">theories, </w:t>
      </w:r>
      <w:r w:rsidRPr="00B40B85">
        <w:rPr>
          <w:bCs/>
          <w:sz w:val="22"/>
          <w:szCs w:val="22"/>
        </w:rPr>
        <w:t>causes, effects and remedial measures.</w:t>
      </w:r>
    </w:p>
    <w:p w:rsidR="00944E5D" w:rsidRPr="00B40B85" w:rsidRDefault="00944E5D" w:rsidP="00944E5D">
      <w:pPr>
        <w:autoSpaceDE w:val="0"/>
        <w:autoSpaceDN w:val="0"/>
        <w:adjustRightInd w:val="0"/>
        <w:jc w:val="both"/>
        <w:rPr>
          <w:bCs/>
          <w:sz w:val="22"/>
          <w:szCs w:val="22"/>
        </w:rPr>
      </w:pPr>
    </w:p>
    <w:p w:rsidR="00944E5D" w:rsidRPr="00B40B85" w:rsidRDefault="00944E5D" w:rsidP="00944E5D">
      <w:pPr>
        <w:autoSpaceDE w:val="0"/>
        <w:autoSpaceDN w:val="0"/>
        <w:adjustRightInd w:val="0"/>
        <w:jc w:val="both"/>
        <w:rPr>
          <w:bCs/>
          <w:sz w:val="22"/>
          <w:szCs w:val="22"/>
        </w:rPr>
      </w:pPr>
      <w:r w:rsidRPr="00B40B85">
        <w:rPr>
          <w:bCs/>
          <w:sz w:val="22"/>
          <w:szCs w:val="22"/>
        </w:rPr>
        <w:t>Busines</w:t>
      </w:r>
      <w:r w:rsidR="00062ACC" w:rsidRPr="00B40B85">
        <w:rPr>
          <w:bCs/>
          <w:sz w:val="22"/>
          <w:szCs w:val="22"/>
        </w:rPr>
        <w:t xml:space="preserve">s </w:t>
      </w:r>
      <w:r w:rsidR="00D83345" w:rsidRPr="00B40B85">
        <w:rPr>
          <w:bCs/>
          <w:sz w:val="22"/>
          <w:szCs w:val="22"/>
        </w:rPr>
        <w:t>cycle: meaning, and phases; Hick</w:t>
      </w:r>
      <w:r w:rsidR="00062ACC" w:rsidRPr="00B40B85">
        <w:rPr>
          <w:bCs/>
          <w:sz w:val="22"/>
          <w:szCs w:val="22"/>
        </w:rPr>
        <w:t>s &amp; Samuelson Theory</w:t>
      </w:r>
      <w:r w:rsidR="00620B92" w:rsidRPr="00B40B85">
        <w:rPr>
          <w:bCs/>
          <w:sz w:val="22"/>
          <w:szCs w:val="22"/>
        </w:rPr>
        <w:t>, measures for business cycles</w:t>
      </w:r>
      <w:r w:rsidR="00062ACC" w:rsidRPr="00B40B85">
        <w:rPr>
          <w:bCs/>
          <w:sz w:val="22"/>
          <w:szCs w:val="22"/>
        </w:rPr>
        <w:t>.</w:t>
      </w:r>
    </w:p>
    <w:p w:rsidR="00F844EC" w:rsidRPr="00B40B85" w:rsidRDefault="00F844EC" w:rsidP="00944E5D">
      <w:pPr>
        <w:autoSpaceDE w:val="0"/>
        <w:autoSpaceDN w:val="0"/>
        <w:adjustRightInd w:val="0"/>
        <w:jc w:val="both"/>
        <w:rPr>
          <w:bCs/>
          <w:sz w:val="22"/>
          <w:szCs w:val="22"/>
        </w:rPr>
      </w:pPr>
    </w:p>
    <w:p w:rsidR="00944E5D" w:rsidRPr="00B40B85" w:rsidRDefault="00944E5D" w:rsidP="00944E5D">
      <w:pPr>
        <w:autoSpaceDE w:val="0"/>
        <w:autoSpaceDN w:val="0"/>
        <w:adjustRightInd w:val="0"/>
        <w:jc w:val="center"/>
        <w:rPr>
          <w:b/>
          <w:bCs/>
          <w:sz w:val="22"/>
          <w:szCs w:val="22"/>
        </w:rPr>
      </w:pPr>
    </w:p>
    <w:p w:rsidR="002B0B62" w:rsidRPr="00B40B85" w:rsidRDefault="002B0B62" w:rsidP="00944E5D">
      <w:pPr>
        <w:autoSpaceDE w:val="0"/>
        <w:autoSpaceDN w:val="0"/>
        <w:adjustRightInd w:val="0"/>
        <w:jc w:val="center"/>
        <w:rPr>
          <w:b/>
          <w:bCs/>
          <w:sz w:val="22"/>
          <w:szCs w:val="22"/>
        </w:rPr>
      </w:pPr>
    </w:p>
    <w:p w:rsidR="00944E5D" w:rsidRPr="00B40B85" w:rsidRDefault="00944E5D" w:rsidP="00944E5D">
      <w:pPr>
        <w:autoSpaceDE w:val="0"/>
        <w:autoSpaceDN w:val="0"/>
        <w:adjustRightInd w:val="0"/>
        <w:jc w:val="center"/>
        <w:rPr>
          <w:b/>
          <w:bCs/>
          <w:sz w:val="22"/>
          <w:szCs w:val="22"/>
        </w:rPr>
      </w:pPr>
      <w:r w:rsidRPr="00B40B85">
        <w:rPr>
          <w:b/>
          <w:bCs/>
          <w:sz w:val="22"/>
          <w:szCs w:val="22"/>
        </w:rPr>
        <w:t>REFERENCES</w:t>
      </w:r>
    </w:p>
    <w:p w:rsidR="002B0B62" w:rsidRPr="00B40B85" w:rsidRDefault="002B0B62" w:rsidP="00944E5D">
      <w:pPr>
        <w:autoSpaceDE w:val="0"/>
        <w:autoSpaceDN w:val="0"/>
        <w:adjustRightInd w:val="0"/>
        <w:jc w:val="center"/>
        <w:rPr>
          <w:b/>
          <w:bCs/>
          <w:sz w:val="22"/>
          <w:szCs w:val="22"/>
        </w:rPr>
      </w:pPr>
    </w:p>
    <w:p w:rsidR="00966021" w:rsidRPr="00B40B85" w:rsidRDefault="00966021" w:rsidP="008C7423">
      <w:pPr>
        <w:pStyle w:val="ListParagraph"/>
        <w:widowControl w:val="0"/>
        <w:numPr>
          <w:ilvl w:val="0"/>
          <w:numId w:val="9"/>
        </w:numPr>
        <w:autoSpaceDE w:val="0"/>
        <w:autoSpaceDN w:val="0"/>
        <w:adjustRightInd w:val="0"/>
        <w:spacing w:before="120"/>
        <w:jc w:val="both"/>
        <w:rPr>
          <w:sz w:val="22"/>
          <w:szCs w:val="22"/>
        </w:rPr>
      </w:pPr>
      <w:r w:rsidRPr="00B40B85">
        <w:rPr>
          <w:sz w:val="22"/>
          <w:szCs w:val="22"/>
        </w:rPr>
        <w:t>Ahuja, H.L., Macro Economics, S. Chand Publications, New Delhi.</w:t>
      </w:r>
    </w:p>
    <w:p w:rsidR="00944E5D" w:rsidRPr="00B40B85" w:rsidRDefault="00944E5D" w:rsidP="008C7423">
      <w:pPr>
        <w:pStyle w:val="ListParagraph"/>
        <w:widowControl w:val="0"/>
        <w:numPr>
          <w:ilvl w:val="0"/>
          <w:numId w:val="9"/>
        </w:numPr>
        <w:autoSpaceDE w:val="0"/>
        <w:autoSpaceDN w:val="0"/>
        <w:adjustRightInd w:val="0"/>
        <w:spacing w:before="120"/>
        <w:jc w:val="both"/>
        <w:rPr>
          <w:sz w:val="22"/>
          <w:szCs w:val="22"/>
        </w:rPr>
      </w:pPr>
      <w:r w:rsidRPr="00B40B85">
        <w:rPr>
          <w:sz w:val="22"/>
          <w:szCs w:val="22"/>
        </w:rPr>
        <w:t>Branson, William H. Macroeconomic Theory and PolicyA.I.T.B.S. P</w:t>
      </w:r>
      <w:r w:rsidR="00E463BE" w:rsidRPr="00B40B85">
        <w:rPr>
          <w:sz w:val="22"/>
          <w:szCs w:val="22"/>
        </w:rPr>
        <w:t>ublishers &amp; Distributors, Delhi</w:t>
      </w:r>
      <w:r w:rsidR="00D35D87" w:rsidRPr="00B40B85">
        <w:rPr>
          <w:sz w:val="22"/>
          <w:szCs w:val="22"/>
        </w:rPr>
        <w:t>.</w:t>
      </w:r>
    </w:p>
    <w:p w:rsidR="00944E5D" w:rsidRPr="00B40B85" w:rsidRDefault="00944E5D" w:rsidP="008C7423">
      <w:pPr>
        <w:pStyle w:val="ListParagraph"/>
        <w:widowControl w:val="0"/>
        <w:numPr>
          <w:ilvl w:val="0"/>
          <w:numId w:val="9"/>
        </w:numPr>
        <w:autoSpaceDE w:val="0"/>
        <w:autoSpaceDN w:val="0"/>
        <w:adjustRightInd w:val="0"/>
        <w:spacing w:before="120"/>
        <w:jc w:val="both"/>
        <w:rPr>
          <w:sz w:val="22"/>
          <w:szCs w:val="22"/>
        </w:rPr>
      </w:pPr>
      <w:r w:rsidRPr="00B40B85">
        <w:rPr>
          <w:sz w:val="22"/>
          <w:szCs w:val="22"/>
        </w:rPr>
        <w:t>Burda, Michael, and Wyplosz. Macroeconomics A European Text. Oxford University Press, Oxford.</w:t>
      </w:r>
    </w:p>
    <w:p w:rsidR="00944E5D" w:rsidRPr="00B40B85" w:rsidRDefault="00944E5D" w:rsidP="008C7423">
      <w:pPr>
        <w:pStyle w:val="ListParagraph"/>
        <w:widowControl w:val="0"/>
        <w:numPr>
          <w:ilvl w:val="0"/>
          <w:numId w:val="9"/>
        </w:numPr>
        <w:autoSpaceDE w:val="0"/>
        <w:autoSpaceDN w:val="0"/>
        <w:adjustRightInd w:val="0"/>
        <w:spacing w:before="120"/>
        <w:jc w:val="both"/>
        <w:rPr>
          <w:sz w:val="22"/>
          <w:szCs w:val="22"/>
        </w:rPr>
      </w:pPr>
      <w:r w:rsidRPr="00B40B85">
        <w:rPr>
          <w:sz w:val="22"/>
          <w:szCs w:val="22"/>
        </w:rPr>
        <w:t>Dornbusch, Rudiger, and Stanley. Fischer. Macroeconomics. McGraw-Hill.</w:t>
      </w:r>
    </w:p>
    <w:p w:rsidR="00966021" w:rsidRPr="00B40B85" w:rsidRDefault="00966021" w:rsidP="008C7423">
      <w:pPr>
        <w:pStyle w:val="ListParagraph"/>
        <w:widowControl w:val="0"/>
        <w:numPr>
          <w:ilvl w:val="0"/>
          <w:numId w:val="9"/>
        </w:numPr>
        <w:autoSpaceDE w:val="0"/>
        <w:autoSpaceDN w:val="0"/>
        <w:adjustRightInd w:val="0"/>
        <w:spacing w:before="120"/>
        <w:jc w:val="both"/>
        <w:rPr>
          <w:sz w:val="22"/>
          <w:szCs w:val="22"/>
        </w:rPr>
      </w:pPr>
      <w:r w:rsidRPr="00B40B85">
        <w:rPr>
          <w:sz w:val="22"/>
          <w:szCs w:val="22"/>
        </w:rPr>
        <w:t>Dwivedi, D.N., Macro Economics, Tata McGraw Hill, New Delhi.</w:t>
      </w:r>
    </w:p>
    <w:p w:rsidR="00944E5D" w:rsidRPr="00B40B85" w:rsidRDefault="00944E5D" w:rsidP="008C7423">
      <w:pPr>
        <w:pStyle w:val="ListParagraph"/>
        <w:widowControl w:val="0"/>
        <w:numPr>
          <w:ilvl w:val="0"/>
          <w:numId w:val="9"/>
        </w:numPr>
        <w:autoSpaceDE w:val="0"/>
        <w:autoSpaceDN w:val="0"/>
        <w:adjustRightInd w:val="0"/>
        <w:spacing w:before="120"/>
        <w:jc w:val="both"/>
        <w:rPr>
          <w:sz w:val="22"/>
          <w:szCs w:val="22"/>
        </w:rPr>
      </w:pPr>
      <w:r w:rsidRPr="00B40B85">
        <w:rPr>
          <w:sz w:val="22"/>
          <w:szCs w:val="22"/>
        </w:rPr>
        <w:t>Jhinghan M.L.: Advanced Economic Theory. Vrinda Publications, New Delhi.</w:t>
      </w:r>
    </w:p>
    <w:p w:rsidR="00944E5D" w:rsidRPr="00B40B85" w:rsidRDefault="00944E5D" w:rsidP="008C7423">
      <w:pPr>
        <w:pStyle w:val="ListParagraph"/>
        <w:widowControl w:val="0"/>
        <w:numPr>
          <w:ilvl w:val="0"/>
          <w:numId w:val="9"/>
        </w:numPr>
        <w:autoSpaceDE w:val="0"/>
        <w:autoSpaceDN w:val="0"/>
        <w:adjustRightInd w:val="0"/>
        <w:spacing w:before="120"/>
        <w:jc w:val="both"/>
        <w:rPr>
          <w:sz w:val="22"/>
          <w:szCs w:val="22"/>
        </w:rPr>
      </w:pPr>
      <w:r w:rsidRPr="00B40B85">
        <w:rPr>
          <w:sz w:val="22"/>
          <w:szCs w:val="22"/>
        </w:rPr>
        <w:t xml:space="preserve">John P. Gould. Jr. and Edward P. Lazear: </w:t>
      </w:r>
      <w:r w:rsidRPr="00B40B85">
        <w:rPr>
          <w:iCs/>
          <w:sz w:val="22"/>
          <w:szCs w:val="22"/>
        </w:rPr>
        <w:t xml:space="preserve">Macroeconomic Theory, </w:t>
      </w:r>
      <w:r w:rsidRPr="00B40B85">
        <w:rPr>
          <w:sz w:val="22"/>
          <w:szCs w:val="22"/>
        </w:rPr>
        <w:t>All India Traveller, Delhi.</w:t>
      </w:r>
    </w:p>
    <w:p w:rsidR="00944E5D" w:rsidRPr="00B40B85" w:rsidRDefault="00944E5D" w:rsidP="008C7423">
      <w:pPr>
        <w:pStyle w:val="ListParagraph"/>
        <w:widowControl w:val="0"/>
        <w:numPr>
          <w:ilvl w:val="0"/>
          <w:numId w:val="9"/>
        </w:numPr>
        <w:autoSpaceDE w:val="0"/>
        <w:autoSpaceDN w:val="0"/>
        <w:adjustRightInd w:val="0"/>
        <w:spacing w:before="120"/>
        <w:jc w:val="both"/>
        <w:rPr>
          <w:sz w:val="22"/>
          <w:szCs w:val="22"/>
        </w:rPr>
      </w:pPr>
      <w:r w:rsidRPr="00B40B85">
        <w:rPr>
          <w:sz w:val="22"/>
          <w:szCs w:val="22"/>
        </w:rPr>
        <w:t>Salvatore, Dominick. International Economics, John Wiley &amp; Sons Singapore.</w:t>
      </w:r>
    </w:p>
    <w:p w:rsidR="00944E5D" w:rsidRPr="00B40B85" w:rsidRDefault="00944E5D" w:rsidP="00944E5D">
      <w:pPr>
        <w:widowControl w:val="0"/>
        <w:autoSpaceDE w:val="0"/>
        <w:autoSpaceDN w:val="0"/>
        <w:adjustRightInd w:val="0"/>
        <w:spacing w:before="120" w:line="283" w:lineRule="exact"/>
        <w:jc w:val="both"/>
        <w:rPr>
          <w:sz w:val="22"/>
          <w:szCs w:val="22"/>
        </w:rPr>
      </w:pPr>
    </w:p>
    <w:p w:rsidR="00944E5D" w:rsidRPr="00B40B85" w:rsidRDefault="00944E5D" w:rsidP="00944E5D">
      <w:pPr>
        <w:widowControl w:val="0"/>
        <w:autoSpaceDE w:val="0"/>
        <w:autoSpaceDN w:val="0"/>
        <w:adjustRightInd w:val="0"/>
        <w:spacing w:line="283" w:lineRule="exact"/>
        <w:jc w:val="both"/>
        <w:rPr>
          <w:sz w:val="22"/>
          <w:szCs w:val="22"/>
        </w:rPr>
      </w:pPr>
    </w:p>
    <w:p w:rsidR="00944E5D" w:rsidRPr="00B40B85" w:rsidRDefault="00944E5D" w:rsidP="00944E5D">
      <w:pPr>
        <w:jc w:val="center"/>
        <w:rPr>
          <w:sz w:val="22"/>
          <w:szCs w:val="22"/>
        </w:rPr>
      </w:pPr>
    </w:p>
    <w:p w:rsidR="00944E5D" w:rsidRPr="00B40B85" w:rsidRDefault="00944E5D" w:rsidP="00944E5D">
      <w:pPr>
        <w:jc w:val="center"/>
        <w:rPr>
          <w:sz w:val="22"/>
          <w:szCs w:val="22"/>
        </w:rPr>
      </w:pPr>
    </w:p>
    <w:p w:rsidR="00601174" w:rsidRPr="00B40B85" w:rsidRDefault="00944E5D" w:rsidP="00C60DCD">
      <w:pPr>
        <w:widowControl w:val="0"/>
        <w:autoSpaceDE w:val="0"/>
        <w:autoSpaceDN w:val="0"/>
        <w:adjustRightInd w:val="0"/>
        <w:ind w:right="100"/>
        <w:jc w:val="center"/>
        <w:rPr>
          <w:b/>
          <w:sz w:val="22"/>
          <w:szCs w:val="22"/>
        </w:rPr>
      </w:pPr>
      <w:r w:rsidRPr="00B40B85">
        <w:rPr>
          <w:sz w:val="22"/>
          <w:szCs w:val="22"/>
        </w:rPr>
        <w:br w:type="page"/>
      </w:r>
    </w:p>
    <w:p w:rsidR="00332617" w:rsidRPr="00B40B85" w:rsidRDefault="00332617" w:rsidP="00332617">
      <w:pPr>
        <w:jc w:val="center"/>
        <w:rPr>
          <w:b/>
          <w:sz w:val="22"/>
          <w:szCs w:val="22"/>
        </w:rPr>
      </w:pPr>
      <w:r w:rsidRPr="00B40B85">
        <w:rPr>
          <w:b/>
          <w:sz w:val="22"/>
          <w:szCs w:val="22"/>
        </w:rPr>
        <w:lastRenderedPageBreak/>
        <w:t>BC-203</w:t>
      </w:r>
    </w:p>
    <w:p w:rsidR="00332617" w:rsidRPr="00B40B85" w:rsidRDefault="00906F92" w:rsidP="00332617">
      <w:pPr>
        <w:widowControl w:val="0"/>
        <w:autoSpaceDE w:val="0"/>
        <w:autoSpaceDN w:val="0"/>
        <w:adjustRightInd w:val="0"/>
        <w:spacing w:line="297" w:lineRule="exact"/>
        <w:ind w:right="100"/>
        <w:jc w:val="center"/>
        <w:rPr>
          <w:b/>
          <w:sz w:val="22"/>
          <w:szCs w:val="22"/>
        </w:rPr>
      </w:pPr>
      <w:r w:rsidRPr="00B40B85">
        <w:rPr>
          <w:b/>
          <w:sz w:val="22"/>
          <w:szCs w:val="22"/>
        </w:rPr>
        <w:t xml:space="preserve">FUNDAMENTALS </w:t>
      </w:r>
      <w:r w:rsidR="00332617" w:rsidRPr="00B40B85">
        <w:rPr>
          <w:b/>
          <w:sz w:val="22"/>
          <w:szCs w:val="22"/>
        </w:rPr>
        <w:t xml:space="preserve">OF MARKETING </w:t>
      </w:r>
    </w:p>
    <w:p w:rsidR="00332617" w:rsidRPr="00B40B85" w:rsidRDefault="00332617" w:rsidP="00332617">
      <w:pPr>
        <w:widowControl w:val="0"/>
        <w:autoSpaceDE w:val="0"/>
        <w:autoSpaceDN w:val="0"/>
        <w:adjustRightInd w:val="0"/>
        <w:spacing w:line="297" w:lineRule="exact"/>
        <w:ind w:right="100"/>
        <w:jc w:val="center"/>
        <w:rPr>
          <w:b/>
          <w:sz w:val="22"/>
          <w:szCs w:val="22"/>
        </w:rPr>
      </w:pPr>
    </w:p>
    <w:p w:rsidR="00332617" w:rsidRPr="00B40B85" w:rsidRDefault="00332617" w:rsidP="00332617">
      <w:pPr>
        <w:ind w:left="5760" w:firstLine="720"/>
        <w:jc w:val="both"/>
        <w:rPr>
          <w:sz w:val="22"/>
          <w:szCs w:val="22"/>
        </w:rPr>
      </w:pPr>
      <w:r w:rsidRPr="00B40B85">
        <w:rPr>
          <w:b/>
          <w:sz w:val="22"/>
          <w:szCs w:val="22"/>
        </w:rPr>
        <w:tab/>
      </w:r>
      <w:r w:rsidRPr="00B40B85">
        <w:rPr>
          <w:sz w:val="22"/>
          <w:szCs w:val="22"/>
        </w:rPr>
        <w:t xml:space="preserve">External Marks: 80 </w:t>
      </w:r>
    </w:p>
    <w:p w:rsidR="00332617" w:rsidRPr="00B40B85" w:rsidRDefault="00332617" w:rsidP="00332617">
      <w:pPr>
        <w:ind w:left="5760" w:firstLine="720"/>
        <w:jc w:val="both"/>
        <w:rPr>
          <w:sz w:val="22"/>
          <w:szCs w:val="22"/>
        </w:rPr>
      </w:pPr>
      <w:r w:rsidRPr="00B40B85">
        <w:rPr>
          <w:sz w:val="22"/>
          <w:szCs w:val="22"/>
        </w:rPr>
        <w:tab/>
        <w:t>Internal Marks: 20</w:t>
      </w:r>
    </w:p>
    <w:p w:rsidR="00332617" w:rsidRPr="00B40B85" w:rsidRDefault="00332617" w:rsidP="00332617">
      <w:pPr>
        <w:jc w:val="both"/>
        <w:rPr>
          <w:sz w:val="22"/>
          <w:szCs w:val="22"/>
        </w:rPr>
      </w:pP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t>Time: 3 Hours</w:t>
      </w:r>
    </w:p>
    <w:p w:rsidR="00332617" w:rsidRPr="00B40B85" w:rsidRDefault="00332617" w:rsidP="00332617">
      <w:pPr>
        <w:ind w:left="720" w:hanging="720"/>
        <w:jc w:val="both"/>
        <w:rPr>
          <w:b/>
          <w:bCs/>
          <w:sz w:val="22"/>
          <w:szCs w:val="22"/>
        </w:rPr>
      </w:pPr>
    </w:p>
    <w:p w:rsidR="00332617" w:rsidRPr="00B40B85" w:rsidRDefault="00332617" w:rsidP="00332617">
      <w:pPr>
        <w:ind w:left="720" w:hanging="720"/>
        <w:jc w:val="both"/>
        <w:rPr>
          <w:b/>
          <w:sz w:val="22"/>
          <w:szCs w:val="22"/>
        </w:rPr>
      </w:pPr>
      <w:r w:rsidRPr="00B40B85">
        <w:rPr>
          <w:b/>
          <w:sz w:val="22"/>
          <w:szCs w:val="22"/>
        </w:rPr>
        <w:t xml:space="preserve">Note: </w:t>
      </w:r>
      <w:r w:rsidRPr="00B40B85">
        <w:rPr>
          <w:b/>
          <w:sz w:val="22"/>
          <w:szCs w:val="22"/>
        </w:rPr>
        <w:tab/>
        <w:t xml:space="preserve">Paper setter will set nine questions in all. Question No. 1 comprising of five short types questions carrying four (4) marks each is </w:t>
      </w:r>
      <w:r w:rsidR="00E463BE" w:rsidRPr="00B40B85">
        <w:rPr>
          <w:b/>
          <w:sz w:val="22"/>
          <w:szCs w:val="22"/>
        </w:rPr>
        <w:t>compulsory. It</w:t>
      </w:r>
      <w:r w:rsidRPr="00B40B85">
        <w:rPr>
          <w:b/>
          <w:sz w:val="22"/>
          <w:szCs w:val="22"/>
        </w:rPr>
        <w:t xml:space="preserve"> covers the entire syllabus. Answer to each question should not be more than one page. Candidate is required to attempt four questions from the remaining eight questions carrying 15 marks each. </w:t>
      </w:r>
    </w:p>
    <w:p w:rsidR="00332617" w:rsidRPr="00B40B85" w:rsidRDefault="00332617" w:rsidP="00332617">
      <w:pPr>
        <w:ind w:left="720" w:hanging="720"/>
        <w:jc w:val="both"/>
        <w:rPr>
          <w:b/>
          <w:sz w:val="22"/>
          <w:szCs w:val="22"/>
        </w:rPr>
      </w:pPr>
    </w:p>
    <w:p w:rsidR="00332617" w:rsidRPr="00B40B85" w:rsidRDefault="00D83345" w:rsidP="00332617">
      <w:pPr>
        <w:jc w:val="both"/>
        <w:rPr>
          <w:sz w:val="22"/>
          <w:szCs w:val="22"/>
        </w:rPr>
      </w:pPr>
      <w:r w:rsidRPr="00B40B85">
        <w:rPr>
          <w:sz w:val="22"/>
          <w:szCs w:val="22"/>
        </w:rPr>
        <w:t>Introduction:</w:t>
      </w:r>
      <w:r w:rsidR="00AE0A5A" w:rsidRPr="00B40B85">
        <w:rPr>
          <w:sz w:val="22"/>
          <w:szCs w:val="22"/>
        </w:rPr>
        <w:t>meaning, concepts &amp;</w:t>
      </w:r>
      <w:r w:rsidR="00D17CBA" w:rsidRPr="00B40B85">
        <w:rPr>
          <w:sz w:val="22"/>
          <w:szCs w:val="22"/>
        </w:rPr>
        <w:t>principles</w:t>
      </w:r>
      <w:r w:rsidR="00145CD6" w:rsidRPr="00B40B85">
        <w:rPr>
          <w:sz w:val="22"/>
          <w:szCs w:val="22"/>
        </w:rPr>
        <w:t xml:space="preserve"> of marketing; </w:t>
      </w:r>
      <w:r w:rsidR="008A3B57" w:rsidRPr="00B40B85">
        <w:rPr>
          <w:sz w:val="22"/>
          <w:szCs w:val="22"/>
        </w:rPr>
        <w:t>marketing management;</w:t>
      </w:r>
      <w:r w:rsidR="00332617" w:rsidRPr="00B40B85">
        <w:rPr>
          <w:sz w:val="22"/>
          <w:szCs w:val="22"/>
        </w:rPr>
        <w:t xml:space="preserve"> marketing mix. </w:t>
      </w:r>
    </w:p>
    <w:p w:rsidR="00332617" w:rsidRPr="00B40B85" w:rsidRDefault="00332617" w:rsidP="00332617">
      <w:pPr>
        <w:jc w:val="both"/>
        <w:rPr>
          <w:sz w:val="22"/>
          <w:szCs w:val="22"/>
        </w:rPr>
      </w:pPr>
    </w:p>
    <w:p w:rsidR="00332617" w:rsidRPr="00B40B85" w:rsidRDefault="00332617" w:rsidP="00332617">
      <w:pPr>
        <w:jc w:val="both"/>
        <w:rPr>
          <w:sz w:val="22"/>
          <w:szCs w:val="22"/>
        </w:rPr>
      </w:pPr>
      <w:r w:rsidRPr="00B40B85">
        <w:rPr>
          <w:sz w:val="22"/>
          <w:szCs w:val="22"/>
        </w:rPr>
        <w:t>Analysis of marketing environment</w:t>
      </w:r>
      <w:r w:rsidR="00D17CBA" w:rsidRPr="00B40B85">
        <w:rPr>
          <w:sz w:val="22"/>
          <w:szCs w:val="22"/>
        </w:rPr>
        <w:t>: internal environment, external environment</w:t>
      </w:r>
      <w:r w:rsidR="008A3B57" w:rsidRPr="00B40B85">
        <w:rPr>
          <w:sz w:val="22"/>
          <w:szCs w:val="22"/>
        </w:rPr>
        <w:t>:</w:t>
      </w:r>
      <w:r w:rsidRPr="00B40B85">
        <w:rPr>
          <w:sz w:val="22"/>
          <w:szCs w:val="22"/>
        </w:rPr>
        <w:t xml:space="preserve"> demographic, </w:t>
      </w:r>
      <w:r w:rsidR="00AE0A5A" w:rsidRPr="00B40B85">
        <w:rPr>
          <w:sz w:val="22"/>
          <w:szCs w:val="22"/>
        </w:rPr>
        <w:t xml:space="preserve">socio-cultural, </w:t>
      </w:r>
      <w:r w:rsidRPr="00B40B85">
        <w:rPr>
          <w:sz w:val="22"/>
          <w:szCs w:val="22"/>
        </w:rPr>
        <w:t>political, economic, natural, technological, and legal.</w:t>
      </w:r>
    </w:p>
    <w:p w:rsidR="00332617" w:rsidRPr="00B40B85" w:rsidRDefault="00332617" w:rsidP="00332617">
      <w:pPr>
        <w:jc w:val="both"/>
        <w:rPr>
          <w:sz w:val="22"/>
          <w:szCs w:val="22"/>
        </w:rPr>
      </w:pPr>
    </w:p>
    <w:p w:rsidR="00332617" w:rsidRPr="00B40B85" w:rsidRDefault="008A3B57" w:rsidP="00332617">
      <w:pPr>
        <w:jc w:val="both"/>
        <w:rPr>
          <w:sz w:val="22"/>
          <w:szCs w:val="22"/>
        </w:rPr>
      </w:pPr>
      <w:r w:rsidRPr="00B40B85">
        <w:rPr>
          <w:sz w:val="22"/>
          <w:szCs w:val="22"/>
        </w:rPr>
        <w:t>Market Segmentation: concept &amp;</w:t>
      </w:r>
      <w:r w:rsidR="00332617" w:rsidRPr="00B40B85">
        <w:rPr>
          <w:sz w:val="22"/>
          <w:szCs w:val="22"/>
        </w:rPr>
        <w:t xml:space="preserve"> bases of market segmentation; understanding consumer behavior.</w:t>
      </w:r>
    </w:p>
    <w:p w:rsidR="00332617" w:rsidRPr="00B40B85" w:rsidRDefault="00332617" w:rsidP="00332617">
      <w:pPr>
        <w:jc w:val="both"/>
        <w:rPr>
          <w:sz w:val="22"/>
          <w:szCs w:val="22"/>
        </w:rPr>
      </w:pPr>
    </w:p>
    <w:p w:rsidR="00062ACC" w:rsidRPr="00B40B85" w:rsidRDefault="00332617" w:rsidP="00332617">
      <w:pPr>
        <w:jc w:val="both"/>
        <w:rPr>
          <w:sz w:val="22"/>
          <w:szCs w:val="22"/>
        </w:rPr>
      </w:pPr>
      <w:r w:rsidRPr="00B40B85">
        <w:rPr>
          <w:sz w:val="22"/>
          <w:szCs w:val="22"/>
        </w:rPr>
        <w:t xml:space="preserve">Product: meaning, </w:t>
      </w:r>
      <w:r w:rsidR="00D83345" w:rsidRPr="00B40B85">
        <w:rPr>
          <w:sz w:val="22"/>
          <w:szCs w:val="22"/>
        </w:rPr>
        <w:t>classification, product</w:t>
      </w:r>
      <w:r w:rsidRPr="00B40B85">
        <w:rPr>
          <w:sz w:val="22"/>
          <w:szCs w:val="22"/>
        </w:rPr>
        <w:t xml:space="preserve"> mix and product line decisions; product life cycle; new product development process; </w:t>
      </w:r>
      <w:r w:rsidR="00D17CBA" w:rsidRPr="00B40B85">
        <w:rPr>
          <w:sz w:val="22"/>
          <w:szCs w:val="22"/>
        </w:rPr>
        <w:t>branding; packaging; labelling</w:t>
      </w:r>
      <w:r w:rsidR="00062ACC" w:rsidRPr="00B40B85">
        <w:rPr>
          <w:sz w:val="22"/>
          <w:szCs w:val="22"/>
        </w:rPr>
        <w:t>.</w:t>
      </w:r>
    </w:p>
    <w:p w:rsidR="00062ACC" w:rsidRPr="00B40B85" w:rsidRDefault="00062ACC" w:rsidP="00332617">
      <w:pPr>
        <w:jc w:val="both"/>
        <w:rPr>
          <w:sz w:val="22"/>
          <w:szCs w:val="22"/>
        </w:rPr>
      </w:pPr>
    </w:p>
    <w:p w:rsidR="00332617" w:rsidRPr="00B40B85" w:rsidRDefault="00332617" w:rsidP="00332617">
      <w:pPr>
        <w:jc w:val="both"/>
        <w:rPr>
          <w:sz w:val="22"/>
          <w:szCs w:val="22"/>
        </w:rPr>
      </w:pPr>
      <w:r w:rsidRPr="00B40B85">
        <w:rPr>
          <w:sz w:val="22"/>
          <w:szCs w:val="22"/>
        </w:rPr>
        <w:t>Pricing: pricing objectives; factors influencing pricing; pricing strategies</w:t>
      </w:r>
      <w:r w:rsidR="00062ACC" w:rsidRPr="00B40B85">
        <w:rPr>
          <w:sz w:val="22"/>
          <w:szCs w:val="22"/>
        </w:rPr>
        <w:t>.</w:t>
      </w:r>
    </w:p>
    <w:p w:rsidR="00062ACC" w:rsidRPr="00B40B85" w:rsidRDefault="00062ACC" w:rsidP="00332617">
      <w:pPr>
        <w:jc w:val="both"/>
        <w:rPr>
          <w:sz w:val="22"/>
          <w:szCs w:val="22"/>
        </w:rPr>
      </w:pPr>
    </w:p>
    <w:p w:rsidR="00062ACC" w:rsidRPr="00B40B85" w:rsidRDefault="00062ACC" w:rsidP="00332617">
      <w:pPr>
        <w:jc w:val="both"/>
        <w:rPr>
          <w:sz w:val="22"/>
          <w:szCs w:val="22"/>
        </w:rPr>
      </w:pPr>
      <w:r w:rsidRPr="00B40B85">
        <w:rPr>
          <w:sz w:val="22"/>
          <w:szCs w:val="22"/>
        </w:rPr>
        <w:t xml:space="preserve">Promotion: </w:t>
      </w:r>
      <w:r w:rsidR="008A3B57" w:rsidRPr="00B40B85">
        <w:rPr>
          <w:sz w:val="22"/>
          <w:szCs w:val="22"/>
        </w:rPr>
        <w:t xml:space="preserve">element </w:t>
      </w:r>
      <w:r w:rsidRPr="00B40B85">
        <w:rPr>
          <w:sz w:val="22"/>
          <w:szCs w:val="22"/>
        </w:rPr>
        <w:t>of promotion mix.</w:t>
      </w:r>
    </w:p>
    <w:p w:rsidR="00062ACC" w:rsidRPr="00B40B85" w:rsidRDefault="00062ACC" w:rsidP="00332617">
      <w:pPr>
        <w:jc w:val="both"/>
        <w:rPr>
          <w:sz w:val="22"/>
          <w:szCs w:val="22"/>
        </w:rPr>
      </w:pPr>
    </w:p>
    <w:p w:rsidR="00062ACC" w:rsidRPr="00B40B85" w:rsidRDefault="00062ACC" w:rsidP="00332617">
      <w:pPr>
        <w:jc w:val="both"/>
        <w:rPr>
          <w:sz w:val="22"/>
          <w:szCs w:val="22"/>
        </w:rPr>
      </w:pPr>
      <w:r w:rsidRPr="00B40B85">
        <w:rPr>
          <w:sz w:val="22"/>
          <w:szCs w:val="22"/>
        </w:rPr>
        <w:t xml:space="preserve">Distribution </w:t>
      </w:r>
      <w:r w:rsidR="008A3B57" w:rsidRPr="00B40B85">
        <w:rPr>
          <w:sz w:val="22"/>
          <w:szCs w:val="22"/>
        </w:rPr>
        <w:t>channel</w:t>
      </w:r>
      <w:r w:rsidRPr="00B40B85">
        <w:rPr>
          <w:sz w:val="22"/>
          <w:szCs w:val="22"/>
        </w:rPr>
        <w:t>: meaning, types, role and factor</w:t>
      </w:r>
      <w:r w:rsidR="00AE0A5A" w:rsidRPr="00B40B85">
        <w:rPr>
          <w:sz w:val="22"/>
          <w:szCs w:val="22"/>
        </w:rPr>
        <w:t>s</w:t>
      </w:r>
      <w:r w:rsidR="00D83345" w:rsidRPr="00B40B85">
        <w:rPr>
          <w:sz w:val="22"/>
          <w:szCs w:val="22"/>
        </w:rPr>
        <w:t>aff</w:t>
      </w:r>
      <w:r w:rsidRPr="00B40B85">
        <w:rPr>
          <w:sz w:val="22"/>
          <w:szCs w:val="22"/>
        </w:rPr>
        <w:t>ecting choice of distribution channel.</w:t>
      </w:r>
    </w:p>
    <w:p w:rsidR="00332617" w:rsidRPr="00B40B85" w:rsidRDefault="00332617" w:rsidP="00332617">
      <w:pPr>
        <w:jc w:val="both"/>
        <w:rPr>
          <w:b/>
          <w:sz w:val="22"/>
          <w:szCs w:val="22"/>
        </w:rPr>
      </w:pPr>
    </w:p>
    <w:p w:rsidR="0014345C" w:rsidRPr="00B40B85" w:rsidRDefault="0014345C" w:rsidP="00332617">
      <w:pPr>
        <w:jc w:val="center"/>
        <w:rPr>
          <w:b/>
          <w:sz w:val="22"/>
          <w:szCs w:val="22"/>
        </w:rPr>
      </w:pPr>
    </w:p>
    <w:p w:rsidR="0014345C" w:rsidRPr="00B40B85" w:rsidRDefault="0014345C" w:rsidP="00332617">
      <w:pPr>
        <w:jc w:val="center"/>
        <w:rPr>
          <w:b/>
          <w:sz w:val="22"/>
          <w:szCs w:val="22"/>
        </w:rPr>
      </w:pPr>
    </w:p>
    <w:p w:rsidR="00332617" w:rsidRPr="00B40B85" w:rsidRDefault="00332617" w:rsidP="00332617">
      <w:pPr>
        <w:jc w:val="center"/>
        <w:rPr>
          <w:b/>
          <w:sz w:val="22"/>
          <w:szCs w:val="22"/>
        </w:rPr>
      </w:pPr>
      <w:r w:rsidRPr="00B40B85">
        <w:rPr>
          <w:b/>
          <w:sz w:val="22"/>
          <w:szCs w:val="22"/>
        </w:rPr>
        <w:t>REFERENCES</w:t>
      </w:r>
    </w:p>
    <w:p w:rsidR="00332617" w:rsidRPr="00B40B85" w:rsidRDefault="00332617" w:rsidP="00332617">
      <w:pPr>
        <w:jc w:val="center"/>
        <w:rPr>
          <w:b/>
          <w:sz w:val="22"/>
          <w:szCs w:val="22"/>
        </w:rPr>
      </w:pPr>
    </w:p>
    <w:p w:rsidR="00332617" w:rsidRPr="00B40B85" w:rsidRDefault="00332617" w:rsidP="008C7423">
      <w:pPr>
        <w:pStyle w:val="ListParagraph"/>
        <w:numPr>
          <w:ilvl w:val="0"/>
          <w:numId w:val="10"/>
        </w:numPr>
        <w:spacing w:before="120"/>
        <w:rPr>
          <w:sz w:val="22"/>
          <w:szCs w:val="22"/>
        </w:rPr>
      </w:pPr>
      <w:r w:rsidRPr="00B40B85">
        <w:rPr>
          <w:sz w:val="22"/>
          <w:szCs w:val="22"/>
        </w:rPr>
        <w:t>Baines, Paul, Chris, Fill, Page, Kelly, Marketing</w:t>
      </w:r>
      <w:r w:rsidR="00E463BE" w:rsidRPr="00B40B85">
        <w:rPr>
          <w:sz w:val="22"/>
          <w:szCs w:val="22"/>
        </w:rPr>
        <w:t xml:space="preserve">, </w:t>
      </w:r>
      <w:r w:rsidRPr="00B40B85">
        <w:rPr>
          <w:sz w:val="22"/>
          <w:szCs w:val="22"/>
        </w:rPr>
        <w:t xml:space="preserve">Oxford University Press, New Delhi </w:t>
      </w:r>
    </w:p>
    <w:p w:rsidR="00332617" w:rsidRPr="00B40B85" w:rsidRDefault="00332617" w:rsidP="008C7423">
      <w:pPr>
        <w:pStyle w:val="ListParagraph"/>
        <w:numPr>
          <w:ilvl w:val="0"/>
          <w:numId w:val="10"/>
        </w:numPr>
        <w:spacing w:before="120"/>
        <w:rPr>
          <w:sz w:val="22"/>
          <w:szCs w:val="22"/>
        </w:rPr>
      </w:pPr>
      <w:r w:rsidRPr="00B40B85">
        <w:rPr>
          <w:sz w:val="22"/>
          <w:szCs w:val="22"/>
        </w:rPr>
        <w:t>Kazmi, Marketing Man</w:t>
      </w:r>
      <w:r w:rsidR="00E463BE" w:rsidRPr="00B40B85">
        <w:rPr>
          <w:sz w:val="22"/>
          <w:szCs w:val="22"/>
        </w:rPr>
        <w:t>agement</w:t>
      </w:r>
      <w:r w:rsidR="002D21E4" w:rsidRPr="00B40B85">
        <w:rPr>
          <w:sz w:val="22"/>
          <w:szCs w:val="22"/>
        </w:rPr>
        <w:t xml:space="preserve">, </w:t>
      </w:r>
      <w:r w:rsidRPr="00B40B85">
        <w:rPr>
          <w:sz w:val="22"/>
          <w:szCs w:val="22"/>
        </w:rPr>
        <w:t>Excel Books</w:t>
      </w:r>
      <w:r w:rsidR="00C81D2F" w:rsidRPr="00B40B85">
        <w:rPr>
          <w:sz w:val="22"/>
          <w:szCs w:val="22"/>
        </w:rPr>
        <w:t xml:space="preserve">. </w:t>
      </w:r>
    </w:p>
    <w:p w:rsidR="00332617" w:rsidRPr="00B40B85" w:rsidRDefault="00332617" w:rsidP="008C7423">
      <w:pPr>
        <w:pStyle w:val="ListParagraph"/>
        <w:numPr>
          <w:ilvl w:val="0"/>
          <w:numId w:val="10"/>
        </w:numPr>
        <w:spacing w:before="120"/>
        <w:rPr>
          <w:sz w:val="22"/>
          <w:szCs w:val="22"/>
        </w:rPr>
      </w:pPr>
      <w:r w:rsidRPr="00B40B85">
        <w:rPr>
          <w:sz w:val="22"/>
          <w:szCs w:val="22"/>
        </w:rPr>
        <w:t>Kotler, P., Marketing Management, Pearson Educat</w:t>
      </w:r>
      <w:r w:rsidR="004831DE" w:rsidRPr="00B40B85">
        <w:rPr>
          <w:sz w:val="22"/>
          <w:szCs w:val="22"/>
        </w:rPr>
        <w:t xml:space="preserve">ion, New Delhi. </w:t>
      </w:r>
    </w:p>
    <w:p w:rsidR="00147DF2" w:rsidRPr="00B40B85" w:rsidRDefault="00147DF2" w:rsidP="008C7423">
      <w:pPr>
        <w:pStyle w:val="ListParagraph"/>
        <w:numPr>
          <w:ilvl w:val="0"/>
          <w:numId w:val="10"/>
        </w:numPr>
        <w:spacing w:before="120"/>
        <w:rPr>
          <w:sz w:val="22"/>
          <w:szCs w:val="22"/>
        </w:rPr>
      </w:pPr>
      <w:r w:rsidRPr="00B40B85">
        <w:rPr>
          <w:sz w:val="22"/>
          <w:szCs w:val="22"/>
        </w:rPr>
        <w:t>Kumar Arun&amp;Meenakshi, N., Marketing Management, Vikas Publications, New Delhi.</w:t>
      </w:r>
    </w:p>
    <w:p w:rsidR="00332617" w:rsidRPr="00B40B85" w:rsidRDefault="00332617" w:rsidP="008C7423">
      <w:pPr>
        <w:pStyle w:val="ListParagraph"/>
        <w:numPr>
          <w:ilvl w:val="0"/>
          <w:numId w:val="10"/>
        </w:numPr>
        <w:spacing w:before="120"/>
        <w:rPr>
          <w:sz w:val="22"/>
          <w:szCs w:val="22"/>
        </w:rPr>
      </w:pPr>
      <w:r w:rsidRPr="00B40B85">
        <w:rPr>
          <w:sz w:val="22"/>
          <w:szCs w:val="22"/>
        </w:rPr>
        <w:t>Madaan KVS., Fundamentals of Retailing,</w:t>
      </w:r>
      <w:r w:rsidR="00E463BE" w:rsidRPr="00B40B85">
        <w:rPr>
          <w:sz w:val="22"/>
          <w:szCs w:val="22"/>
        </w:rPr>
        <w:t xml:space="preserve"> Tata</w:t>
      </w:r>
      <w:r w:rsidRPr="00B40B85">
        <w:rPr>
          <w:sz w:val="22"/>
          <w:szCs w:val="22"/>
        </w:rPr>
        <w:t xml:space="preserve"> McGraw Hill, New Delhi </w:t>
      </w:r>
    </w:p>
    <w:p w:rsidR="00332617" w:rsidRPr="00B40B85" w:rsidRDefault="00332617" w:rsidP="008C7423">
      <w:pPr>
        <w:pStyle w:val="ListParagraph"/>
        <w:numPr>
          <w:ilvl w:val="0"/>
          <w:numId w:val="10"/>
        </w:numPr>
        <w:spacing w:before="120"/>
        <w:rPr>
          <w:sz w:val="22"/>
          <w:szCs w:val="22"/>
        </w:rPr>
      </w:pPr>
      <w:r w:rsidRPr="00B40B85">
        <w:rPr>
          <w:sz w:val="22"/>
          <w:szCs w:val="22"/>
        </w:rPr>
        <w:t xml:space="preserve">Panda, T. K., Marketing Management, Excel Books, New Delhi </w:t>
      </w:r>
    </w:p>
    <w:p w:rsidR="00332617" w:rsidRPr="00B40B85" w:rsidRDefault="00332617" w:rsidP="008C7423">
      <w:pPr>
        <w:pStyle w:val="ListParagraph"/>
        <w:numPr>
          <w:ilvl w:val="0"/>
          <w:numId w:val="10"/>
        </w:numPr>
        <w:spacing w:before="120"/>
        <w:rPr>
          <w:sz w:val="22"/>
          <w:szCs w:val="22"/>
        </w:rPr>
      </w:pPr>
      <w:r w:rsidRPr="00B40B85">
        <w:rPr>
          <w:sz w:val="22"/>
          <w:szCs w:val="22"/>
        </w:rPr>
        <w:t xml:space="preserve">Raju M. S., Rao, J V P, Fundamentals of Marketing, Excel Books, New Delhi </w:t>
      </w:r>
    </w:p>
    <w:p w:rsidR="00332617" w:rsidRPr="00B40B85" w:rsidRDefault="00332617" w:rsidP="008C7423">
      <w:pPr>
        <w:pStyle w:val="ListParagraph"/>
        <w:numPr>
          <w:ilvl w:val="0"/>
          <w:numId w:val="10"/>
        </w:numPr>
        <w:spacing w:before="120"/>
        <w:rPr>
          <w:sz w:val="22"/>
          <w:szCs w:val="22"/>
        </w:rPr>
      </w:pPr>
      <w:r w:rsidRPr="00B40B85">
        <w:rPr>
          <w:sz w:val="22"/>
          <w:szCs w:val="22"/>
        </w:rPr>
        <w:t xml:space="preserve">Ramaswamy and Namakumari, </w:t>
      </w:r>
      <w:r w:rsidR="00147DF2" w:rsidRPr="00B40B85">
        <w:rPr>
          <w:sz w:val="22"/>
          <w:szCs w:val="22"/>
        </w:rPr>
        <w:t xml:space="preserve">S., </w:t>
      </w:r>
      <w:r w:rsidRPr="00B40B85">
        <w:rPr>
          <w:sz w:val="22"/>
          <w:szCs w:val="22"/>
        </w:rPr>
        <w:t>Marketing Management,Macmillan, New Delhi</w:t>
      </w:r>
    </w:p>
    <w:p w:rsidR="00332617" w:rsidRPr="00B40B85" w:rsidRDefault="00332617" w:rsidP="008C7423">
      <w:pPr>
        <w:pStyle w:val="ListParagraph"/>
        <w:numPr>
          <w:ilvl w:val="0"/>
          <w:numId w:val="10"/>
        </w:numPr>
        <w:spacing w:before="120"/>
        <w:rPr>
          <w:sz w:val="22"/>
          <w:szCs w:val="22"/>
        </w:rPr>
      </w:pPr>
      <w:r w:rsidRPr="00B40B85">
        <w:rPr>
          <w:sz w:val="22"/>
          <w:szCs w:val="22"/>
        </w:rPr>
        <w:t xml:space="preserve">SaxenaRajan, Marketing Management, Tata McGraw Hill, New Delhi </w:t>
      </w:r>
    </w:p>
    <w:p w:rsidR="00332617" w:rsidRPr="00B40B85" w:rsidRDefault="00332617" w:rsidP="008C7423">
      <w:pPr>
        <w:pStyle w:val="ListParagraph"/>
        <w:numPr>
          <w:ilvl w:val="0"/>
          <w:numId w:val="10"/>
        </w:numPr>
        <w:spacing w:before="120"/>
        <w:rPr>
          <w:sz w:val="22"/>
          <w:szCs w:val="22"/>
        </w:rPr>
      </w:pPr>
      <w:r w:rsidRPr="00B40B85">
        <w:rPr>
          <w:sz w:val="22"/>
          <w:szCs w:val="22"/>
        </w:rPr>
        <w:t>Stanton, Etzel et al</w:t>
      </w:r>
      <w:r w:rsidR="008A3B57" w:rsidRPr="00B40B85">
        <w:rPr>
          <w:sz w:val="22"/>
          <w:szCs w:val="22"/>
        </w:rPr>
        <w:t>.</w:t>
      </w:r>
      <w:r w:rsidRPr="00B40B85">
        <w:rPr>
          <w:sz w:val="22"/>
          <w:szCs w:val="22"/>
        </w:rPr>
        <w:t xml:space="preserve">, Fundamentals of Marketing, McGraw Hill, New York </w:t>
      </w:r>
    </w:p>
    <w:p w:rsidR="00332617" w:rsidRPr="00B40B85" w:rsidRDefault="00332617" w:rsidP="00332617">
      <w:pPr>
        <w:widowControl w:val="0"/>
        <w:autoSpaceDE w:val="0"/>
        <w:autoSpaceDN w:val="0"/>
        <w:adjustRightInd w:val="0"/>
        <w:spacing w:line="292" w:lineRule="exact"/>
        <w:ind w:right="144"/>
        <w:jc w:val="center"/>
        <w:rPr>
          <w:b/>
          <w:sz w:val="22"/>
          <w:szCs w:val="22"/>
        </w:rPr>
      </w:pPr>
    </w:p>
    <w:p w:rsidR="00332617" w:rsidRPr="00B40B85" w:rsidRDefault="00332617">
      <w:pPr>
        <w:spacing w:after="160" w:line="259" w:lineRule="auto"/>
        <w:rPr>
          <w:b/>
          <w:sz w:val="22"/>
          <w:szCs w:val="22"/>
        </w:rPr>
      </w:pPr>
      <w:r w:rsidRPr="00B40B85">
        <w:rPr>
          <w:b/>
          <w:sz w:val="22"/>
          <w:szCs w:val="22"/>
        </w:rPr>
        <w:br w:type="page"/>
      </w:r>
    </w:p>
    <w:p w:rsidR="00275A32" w:rsidRPr="00B40B85" w:rsidRDefault="00275A32" w:rsidP="00275A32">
      <w:pPr>
        <w:widowControl w:val="0"/>
        <w:autoSpaceDE w:val="0"/>
        <w:autoSpaceDN w:val="0"/>
        <w:adjustRightInd w:val="0"/>
        <w:ind w:right="144"/>
        <w:jc w:val="center"/>
        <w:rPr>
          <w:b/>
          <w:sz w:val="22"/>
          <w:szCs w:val="22"/>
        </w:rPr>
      </w:pPr>
      <w:r w:rsidRPr="00B40B85">
        <w:rPr>
          <w:b/>
          <w:sz w:val="22"/>
          <w:szCs w:val="22"/>
        </w:rPr>
        <w:lastRenderedPageBreak/>
        <w:t>BC-204</w:t>
      </w:r>
    </w:p>
    <w:p w:rsidR="00275A32" w:rsidRPr="00B40B85" w:rsidRDefault="00275A32" w:rsidP="009E0941">
      <w:pPr>
        <w:autoSpaceDE w:val="0"/>
        <w:autoSpaceDN w:val="0"/>
        <w:adjustRightInd w:val="0"/>
        <w:spacing w:beforeLines="20" w:afterLines="20"/>
        <w:jc w:val="center"/>
        <w:rPr>
          <w:b/>
          <w:sz w:val="22"/>
          <w:szCs w:val="22"/>
        </w:rPr>
      </w:pPr>
      <w:r w:rsidRPr="00B40B85">
        <w:rPr>
          <w:b/>
          <w:sz w:val="22"/>
          <w:szCs w:val="22"/>
        </w:rPr>
        <w:t>E-COMMERCE</w:t>
      </w:r>
    </w:p>
    <w:p w:rsidR="00275A32" w:rsidRPr="00B40B85" w:rsidRDefault="00275A32" w:rsidP="00275A32">
      <w:pPr>
        <w:ind w:left="5760" w:firstLine="720"/>
        <w:jc w:val="both"/>
        <w:rPr>
          <w:sz w:val="22"/>
          <w:szCs w:val="22"/>
        </w:rPr>
      </w:pPr>
      <w:r w:rsidRPr="00B40B85">
        <w:rPr>
          <w:sz w:val="22"/>
          <w:szCs w:val="22"/>
        </w:rPr>
        <w:tab/>
      </w:r>
    </w:p>
    <w:p w:rsidR="00275A32" w:rsidRPr="00B40B85" w:rsidRDefault="00275A32" w:rsidP="00275A32">
      <w:pPr>
        <w:ind w:left="6480" w:firstLine="720"/>
        <w:jc w:val="both"/>
        <w:rPr>
          <w:sz w:val="22"/>
          <w:szCs w:val="22"/>
        </w:rPr>
      </w:pPr>
      <w:r w:rsidRPr="00B40B85">
        <w:rPr>
          <w:sz w:val="22"/>
          <w:szCs w:val="22"/>
        </w:rPr>
        <w:t xml:space="preserve">External Marks: 80 </w:t>
      </w:r>
    </w:p>
    <w:p w:rsidR="00275A32" w:rsidRPr="00B40B85" w:rsidRDefault="00275A32" w:rsidP="00275A32">
      <w:pPr>
        <w:ind w:left="5760" w:firstLine="720"/>
        <w:jc w:val="both"/>
        <w:rPr>
          <w:sz w:val="22"/>
          <w:szCs w:val="22"/>
        </w:rPr>
      </w:pPr>
      <w:r w:rsidRPr="00B40B85">
        <w:rPr>
          <w:sz w:val="22"/>
          <w:szCs w:val="22"/>
        </w:rPr>
        <w:tab/>
        <w:t>Internal Marks: 20</w:t>
      </w:r>
    </w:p>
    <w:p w:rsidR="00275A32" w:rsidRPr="00B40B85" w:rsidRDefault="00275A32" w:rsidP="00275A32">
      <w:pPr>
        <w:jc w:val="both"/>
        <w:rPr>
          <w:sz w:val="22"/>
          <w:szCs w:val="22"/>
        </w:rPr>
      </w:pP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t>Time: 3 Hours</w:t>
      </w:r>
    </w:p>
    <w:p w:rsidR="00275A32" w:rsidRPr="00B40B85" w:rsidRDefault="00275A32" w:rsidP="00275A32">
      <w:pPr>
        <w:jc w:val="both"/>
        <w:rPr>
          <w:sz w:val="22"/>
          <w:szCs w:val="22"/>
        </w:rPr>
      </w:pPr>
    </w:p>
    <w:p w:rsidR="00275A32" w:rsidRPr="00B40B85" w:rsidRDefault="00275A32" w:rsidP="00275A32">
      <w:pPr>
        <w:ind w:left="720" w:hanging="720"/>
        <w:jc w:val="both"/>
        <w:rPr>
          <w:b/>
          <w:sz w:val="22"/>
          <w:szCs w:val="22"/>
        </w:rPr>
      </w:pPr>
      <w:r w:rsidRPr="00B40B85">
        <w:rPr>
          <w:b/>
          <w:sz w:val="22"/>
          <w:szCs w:val="22"/>
        </w:rPr>
        <w:t xml:space="preserve">Note: </w:t>
      </w:r>
      <w:r w:rsidRPr="00B40B85">
        <w:rPr>
          <w:b/>
          <w:sz w:val="22"/>
          <w:szCs w:val="22"/>
        </w:rPr>
        <w:tab/>
        <w:t xml:space="preserve">Paper setter will set nine questions in all. Question No. 1 comprising of five short types questions carrying four (4) marks each is compulsory. It covers the entire syllabus. Answer to each question should not be more than one page. Candidate is required to attempt four questions from the remaining eight questions carrying 15 marks each. </w:t>
      </w:r>
    </w:p>
    <w:p w:rsidR="00275A32" w:rsidRPr="00B40B85" w:rsidRDefault="00275A32" w:rsidP="009E0941">
      <w:pPr>
        <w:autoSpaceDE w:val="0"/>
        <w:autoSpaceDN w:val="0"/>
        <w:adjustRightInd w:val="0"/>
        <w:spacing w:beforeLines="20" w:afterLines="20"/>
        <w:jc w:val="center"/>
        <w:rPr>
          <w:b/>
          <w:sz w:val="22"/>
          <w:szCs w:val="22"/>
        </w:rPr>
      </w:pPr>
    </w:p>
    <w:p w:rsidR="00275A32" w:rsidRPr="00B40B85" w:rsidRDefault="00275A32" w:rsidP="00275A32">
      <w:pPr>
        <w:jc w:val="both"/>
        <w:rPr>
          <w:sz w:val="22"/>
          <w:szCs w:val="22"/>
        </w:rPr>
      </w:pPr>
      <w:r w:rsidRPr="00B40B85">
        <w:rPr>
          <w:sz w:val="22"/>
          <w:szCs w:val="22"/>
        </w:rPr>
        <w:t>Introduction to internet: concept, application and uses of Internet, Internet services.</w:t>
      </w:r>
    </w:p>
    <w:p w:rsidR="00275A32" w:rsidRPr="00B40B85" w:rsidRDefault="00275A32" w:rsidP="00275A32">
      <w:pPr>
        <w:jc w:val="both"/>
        <w:rPr>
          <w:sz w:val="22"/>
          <w:szCs w:val="22"/>
          <w:lang w:val="en-IN" w:eastAsia="en-IN"/>
        </w:rPr>
      </w:pPr>
    </w:p>
    <w:p w:rsidR="00275A32" w:rsidRPr="00B40B85" w:rsidRDefault="00275A32" w:rsidP="00275A32">
      <w:pPr>
        <w:jc w:val="both"/>
        <w:rPr>
          <w:sz w:val="22"/>
          <w:szCs w:val="22"/>
        </w:rPr>
      </w:pPr>
      <w:r w:rsidRPr="00B40B85">
        <w:rPr>
          <w:sz w:val="22"/>
          <w:szCs w:val="22"/>
          <w:lang w:val="en-IN" w:eastAsia="en-IN"/>
        </w:rPr>
        <w:t>Information Technology and Business: concepts of data, information and information system</w:t>
      </w:r>
      <w:r w:rsidRPr="00B40B85">
        <w:rPr>
          <w:sz w:val="22"/>
          <w:szCs w:val="22"/>
        </w:rPr>
        <w:t xml:space="preserve">, </w:t>
      </w:r>
      <w:r w:rsidR="00962E27" w:rsidRPr="00B40B85">
        <w:rPr>
          <w:sz w:val="22"/>
          <w:szCs w:val="22"/>
        </w:rPr>
        <w:t>e</w:t>
      </w:r>
      <w:r w:rsidRPr="00B40B85">
        <w:rPr>
          <w:sz w:val="22"/>
          <w:szCs w:val="22"/>
        </w:rPr>
        <w:t>ffects of IT on business</w:t>
      </w:r>
      <w:r w:rsidR="00962E27" w:rsidRPr="00B40B85">
        <w:rPr>
          <w:sz w:val="22"/>
          <w:szCs w:val="22"/>
        </w:rPr>
        <w:t>;</w:t>
      </w:r>
      <w:r w:rsidR="00962E27" w:rsidRPr="00B40B85">
        <w:rPr>
          <w:sz w:val="22"/>
          <w:szCs w:val="22"/>
          <w:lang w:val="en-IN" w:eastAsia="en-IN"/>
        </w:rPr>
        <w:t>Types</w:t>
      </w:r>
      <w:r w:rsidRPr="00B40B85">
        <w:rPr>
          <w:sz w:val="22"/>
          <w:szCs w:val="22"/>
          <w:lang w:val="en-IN" w:eastAsia="en-IN"/>
        </w:rPr>
        <w:t xml:space="preserve"> of </w:t>
      </w:r>
      <w:r w:rsidR="00962E27" w:rsidRPr="00B40B85">
        <w:rPr>
          <w:sz w:val="22"/>
          <w:szCs w:val="22"/>
          <w:lang w:val="en-IN" w:eastAsia="en-IN"/>
        </w:rPr>
        <w:t>i</w:t>
      </w:r>
      <w:r w:rsidRPr="00B40B85">
        <w:rPr>
          <w:sz w:val="22"/>
          <w:szCs w:val="22"/>
          <w:lang w:val="en-IN" w:eastAsia="en-IN"/>
        </w:rPr>
        <w:t xml:space="preserve">nformation </w:t>
      </w:r>
      <w:r w:rsidR="00962E27" w:rsidRPr="00B40B85">
        <w:rPr>
          <w:sz w:val="22"/>
          <w:szCs w:val="22"/>
          <w:lang w:val="en-IN" w:eastAsia="en-IN"/>
        </w:rPr>
        <w:t>s</w:t>
      </w:r>
      <w:r w:rsidRPr="00B40B85">
        <w:rPr>
          <w:sz w:val="22"/>
          <w:szCs w:val="22"/>
          <w:lang w:val="en-IN" w:eastAsia="en-IN"/>
        </w:rPr>
        <w:t>ystem: Transaction Processing System (TPS), Management Information System (MIS).</w:t>
      </w:r>
    </w:p>
    <w:p w:rsidR="00275A32" w:rsidRPr="00B40B85" w:rsidRDefault="00962E27" w:rsidP="00275A32">
      <w:pPr>
        <w:spacing w:before="240"/>
        <w:jc w:val="both"/>
        <w:rPr>
          <w:sz w:val="22"/>
          <w:szCs w:val="22"/>
          <w:lang w:val="en-IN" w:eastAsia="en-IN"/>
        </w:rPr>
      </w:pPr>
      <w:r w:rsidRPr="00B40B85">
        <w:rPr>
          <w:sz w:val="22"/>
          <w:szCs w:val="22"/>
        </w:rPr>
        <w:t>Introduction to E-commerce;e</w:t>
      </w:r>
      <w:r w:rsidR="00275A32" w:rsidRPr="00B40B85">
        <w:rPr>
          <w:sz w:val="22"/>
          <w:szCs w:val="22"/>
        </w:rPr>
        <w:t>-</w:t>
      </w:r>
      <w:r w:rsidRPr="00B40B85">
        <w:rPr>
          <w:sz w:val="22"/>
          <w:szCs w:val="22"/>
        </w:rPr>
        <w:t>c</w:t>
      </w:r>
      <w:r w:rsidR="00275A32" w:rsidRPr="00B40B85">
        <w:rPr>
          <w:sz w:val="22"/>
          <w:szCs w:val="22"/>
        </w:rPr>
        <w:t xml:space="preserve">ommerce and </w:t>
      </w:r>
      <w:r w:rsidRPr="00B40B85">
        <w:rPr>
          <w:sz w:val="22"/>
          <w:szCs w:val="22"/>
        </w:rPr>
        <w:t>world wide web;e</w:t>
      </w:r>
      <w:r w:rsidR="00275A32" w:rsidRPr="00B40B85">
        <w:rPr>
          <w:sz w:val="22"/>
          <w:szCs w:val="22"/>
        </w:rPr>
        <w:t xml:space="preserve">-commerce application services; </w:t>
      </w:r>
      <w:r w:rsidRPr="00B40B85">
        <w:rPr>
          <w:sz w:val="22"/>
          <w:szCs w:val="22"/>
        </w:rPr>
        <w:t>e</w:t>
      </w:r>
      <w:r w:rsidR="00275A32" w:rsidRPr="00B40B85">
        <w:rPr>
          <w:sz w:val="22"/>
          <w:szCs w:val="22"/>
        </w:rPr>
        <w:t xml:space="preserve">-commerce models: B2B, B2C, C2C; </w:t>
      </w:r>
      <w:r w:rsidRPr="00B40B85">
        <w:rPr>
          <w:sz w:val="22"/>
          <w:szCs w:val="22"/>
        </w:rPr>
        <w:t>e</w:t>
      </w:r>
      <w:r w:rsidR="00275A32" w:rsidRPr="00B40B85">
        <w:rPr>
          <w:sz w:val="22"/>
          <w:szCs w:val="22"/>
        </w:rPr>
        <w:t xml:space="preserve">lectronic </w:t>
      </w:r>
      <w:r w:rsidRPr="00B40B85">
        <w:rPr>
          <w:sz w:val="22"/>
          <w:szCs w:val="22"/>
        </w:rPr>
        <w:t>da</w:t>
      </w:r>
      <w:r w:rsidR="00275A32" w:rsidRPr="00B40B85">
        <w:rPr>
          <w:sz w:val="22"/>
          <w:szCs w:val="22"/>
        </w:rPr>
        <w:t xml:space="preserve">ta </w:t>
      </w:r>
      <w:r w:rsidRPr="00B40B85">
        <w:rPr>
          <w:sz w:val="22"/>
          <w:szCs w:val="22"/>
        </w:rPr>
        <w:t>i</w:t>
      </w:r>
      <w:r w:rsidR="00275A32" w:rsidRPr="00B40B85">
        <w:rPr>
          <w:sz w:val="22"/>
          <w:szCs w:val="22"/>
        </w:rPr>
        <w:t xml:space="preserve">nterchange: benefits, components of EDI, EDI </w:t>
      </w:r>
      <w:r w:rsidR="004027FD" w:rsidRPr="00B40B85">
        <w:rPr>
          <w:sz w:val="22"/>
          <w:szCs w:val="22"/>
        </w:rPr>
        <w:t>i</w:t>
      </w:r>
      <w:r w:rsidR="00275A32" w:rsidRPr="00B40B85">
        <w:rPr>
          <w:sz w:val="22"/>
          <w:szCs w:val="22"/>
        </w:rPr>
        <w:t xml:space="preserve">mplementation, </w:t>
      </w:r>
      <w:r w:rsidR="004027FD" w:rsidRPr="00B40B85">
        <w:rPr>
          <w:sz w:val="22"/>
          <w:szCs w:val="22"/>
        </w:rPr>
        <w:t>security issues in e-commerce</w:t>
      </w:r>
      <w:r w:rsidR="00275A32" w:rsidRPr="00B40B85">
        <w:rPr>
          <w:sz w:val="22"/>
          <w:szCs w:val="22"/>
          <w:lang w:val="en-IN" w:eastAsia="en-IN"/>
        </w:rPr>
        <w:t xml:space="preserve">. </w:t>
      </w:r>
    </w:p>
    <w:p w:rsidR="00275A32" w:rsidRPr="00B40B85" w:rsidRDefault="00275A32" w:rsidP="00275A32">
      <w:pPr>
        <w:spacing w:before="240"/>
        <w:jc w:val="both"/>
        <w:rPr>
          <w:sz w:val="22"/>
          <w:szCs w:val="22"/>
          <w:lang w:val="en-IN" w:eastAsia="en-IN"/>
        </w:rPr>
      </w:pPr>
      <w:r w:rsidRPr="00B40B85">
        <w:rPr>
          <w:sz w:val="22"/>
          <w:szCs w:val="22"/>
          <w:lang w:val="en-IN" w:eastAsia="en-IN"/>
        </w:rPr>
        <w:t>M-</w:t>
      </w:r>
      <w:r w:rsidR="00197476" w:rsidRPr="00B40B85">
        <w:rPr>
          <w:sz w:val="22"/>
          <w:szCs w:val="22"/>
          <w:lang w:val="en-IN" w:eastAsia="en-IN"/>
        </w:rPr>
        <w:t>c</w:t>
      </w:r>
      <w:r w:rsidRPr="00B40B85">
        <w:rPr>
          <w:sz w:val="22"/>
          <w:szCs w:val="22"/>
          <w:lang w:val="en-IN" w:eastAsia="en-IN"/>
        </w:rPr>
        <w:t xml:space="preserve">ommerce and </w:t>
      </w:r>
      <w:r w:rsidR="00197476" w:rsidRPr="00B40B85">
        <w:rPr>
          <w:sz w:val="22"/>
          <w:szCs w:val="22"/>
          <w:lang w:val="en-IN" w:eastAsia="en-IN"/>
        </w:rPr>
        <w:t>e</w:t>
      </w:r>
      <w:r w:rsidRPr="00B40B85">
        <w:rPr>
          <w:sz w:val="22"/>
          <w:szCs w:val="22"/>
          <w:lang w:val="en-IN" w:eastAsia="en-IN"/>
        </w:rPr>
        <w:t>-governance: an overview.</w:t>
      </w:r>
    </w:p>
    <w:p w:rsidR="00275A32" w:rsidRPr="00B40B85" w:rsidRDefault="00275A32" w:rsidP="00275A32">
      <w:pPr>
        <w:pStyle w:val="Heading2"/>
        <w:jc w:val="both"/>
        <w:rPr>
          <w:rFonts w:ascii="Times New Roman" w:hAnsi="Times New Roman" w:cs="Times New Roman"/>
          <w:bCs w:val="0"/>
          <w:i w:val="0"/>
          <w:sz w:val="22"/>
          <w:szCs w:val="22"/>
        </w:rPr>
      </w:pPr>
      <w:r w:rsidRPr="00B40B85">
        <w:rPr>
          <w:rFonts w:ascii="Times New Roman" w:hAnsi="Times New Roman" w:cs="Times New Roman"/>
          <w:bCs w:val="0"/>
          <w:i w:val="0"/>
          <w:sz w:val="22"/>
          <w:szCs w:val="22"/>
        </w:rPr>
        <w:t>Practical:</w:t>
      </w:r>
      <w:r w:rsidRPr="00B40B85">
        <w:rPr>
          <w:rFonts w:ascii="Times New Roman" w:hAnsi="Times New Roman" w:cs="Times New Roman"/>
          <w:i w:val="0"/>
          <w:sz w:val="22"/>
          <w:szCs w:val="22"/>
        </w:rPr>
        <w:t xml:space="preserve"> The students should be able to work on Internet - search engines, communication through Internet. Research using online sources – surveys, research on social networking sites. </w:t>
      </w:r>
      <w:r w:rsidR="0057540C" w:rsidRPr="00B40B85">
        <w:rPr>
          <w:rFonts w:ascii="Times New Roman" w:hAnsi="Times New Roman" w:cs="Times New Roman"/>
          <w:i w:val="0"/>
          <w:sz w:val="22"/>
          <w:szCs w:val="22"/>
        </w:rPr>
        <w:t>Student should b</w:t>
      </w:r>
      <w:r w:rsidRPr="00B40B85">
        <w:rPr>
          <w:rFonts w:ascii="Times New Roman" w:hAnsi="Times New Roman" w:cs="Times New Roman"/>
          <w:i w:val="0"/>
          <w:sz w:val="22"/>
          <w:szCs w:val="22"/>
        </w:rPr>
        <w:t>e familiar with e-governance initiation such as E-disha, digital</w:t>
      </w:r>
      <w:r w:rsidR="00BC34D2" w:rsidRPr="00B40B85">
        <w:rPr>
          <w:rFonts w:ascii="Times New Roman" w:hAnsi="Times New Roman" w:cs="Times New Roman"/>
          <w:i w:val="0"/>
          <w:sz w:val="22"/>
          <w:szCs w:val="22"/>
        </w:rPr>
        <w:t xml:space="preserve"> locker, apps.</w:t>
      </w:r>
    </w:p>
    <w:p w:rsidR="00275A32" w:rsidRPr="00B40B85" w:rsidRDefault="00275A32" w:rsidP="00275A32">
      <w:pPr>
        <w:pStyle w:val="Heading2"/>
        <w:jc w:val="center"/>
        <w:rPr>
          <w:rFonts w:ascii="Times New Roman" w:hAnsi="Times New Roman" w:cs="Times New Roman"/>
          <w:bCs w:val="0"/>
          <w:i w:val="0"/>
          <w:sz w:val="22"/>
          <w:szCs w:val="22"/>
        </w:rPr>
      </w:pPr>
      <w:r w:rsidRPr="00B40B85">
        <w:rPr>
          <w:rFonts w:ascii="Times New Roman" w:hAnsi="Times New Roman" w:cs="Times New Roman"/>
          <w:bCs w:val="0"/>
          <w:i w:val="0"/>
          <w:sz w:val="22"/>
          <w:szCs w:val="22"/>
        </w:rPr>
        <w:t>REFERENCES</w:t>
      </w:r>
    </w:p>
    <w:p w:rsidR="00275A32" w:rsidRPr="00B40B85" w:rsidRDefault="00275A32" w:rsidP="00275A32">
      <w:pPr>
        <w:rPr>
          <w:sz w:val="22"/>
          <w:szCs w:val="22"/>
        </w:rPr>
      </w:pPr>
    </w:p>
    <w:p w:rsidR="00275A32" w:rsidRPr="00B40B85" w:rsidRDefault="00275A32" w:rsidP="00275A32">
      <w:pPr>
        <w:pStyle w:val="ListParagraph"/>
        <w:numPr>
          <w:ilvl w:val="0"/>
          <w:numId w:val="11"/>
        </w:numPr>
        <w:spacing w:before="120"/>
        <w:jc w:val="both"/>
        <w:rPr>
          <w:sz w:val="22"/>
          <w:szCs w:val="22"/>
        </w:rPr>
      </w:pPr>
      <w:r w:rsidRPr="00B40B85">
        <w:rPr>
          <w:sz w:val="22"/>
          <w:szCs w:val="22"/>
        </w:rPr>
        <w:t xml:space="preserve">Bajaj, Kamlesh K and Debjani Nag, E-commerce – The Cutting Edge of Business, Tata McGraw Hill (P) Ltd., New Delhi. </w:t>
      </w:r>
    </w:p>
    <w:p w:rsidR="00275A32" w:rsidRPr="00B40B85" w:rsidRDefault="00275A32" w:rsidP="00275A32">
      <w:pPr>
        <w:pStyle w:val="ListParagraph"/>
        <w:numPr>
          <w:ilvl w:val="0"/>
          <w:numId w:val="11"/>
        </w:numPr>
        <w:spacing w:before="120"/>
        <w:jc w:val="both"/>
        <w:rPr>
          <w:sz w:val="22"/>
          <w:szCs w:val="22"/>
        </w:rPr>
      </w:pPr>
      <w:r w:rsidRPr="00B40B85">
        <w:rPr>
          <w:sz w:val="22"/>
          <w:szCs w:val="22"/>
        </w:rPr>
        <w:t>Greenstein, Marilyn, and Todd M. Feinman, Electronic Commerce, Tata McGraw Hill, New Delhi.</w:t>
      </w:r>
    </w:p>
    <w:p w:rsidR="00275A32" w:rsidRPr="00B40B85" w:rsidRDefault="00275A32" w:rsidP="00275A32">
      <w:pPr>
        <w:pStyle w:val="ListParagraph"/>
        <w:numPr>
          <w:ilvl w:val="0"/>
          <w:numId w:val="11"/>
        </w:numPr>
        <w:rPr>
          <w:sz w:val="22"/>
          <w:szCs w:val="22"/>
        </w:rPr>
      </w:pPr>
      <w:r w:rsidRPr="00B40B85">
        <w:rPr>
          <w:sz w:val="22"/>
          <w:szCs w:val="22"/>
        </w:rPr>
        <w:t>Leon, Alexis: Fundamental of Information Technology, Vikas Publication House (P) Ltd., New Delhi</w:t>
      </w:r>
    </w:p>
    <w:p w:rsidR="00275A32" w:rsidRPr="00B40B85" w:rsidRDefault="00275A32" w:rsidP="00275A32">
      <w:pPr>
        <w:pStyle w:val="ListParagraph"/>
        <w:numPr>
          <w:ilvl w:val="0"/>
          <w:numId w:val="11"/>
        </w:numPr>
        <w:spacing w:before="120"/>
        <w:jc w:val="both"/>
        <w:rPr>
          <w:sz w:val="22"/>
          <w:szCs w:val="22"/>
        </w:rPr>
      </w:pPr>
      <w:r w:rsidRPr="00B40B85">
        <w:rPr>
          <w:sz w:val="22"/>
          <w:szCs w:val="22"/>
        </w:rPr>
        <w:t>Minoli, Daniel, Internet and Intranet Engineering, Tata McGraw-Hill Publishing Co Ltd., New Delhi.</w:t>
      </w:r>
    </w:p>
    <w:p w:rsidR="00275A32" w:rsidRPr="00B40B85" w:rsidRDefault="00275A32" w:rsidP="00275A32">
      <w:pPr>
        <w:pStyle w:val="ListParagraph"/>
        <w:numPr>
          <w:ilvl w:val="0"/>
          <w:numId w:val="11"/>
        </w:numPr>
        <w:spacing w:before="120"/>
        <w:jc w:val="both"/>
        <w:rPr>
          <w:sz w:val="22"/>
          <w:szCs w:val="22"/>
        </w:rPr>
      </w:pPr>
      <w:r w:rsidRPr="00B40B85">
        <w:rPr>
          <w:sz w:val="22"/>
          <w:szCs w:val="22"/>
        </w:rPr>
        <w:t>Whitley, David, E-Commerce: Strategy, Technology and Applications, Tata McGraw-Hill Publishing Co Ltd., New Delhi.</w:t>
      </w:r>
    </w:p>
    <w:p w:rsidR="00275A32" w:rsidRPr="00B40B85" w:rsidRDefault="00275A32" w:rsidP="00275A32">
      <w:pPr>
        <w:widowControl w:val="0"/>
        <w:autoSpaceDE w:val="0"/>
        <w:autoSpaceDN w:val="0"/>
        <w:adjustRightInd w:val="0"/>
        <w:spacing w:line="292" w:lineRule="exact"/>
        <w:ind w:right="144"/>
        <w:jc w:val="center"/>
        <w:rPr>
          <w:b/>
          <w:sz w:val="22"/>
          <w:szCs w:val="22"/>
        </w:rPr>
      </w:pPr>
    </w:p>
    <w:p w:rsidR="00275A32" w:rsidRPr="00B40B85" w:rsidRDefault="00275A32" w:rsidP="00275A32">
      <w:pPr>
        <w:spacing w:after="160" w:line="259" w:lineRule="auto"/>
        <w:rPr>
          <w:b/>
          <w:sz w:val="22"/>
          <w:szCs w:val="22"/>
        </w:rPr>
      </w:pPr>
    </w:p>
    <w:p w:rsidR="00332617" w:rsidRPr="00B40B85" w:rsidRDefault="00332617" w:rsidP="00944E5D">
      <w:pPr>
        <w:widowControl w:val="0"/>
        <w:autoSpaceDE w:val="0"/>
        <w:autoSpaceDN w:val="0"/>
        <w:adjustRightInd w:val="0"/>
        <w:spacing w:line="292" w:lineRule="exact"/>
        <w:ind w:right="144"/>
        <w:jc w:val="center"/>
        <w:rPr>
          <w:b/>
          <w:sz w:val="22"/>
          <w:szCs w:val="22"/>
        </w:rPr>
      </w:pPr>
    </w:p>
    <w:p w:rsidR="00332617" w:rsidRPr="00B40B85" w:rsidRDefault="00332617">
      <w:pPr>
        <w:spacing w:after="160" w:line="259" w:lineRule="auto"/>
        <w:rPr>
          <w:b/>
          <w:sz w:val="22"/>
          <w:szCs w:val="22"/>
        </w:rPr>
      </w:pPr>
      <w:r w:rsidRPr="00B40B85">
        <w:rPr>
          <w:b/>
          <w:sz w:val="22"/>
          <w:szCs w:val="22"/>
        </w:rPr>
        <w:br w:type="page"/>
      </w:r>
    </w:p>
    <w:p w:rsidR="00944E5D" w:rsidRPr="00B40B85" w:rsidRDefault="00944E5D" w:rsidP="00944E5D">
      <w:pPr>
        <w:widowControl w:val="0"/>
        <w:autoSpaceDE w:val="0"/>
        <w:autoSpaceDN w:val="0"/>
        <w:adjustRightInd w:val="0"/>
        <w:spacing w:line="292" w:lineRule="exact"/>
        <w:ind w:right="144"/>
        <w:jc w:val="center"/>
        <w:rPr>
          <w:b/>
          <w:sz w:val="22"/>
          <w:szCs w:val="22"/>
        </w:rPr>
      </w:pPr>
      <w:r w:rsidRPr="00B40B85">
        <w:rPr>
          <w:b/>
          <w:sz w:val="22"/>
          <w:szCs w:val="22"/>
        </w:rPr>
        <w:lastRenderedPageBreak/>
        <w:t>BC-205</w:t>
      </w:r>
    </w:p>
    <w:p w:rsidR="00944E5D" w:rsidRPr="00B40B85" w:rsidRDefault="00944E5D" w:rsidP="00944E5D">
      <w:pPr>
        <w:jc w:val="center"/>
        <w:rPr>
          <w:b/>
          <w:sz w:val="22"/>
          <w:szCs w:val="22"/>
        </w:rPr>
      </w:pPr>
      <w:r w:rsidRPr="00B40B85">
        <w:rPr>
          <w:b/>
          <w:sz w:val="22"/>
          <w:szCs w:val="22"/>
        </w:rPr>
        <w:t>BUSINESS MATHEMATICS-II</w:t>
      </w:r>
    </w:p>
    <w:p w:rsidR="00944E5D" w:rsidRPr="00B40B85" w:rsidRDefault="00944E5D" w:rsidP="00944E5D">
      <w:pPr>
        <w:jc w:val="both"/>
        <w:rPr>
          <w:b/>
          <w:sz w:val="22"/>
          <w:szCs w:val="22"/>
        </w:rPr>
      </w:pPr>
    </w:p>
    <w:p w:rsidR="00944E5D" w:rsidRPr="00B40B85" w:rsidRDefault="00944E5D" w:rsidP="00944E5D">
      <w:pPr>
        <w:ind w:left="5760" w:firstLine="720"/>
        <w:jc w:val="both"/>
        <w:rPr>
          <w:sz w:val="22"/>
          <w:szCs w:val="22"/>
        </w:rPr>
      </w:pPr>
      <w:r w:rsidRPr="00B40B85">
        <w:rPr>
          <w:sz w:val="22"/>
          <w:szCs w:val="22"/>
        </w:rPr>
        <w:t xml:space="preserve">External Marks: 80 </w:t>
      </w:r>
    </w:p>
    <w:p w:rsidR="00944E5D" w:rsidRPr="00B40B85" w:rsidRDefault="00944E5D" w:rsidP="00944E5D">
      <w:pPr>
        <w:ind w:left="5760" w:firstLine="720"/>
        <w:jc w:val="both"/>
        <w:rPr>
          <w:sz w:val="22"/>
          <w:szCs w:val="22"/>
        </w:rPr>
      </w:pPr>
      <w:r w:rsidRPr="00B40B85">
        <w:rPr>
          <w:sz w:val="22"/>
          <w:szCs w:val="22"/>
        </w:rPr>
        <w:t>Internal Marks: 20</w:t>
      </w:r>
    </w:p>
    <w:p w:rsidR="00944E5D" w:rsidRPr="00B40B85" w:rsidRDefault="00944E5D" w:rsidP="00944E5D">
      <w:pPr>
        <w:ind w:left="5760" w:firstLine="720"/>
        <w:jc w:val="both"/>
        <w:rPr>
          <w:sz w:val="22"/>
          <w:szCs w:val="22"/>
        </w:rPr>
      </w:pPr>
      <w:r w:rsidRPr="00B40B85">
        <w:rPr>
          <w:sz w:val="22"/>
          <w:szCs w:val="22"/>
        </w:rPr>
        <w:t xml:space="preserve">Time: 3 Hours </w:t>
      </w:r>
    </w:p>
    <w:p w:rsidR="00944E5D" w:rsidRPr="00B40B85" w:rsidRDefault="00944E5D" w:rsidP="00944E5D">
      <w:pPr>
        <w:jc w:val="both"/>
        <w:rPr>
          <w:sz w:val="22"/>
          <w:szCs w:val="22"/>
        </w:rPr>
      </w:pPr>
    </w:p>
    <w:p w:rsidR="00944E5D" w:rsidRPr="00B40B85" w:rsidRDefault="00944E5D" w:rsidP="00944E5D">
      <w:pPr>
        <w:ind w:left="720" w:hanging="720"/>
        <w:jc w:val="both"/>
        <w:rPr>
          <w:b/>
          <w:sz w:val="22"/>
          <w:szCs w:val="22"/>
        </w:rPr>
      </w:pPr>
      <w:r w:rsidRPr="00B40B85">
        <w:rPr>
          <w:b/>
          <w:sz w:val="22"/>
          <w:szCs w:val="22"/>
        </w:rPr>
        <w:t xml:space="preserve">Note: </w:t>
      </w:r>
      <w:r w:rsidRPr="00B40B85">
        <w:rPr>
          <w:b/>
          <w:sz w:val="22"/>
          <w:szCs w:val="22"/>
        </w:rPr>
        <w:tab/>
        <w:t xml:space="preserve">Paper setter will set nine questions in all. Question No. 1 comprising of five short types questions carrying four (4) marks each is </w:t>
      </w:r>
      <w:r w:rsidR="00E463BE" w:rsidRPr="00B40B85">
        <w:rPr>
          <w:b/>
          <w:sz w:val="22"/>
          <w:szCs w:val="22"/>
        </w:rPr>
        <w:t>compulsory. It</w:t>
      </w:r>
      <w:r w:rsidRPr="00B40B85">
        <w:rPr>
          <w:b/>
          <w:sz w:val="22"/>
          <w:szCs w:val="22"/>
        </w:rPr>
        <w:t xml:space="preserve"> covers the entire syllabus. Answer to each question should not be more than one page. Candidate is required to attempt four questions from the remaining eight questions carrying 15 marks each. </w:t>
      </w:r>
    </w:p>
    <w:p w:rsidR="00944E5D" w:rsidRPr="00B40B85" w:rsidRDefault="00944E5D" w:rsidP="00944E5D">
      <w:pPr>
        <w:widowControl w:val="0"/>
        <w:autoSpaceDE w:val="0"/>
        <w:autoSpaceDN w:val="0"/>
        <w:adjustRightInd w:val="0"/>
        <w:spacing w:line="288" w:lineRule="exact"/>
        <w:ind w:left="91"/>
        <w:jc w:val="both"/>
        <w:rPr>
          <w:sz w:val="22"/>
          <w:szCs w:val="22"/>
        </w:rPr>
      </w:pPr>
    </w:p>
    <w:p w:rsidR="00944E5D" w:rsidRPr="00B40B85" w:rsidRDefault="00B774E2" w:rsidP="00944E5D">
      <w:pPr>
        <w:widowControl w:val="0"/>
        <w:autoSpaceDE w:val="0"/>
        <w:autoSpaceDN w:val="0"/>
        <w:adjustRightInd w:val="0"/>
        <w:spacing w:line="288" w:lineRule="exact"/>
        <w:jc w:val="both"/>
        <w:rPr>
          <w:sz w:val="22"/>
          <w:szCs w:val="22"/>
        </w:rPr>
      </w:pPr>
      <w:r w:rsidRPr="00B40B85">
        <w:rPr>
          <w:sz w:val="22"/>
          <w:szCs w:val="22"/>
        </w:rPr>
        <w:t>Permutations and Combinations</w:t>
      </w:r>
    </w:p>
    <w:p w:rsidR="00B774E2" w:rsidRPr="00B40B85" w:rsidRDefault="00B774E2" w:rsidP="00944E5D">
      <w:pPr>
        <w:widowControl w:val="0"/>
        <w:autoSpaceDE w:val="0"/>
        <w:autoSpaceDN w:val="0"/>
        <w:adjustRightInd w:val="0"/>
        <w:spacing w:line="288" w:lineRule="exact"/>
        <w:jc w:val="both"/>
        <w:rPr>
          <w:sz w:val="22"/>
          <w:szCs w:val="22"/>
        </w:rPr>
      </w:pPr>
    </w:p>
    <w:p w:rsidR="00B774E2" w:rsidRPr="00B40B85" w:rsidRDefault="00B774E2" w:rsidP="00944E5D">
      <w:pPr>
        <w:widowControl w:val="0"/>
        <w:autoSpaceDE w:val="0"/>
        <w:autoSpaceDN w:val="0"/>
        <w:adjustRightInd w:val="0"/>
        <w:spacing w:line="288" w:lineRule="exact"/>
        <w:jc w:val="both"/>
        <w:rPr>
          <w:sz w:val="22"/>
          <w:szCs w:val="22"/>
        </w:rPr>
      </w:pPr>
      <w:r w:rsidRPr="00B40B85">
        <w:rPr>
          <w:sz w:val="22"/>
          <w:szCs w:val="22"/>
        </w:rPr>
        <w:t>Binomial Theorem</w:t>
      </w:r>
    </w:p>
    <w:p w:rsidR="00B774E2" w:rsidRPr="00B40B85" w:rsidRDefault="00B774E2" w:rsidP="00944E5D">
      <w:pPr>
        <w:widowControl w:val="0"/>
        <w:autoSpaceDE w:val="0"/>
        <w:autoSpaceDN w:val="0"/>
        <w:adjustRightInd w:val="0"/>
        <w:spacing w:line="288" w:lineRule="exact"/>
        <w:jc w:val="both"/>
        <w:rPr>
          <w:sz w:val="22"/>
          <w:szCs w:val="22"/>
        </w:rPr>
      </w:pPr>
    </w:p>
    <w:p w:rsidR="00B774E2" w:rsidRPr="00B40B85" w:rsidRDefault="00B774E2" w:rsidP="00944E5D">
      <w:pPr>
        <w:widowControl w:val="0"/>
        <w:autoSpaceDE w:val="0"/>
        <w:autoSpaceDN w:val="0"/>
        <w:adjustRightInd w:val="0"/>
        <w:spacing w:line="288" w:lineRule="exact"/>
        <w:jc w:val="both"/>
        <w:rPr>
          <w:sz w:val="22"/>
          <w:szCs w:val="22"/>
        </w:rPr>
      </w:pPr>
      <w:r w:rsidRPr="00B40B85">
        <w:rPr>
          <w:sz w:val="22"/>
          <w:szCs w:val="22"/>
        </w:rPr>
        <w:t xml:space="preserve">Linear </w:t>
      </w:r>
      <w:r w:rsidR="00E8032E" w:rsidRPr="00B40B85">
        <w:rPr>
          <w:sz w:val="22"/>
          <w:szCs w:val="22"/>
        </w:rPr>
        <w:t>inequalities</w:t>
      </w:r>
      <w:r w:rsidRPr="00B40B85">
        <w:rPr>
          <w:sz w:val="22"/>
          <w:szCs w:val="22"/>
        </w:rPr>
        <w:t xml:space="preserve">: </w:t>
      </w:r>
      <w:r w:rsidR="00E8032E" w:rsidRPr="00B40B85">
        <w:rPr>
          <w:sz w:val="22"/>
          <w:szCs w:val="22"/>
        </w:rPr>
        <w:t xml:space="preserve">graphical </w:t>
      </w:r>
      <w:r w:rsidRPr="00B40B85">
        <w:rPr>
          <w:sz w:val="22"/>
          <w:szCs w:val="22"/>
        </w:rPr>
        <w:t>solution of linear equalities in two variables, solution of system of linear inequalities in two variables.</w:t>
      </w:r>
    </w:p>
    <w:p w:rsidR="00B774E2" w:rsidRPr="00B40B85" w:rsidRDefault="00B774E2" w:rsidP="00944E5D">
      <w:pPr>
        <w:widowControl w:val="0"/>
        <w:autoSpaceDE w:val="0"/>
        <w:autoSpaceDN w:val="0"/>
        <w:adjustRightInd w:val="0"/>
        <w:spacing w:line="288" w:lineRule="exact"/>
        <w:jc w:val="both"/>
        <w:rPr>
          <w:sz w:val="22"/>
          <w:szCs w:val="22"/>
        </w:rPr>
      </w:pPr>
    </w:p>
    <w:p w:rsidR="00944E5D" w:rsidRPr="00B40B85" w:rsidRDefault="00944E5D" w:rsidP="00944E5D">
      <w:pPr>
        <w:widowControl w:val="0"/>
        <w:autoSpaceDE w:val="0"/>
        <w:autoSpaceDN w:val="0"/>
        <w:adjustRightInd w:val="0"/>
        <w:jc w:val="both"/>
        <w:rPr>
          <w:sz w:val="22"/>
          <w:szCs w:val="22"/>
        </w:rPr>
      </w:pPr>
      <w:r w:rsidRPr="00B40B85">
        <w:rPr>
          <w:sz w:val="22"/>
          <w:szCs w:val="22"/>
        </w:rPr>
        <w:t xml:space="preserve">Linear </w:t>
      </w:r>
      <w:r w:rsidR="00E8032E" w:rsidRPr="00B40B85">
        <w:rPr>
          <w:sz w:val="22"/>
          <w:szCs w:val="22"/>
        </w:rPr>
        <w:t>programming</w:t>
      </w:r>
      <w:r w:rsidRPr="00B40B85">
        <w:rPr>
          <w:sz w:val="22"/>
          <w:szCs w:val="22"/>
        </w:rPr>
        <w:t xml:space="preserve">-formulation of </w:t>
      </w:r>
      <w:r w:rsidR="00E8032E" w:rsidRPr="00B40B85">
        <w:rPr>
          <w:sz w:val="22"/>
          <w:szCs w:val="22"/>
        </w:rPr>
        <w:t>equation</w:t>
      </w:r>
      <w:r w:rsidRPr="00B40B85">
        <w:rPr>
          <w:sz w:val="22"/>
          <w:szCs w:val="22"/>
        </w:rPr>
        <w:t xml:space="preserve">: </w:t>
      </w:r>
      <w:r w:rsidR="00E8032E" w:rsidRPr="00B40B85">
        <w:rPr>
          <w:sz w:val="22"/>
          <w:szCs w:val="22"/>
        </w:rPr>
        <w:t xml:space="preserve">graphical </w:t>
      </w:r>
      <w:r w:rsidRPr="00B40B85">
        <w:rPr>
          <w:sz w:val="22"/>
          <w:szCs w:val="22"/>
        </w:rPr>
        <w:t>method of solution; problems relating to two variables including the case of mixed constraints; cases having no solution, mul</w:t>
      </w:r>
      <w:r w:rsidR="00E8032E" w:rsidRPr="00B40B85">
        <w:rPr>
          <w:sz w:val="22"/>
          <w:szCs w:val="22"/>
        </w:rPr>
        <w:t>tiple solutions,</w:t>
      </w:r>
      <w:r w:rsidRPr="00B40B85">
        <w:rPr>
          <w:sz w:val="22"/>
          <w:szCs w:val="22"/>
        </w:rPr>
        <w:t xml:space="preserve"> unbounded solution and redundant constraints.</w:t>
      </w:r>
    </w:p>
    <w:p w:rsidR="00B774E2" w:rsidRPr="00B40B85" w:rsidRDefault="00B774E2" w:rsidP="00944E5D">
      <w:pPr>
        <w:widowControl w:val="0"/>
        <w:autoSpaceDE w:val="0"/>
        <w:autoSpaceDN w:val="0"/>
        <w:adjustRightInd w:val="0"/>
        <w:jc w:val="both"/>
        <w:rPr>
          <w:sz w:val="22"/>
          <w:szCs w:val="22"/>
        </w:rPr>
      </w:pPr>
    </w:p>
    <w:p w:rsidR="00B774E2" w:rsidRPr="00B40B85" w:rsidRDefault="00B774E2" w:rsidP="00944E5D">
      <w:pPr>
        <w:widowControl w:val="0"/>
        <w:autoSpaceDE w:val="0"/>
        <w:autoSpaceDN w:val="0"/>
        <w:adjustRightInd w:val="0"/>
        <w:jc w:val="both"/>
        <w:rPr>
          <w:sz w:val="22"/>
          <w:szCs w:val="22"/>
        </w:rPr>
      </w:pPr>
      <w:r w:rsidRPr="00B40B85">
        <w:rPr>
          <w:sz w:val="22"/>
          <w:szCs w:val="22"/>
        </w:rPr>
        <w:t xml:space="preserve">Data </w:t>
      </w:r>
      <w:r w:rsidR="00E8032E" w:rsidRPr="00B40B85">
        <w:rPr>
          <w:sz w:val="22"/>
          <w:szCs w:val="22"/>
        </w:rPr>
        <w:t>representation and interpretation</w:t>
      </w:r>
      <w:r w:rsidRPr="00B40B85">
        <w:rPr>
          <w:sz w:val="22"/>
          <w:szCs w:val="22"/>
        </w:rPr>
        <w:t xml:space="preserve">: </w:t>
      </w:r>
      <w:r w:rsidR="00E8032E" w:rsidRPr="00B40B85">
        <w:rPr>
          <w:sz w:val="22"/>
          <w:szCs w:val="22"/>
        </w:rPr>
        <w:t>introduction</w:t>
      </w:r>
      <w:r w:rsidRPr="00B40B85">
        <w:rPr>
          <w:sz w:val="22"/>
          <w:szCs w:val="22"/>
        </w:rPr>
        <w:t xml:space="preserve">, </w:t>
      </w:r>
      <w:r w:rsidR="00E8032E" w:rsidRPr="00B40B85">
        <w:rPr>
          <w:sz w:val="22"/>
          <w:szCs w:val="22"/>
        </w:rPr>
        <w:t xml:space="preserve">classification </w:t>
      </w:r>
      <w:r w:rsidRPr="00B40B85">
        <w:rPr>
          <w:sz w:val="22"/>
          <w:szCs w:val="22"/>
        </w:rPr>
        <w:t xml:space="preserve">and </w:t>
      </w:r>
      <w:r w:rsidR="00E8032E" w:rsidRPr="00B40B85">
        <w:rPr>
          <w:sz w:val="22"/>
          <w:szCs w:val="22"/>
        </w:rPr>
        <w:t>tabulation of data</w:t>
      </w:r>
      <w:r w:rsidRPr="00B40B85">
        <w:rPr>
          <w:sz w:val="22"/>
          <w:szCs w:val="22"/>
        </w:rPr>
        <w:t xml:space="preserve">, Diagrammatic and </w:t>
      </w:r>
      <w:r w:rsidR="00E8032E" w:rsidRPr="00B40B85">
        <w:rPr>
          <w:sz w:val="22"/>
          <w:szCs w:val="22"/>
        </w:rPr>
        <w:t>graphic representation of data</w:t>
      </w:r>
      <w:r w:rsidRPr="00B40B85">
        <w:rPr>
          <w:sz w:val="22"/>
          <w:szCs w:val="22"/>
        </w:rPr>
        <w:t xml:space="preserve">: </w:t>
      </w:r>
      <w:r w:rsidR="00E8032E" w:rsidRPr="00B40B85">
        <w:rPr>
          <w:sz w:val="22"/>
          <w:szCs w:val="22"/>
        </w:rPr>
        <w:t xml:space="preserve">significance </w:t>
      </w:r>
      <w:r w:rsidRPr="00B40B85">
        <w:rPr>
          <w:sz w:val="22"/>
          <w:szCs w:val="22"/>
        </w:rPr>
        <w:t xml:space="preserve">of </w:t>
      </w:r>
      <w:r w:rsidR="00E8032E" w:rsidRPr="00B40B85">
        <w:rPr>
          <w:sz w:val="22"/>
          <w:szCs w:val="22"/>
        </w:rPr>
        <w:t>diagrams and graphs</w:t>
      </w:r>
      <w:r w:rsidRPr="00B40B85">
        <w:rPr>
          <w:sz w:val="22"/>
          <w:szCs w:val="22"/>
        </w:rPr>
        <w:t xml:space="preserve">, Types of </w:t>
      </w:r>
      <w:r w:rsidR="00E8032E" w:rsidRPr="00B40B85">
        <w:rPr>
          <w:sz w:val="22"/>
          <w:szCs w:val="22"/>
        </w:rPr>
        <w:t>diagrams:bar diagram, pie chart, pictographs, graphs of time series or line graphs; graphs of frequency distribution: histogram, frequency polygon, ogives or cumulative frequency curves, limitations of diagrams and graphs</w:t>
      </w:r>
      <w:r w:rsidRPr="00B40B85">
        <w:rPr>
          <w:sz w:val="22"/>
          <w:szCs w:val="22"/>
        </w:rPr>
        <w:t>.</w:t>
      </w:r>
    </w:p>
    <w:p w:rsidR="00B774E2" w:rsidRPr="00B40B85" w:rsidRDefault="00B774E2" w:rsidP="00944E5D">
      <w:pPr>
        <w:widowControl w:val="0"/>
        <w:autoSpaceDE w:val="0"/>
        <w:autoSpaceDN w:val="0"/>
        <w:adjustRightInd w:val="0"/>
        <w:spacing w:line="288" w:lineRule="exact"/>
        <w:jc w:val="center"/>
        <w:rPr>
          <w:b/>
          <w:sz w:val="22"/>
          <w:szCs w:val="22"/>
        </w:rPr>
      </w:pPr>
    </w:p>
    <w:p w:rsidR="00D143E4" w:rsidRPr="00B40B85" w:rsidRDefault="00D143E4" w:rsidP="00944E5D">
      <w:pPr>
        <w:widowControl w:val="0"/>
        <w:autoSpaceDE w:val="0"/>
        <w:autoSpaceDN w:val="0"/>
        <w:adjustRightInd w:val="0"/>
        <w:spacing w:line="288" w:lineRule="exact"/>
        <w:jc w:val="center"/>
        <w:rPr>
          <w:b/>
          <w:sz w:val="22"/>
          <w:szCs w:val="22"/>
        </w:rPr>
      </w:pPr>
    </w:p>
    <w:p w:rsidR="00944E5D" w:rsidRPr="00B40B85" w:rsidRDefault="00944E5D" w:rsidP="00944E5D">
      <w:pPr>
        <w:widowControl w:val="0"/>
        <w:autoSpaceDE w:val="0"/>
        <w:autoSpaceDN w:val="0"/>
        <w:adjustRightInd w:val="0"/>
        <w:spacing w:line="288" w:lineRule="exact"/>
        <w:jc w:val="center"/>
        <w:rPr>
          <w:b/>
          <w:sz w:val="22"/>
          <w:szCs w:val="22"/>
        </w:rPr>
      </w:pPr>
      <w:r w:rsidRPr="00B40B85">
        <w:rPr>
          <w:b/>
          <w:sz w:val="22"/>
          <w:szCs w:val="22"/>
        </w:rPr>
        <w:t>REFERENCES</w:t>
      </w:r>
    </w:p>
    <w:p w:rsidR="00944E5D" w:rsidRPr="00B40B85" w:rsidRDefault="00944E5D" w:rsidP="00944E5D">
      <w:pPr>
        <w:widowControl w:val="0"/>
        <w:autoSpaceDE w:val="0"/>
        <w:autoSpaceDN w:val="0"/>
        <w:adjustRightInd w:val="0"/>
        <w:spacing w:line="288" w:lineRule="exact"/>
        <w:jc w:val="both"/>
        <w:rPr>
          <w:b/>
          <w:sz w:val="22"/>
          <w:szCs w:val="22"/>
        </w:rPr>
      </w:pPr>
    </w:p>
    <w:p w:rsidR="00944E5D" w:rsidRPr="00B40B85" w:rsidRDefault="00944E5D" w:rsidP="008C7423">
      <w:pPr>
        <w:pStyle w:val="ListParagraph"/>
        <w:widowControl w:val="0"/>
        <w:numPr>
          <w:ilvl w:val="0"/>
          <w:numId w:val="12"/>
        </w:numPr>
        <w:autoSpaceDE w:val="0"/>
        <w:autoSpaceDN w:val="0"/>
        <w:adjustRightInd w:val="0"/>
        <w:spacing w:line="288" w:lineRule="exact"/>
        <w:jc w:val="both"/>
        <w:rPr>
          <w:sz w:val="22"/>
          <w:szCs w:val="22"/>
        </w:rPr>
      </w:pPr>
      <w:r w:rsidRPr="00B40B85">
        <w:rPr>
          <w:sz w:val="22"/>
          <w:szCs w:val="22"/>
        </w:rPr>
        <w:t xml:space="preserve">Allen RG,D. : </w:t>
      </w:r>
      <w:r w:rsidRPr="00B40B85">
        <w:rPr>
          <w:iCs/>
          <w:sz w:val="22"/>
          <w:szCs w:val="22"/>
        </w:rPr>
        <w:t xml:space="preserve">Basic Mathematics; </w:t>
      </w:r>
      <w:r w:rsidRPr="00B40B85">
        <w:rPr>
          <w:sz w:val="22"/>
          <w:szCs w:val="22"/>
        </w:rPr>
        <w:t xml:space="preserve">Macmillan, New Delhi. </w:t>
      </w:r>
    </w:p>
    <w:p w:rsidR="00944E5D" w:rsidRPr="00B40B85" w:rsidRDefault="00944E5D" w:rsidP="008C7423">
      <w:pPr>
        <w:pStyle w:val="ListParagraph"/>
        <w:widowControl w:val="0"/>
        <w:numPr>
          <w:ilvl w:val="0"/>
          <w:numId w:val="12"/>
        </w:numPr>
        <w:autoSpaceDE w:val="0"/>
        <w:autoSpaceDN w:val="0"/>
        <w:adjustRightInd w:val="0"/>
        <w:spacing w:before="120" w:line="288" w:lineRule="exact"/>
        <w:jc w:val="both"/>
        <w:rPr>
          <w:sz w:val="22"/>
          <w:szCs w:val="22"/>
        </w:rPr>
      </w:pPr>
      <w:r w:rsidRPr="00B40B85">
        <w:rPr>
          <w:sz w:val="22"/>
          <w:szCs w:val="22"/>
        </w:rPr>
        <w:t xml:space="preserve">Dowling E.T.: </w:t>
      </w:r>
      <w:r w:rsidRPr="00B40B85">
        <w:rPr>
          <w:iCs/>
          <w:sz w:val="22"/>
          <w:szCs w:val="22"/>
        </w:rPr>
        <w:t xml:space="preserve">Mathematics for Economics; </w:t>
      </w:r>
      <w:r w:rsidRPr="00B40B85">
        <w:rPr>
          <w:sz w:val="22"/>
          <w:szCs w:val="22"/>
        </w:rPr>
        <w:t>Sihaum Series, McGraw Hill, London</w:t>
      </w:r>
    </w:p>
    <w:p w:rsidR="00944E5D" w:rsidRPr="00B40B85" w:rsidRDefault="00944E5D" w:rsidP="008C7423">
      <w:pPr>
        <w:pStyle w:val="ListParagraph"/>
        <w:widowControl w:val="0"/>
        <w:numPr>
          <w:ilvl w:val="0"/>
          <w:numId w:val="12"/>
        </w:numPr>
        <w:autoSpaceDE w:val="0"/>
        <w:autoSpaceDN w:val="0"/>
        <w:adjustRightInd w:val="0"/>
        <w:spacing w:before="120" w:line="288" w:lineRule="exact"/>
        <w:jc w:val="both"/>
        <w:rPr>
          <w:sz w:val="22"/>
          <w:szCs w:val="22"/>
        </w:rPr>
      </w:pPr>
      <w:r w:rsidRPr="00B40B85">
        <w:rPr>
          <w:sz w:val="22"/>
          <w:szCs w:val="22"/>
        </w:rPr>
        <w:t xml:space="preserve">Holden: </w:t>
      </w:r>
      <w:r w:rsidRPr="00B40B85">
        <w:rPr>
          <w:iCs/>
          <w:sz w:val="22"/>
          <w:szCs w:val="22"/>
        </w:rPr>
        <w:t>Mathematics for Business and Economics;</w:t>
      </w:r>
      <w:r w:rsidR="00E463BE" w:rsidRPr="00B40B85">
        <w:rPr>
          <w:sz w:val="22"/>
          <w:szCs w:val="22"/>
        </w:rPr>
        <w:t>Macmillan India, New Delhi</w:t>
      </w:r>
      <w:r w:rsidR="00E425A6" w:rsidRPr="00B40B85">
        <w:rPr>
          <w:iCs/>
          <w:sz w:val="22"/>
          <w:szCs w:val="22"/>
        </w:rPr>
        <w:t>.</w:t>
      </w:r>
    </w:p>
    <w:p w:rsidR="00944E5D" w:rsidRPr="00B40B85" w:rsidRDefault="00944E5D" w:rsidP="008C7423">
      <w:pPr>
        <w:pStyle w:val="ListParagraph"/>
        <w:widowControl w:val="0"/>
        <w:numPr>
          <w:ilvl w:val="0"/>
          <w:numId w:val="12"/>
        </w:numPr>
        <w:autoSpaceDE w:val="0"/>
        <w:autoSpaceDN w:val="0"/>
        <w:adjustRightInd w:val="0"/>
        <w:spacing w:before="120" w:line="288" w:lineRule="exact"/>
        <w:jc w:val="both"/>
        <w:rPr>
          <w:sz w:val="22"/>
          <w:szCs w:val="22"/>
        </w:rPr>
      </w:pPr>
      <w:r w:rsidRPr="00B40B85">
        <w:rPr>
          <w:sz w:val="22"/>
          <w:szCs w:val="22"/>
        </w:rPr>
        <w:t>Kapoor, V.K. :</w:t>
      </w:r>
      <w:r w:rsidRPr="00B40B85">
        <w:rPr>
          <w:iCs/>
          <w:sz w:val="22"/>
          <w:szCs w:val="22"/>
        </w:rPr>
        <w:t xml:space="preserve">Business Mathematics; </w:t>
      </w:r>
      <w:r w:rsidRPr="00B40B85">
        <w:rPr>
          <w:sz w:val="22"/>
          <w:szCs w:val="22"/>
        </w:rPr>
        <w:t>Sultan Chand &amp; Sons, Delhi.</w:t>
      </w:r>
    </w:p>
    <w:p w:rsidR="00944E5D" w:rsidRPr="00B40B85" w:rsidRDefault="00944E5D" w:rsidP="008C7423">
      <w:pPr>
        <w:pStyle w:val="ListParagraph"/>
        <w:widowControl w:val="0"/>
        <w:numPr>
          <w:ilvl w:val="0"/>
          <w:numId w:val="12"/>
        </w:numPr>
        <w:autoSpaceDE w:val="0"/>
        <w:autoSpaceDN w:val="0"/>
        <w:adjustRightInd w:val="0"/>
        <w:spacing w:before="120" w:line="288" w:lineRule="exact"/>
        <w:jc w:val="both"/>
        <w:rPr>
          <w:sz w:val="22"/>
          <w:szCs w:val="22"/>
        </w:rPr>
      </w:pPr>
      <w:r w:rsidRPr="00B40B85">
        <w:rPr>
          <w:sz w:val="22"/>
          <w:szCs w:val="22"/>
        </w:rPr>
        <w:t xml:space="preserve">Loomba Paul: </w:t>
      </w:r>
      <w:r w:rsidRPr="00B40B85">
        <w:rPr>
          <w:iCs/>
          <w:sz w:val="22"/>
          <w:szCs w:val="22"/>
        </w:rPr>
        <w:t>Linear Programming;</w:t>
      </w:r>
      <w:r w:rsidRPr="00B40B85">
        <w:rPr>
          <w:sz w:val="22"/>
          <w:szCs w:val="22"/>
        </w:rPr>
        <w:t>Tata McGraw Hill, New Delhi.</w:t>
      </w:r>
    </w:p>
    <w:p w:rsidR="00944E5D" w:rsidRPr="00B40B85" w:rsidRDefault="00944E5D" w:rsidP="008C7423">
      <w:pPr>
        <w:pStyle w:val="ListParagraph"/>
        <w:widowControl w:val="0"/>
        <w:numPr>
          <w:ilvl w:val="0"/>
          <w:numId w:val="12"/>
        </w:numPr>
        <w:autoSpaceDE w:val="0"/>
        <w:autoSpaceDN w:val="0"/>
        <w:adjustRightInd w:val="0"/>
        <w:spacing w:before="120" w:line="288" w:lineRule="exact"/>
        <w:jc w:val="both"/>
        <w:rPr>
          <w:sz w:val="22"/>
          <w:szCs w:val="22"/>
        </w:rPr>
      </w:pPr>
      <w:r w:rsidRPr="00B40B85">
        <w:rPr>
          <w:sz w:val="22"/>
          <w:szCs w:val="22"/>
        </w:rPr>
        <w:t>Soni, R.S. :</w:t>
      </w:r>
      <w:r w:rsidRPr="00B40B85">
        <w:rPr>
          <w:iCs/>
          <w:sz w:val="22"/>
          <w:szCs w:val="22"/>
        </w:rPr>
        <w:t xml:space="preserve">Business Mathematics; </w:t>
      </w:r>
      <w:r w:rsidRPr="00B40B85">
        <w:rPr>
          <w:sz w:val="22"/>
          <w:szCs w:val="22"/>
        </w:rPr>
        <w:t>Pitamber Publishing House.</w:t>
      </w:r>
    </w:p>
    <w:p w:rsidR="00944E5D" w:rsidRPr="00B40B85" w:rsidRDefault="00944E5D" w:rsidP="008C7423">
      <w:pPr>
        <w:pStyle w:val="ListParagraph"/>
        <w:widowControl w:val="0"/>
        <w:numPr>
          <w:ilvl w:val="0"/>
          <w:numId w:val="12"/>
        </w:numPr>
        <w:autoSpaceDE w:val="0"/>
        <w:autoSpaceDN w:val="0"/>
        <w:adjustRightInd w:val="0"/>
        <w:spacing w:before="120" w:line="288" w:lineRule="exact"/>
        <w:jc w:val="both"/>
        <w:rPr>
          <w:sz w:val="22"/>
          <w:szCs w:val="22"/>
        </w:rPr>
      </w:pPr>
      <w:r w:rsidRPr="00B40B85">
        <w:rPr>
          <w:sz w:val="22"/>
          <w:szCs w:val="22"/>
        </w:rPr>
        <w:t>Vohra, N.D. :</w:t>
      </w:r>
      <w:r w:rsidRPr="00B40B85">
        <w:rPr>
          <w:iCs/>
          <w:sz w:val="22"/>
          <w:szCs w:val="22"/>
        </w:rPr>
        <w:t>Quantitative Techniques in Management;</w:t>
      </w:r>
      <w:r w:rsidRPr="00B40B85">
        <w:rPr>
          <w:sz w:val="22"/>
          <w:szCs w:val="22"/>
        </w:rPr>
        <w:t>Tata McGraw Hill, New Delhi.</w:t>
      </w:r>
    </w:p>
    <w:p w:rsidR="00B774E2" w:rsidRPr="00B40B85" w:rsidRDefault="00B774E2" w:rsidP="008C7423">
      <w:pPr>
        <w:pStyle w:val="ListParagraph"/>
        <w:widowControl w:val="0"/>
        <w:numPr>
          <w:ilvl w:val="0"/>
          <w:numId w:val="12"/>
        </w:numPr>
        <w:autoSpaceDE w:val="0"/>
        <w:autoSpaceDN w:val="0"/>
        <w:adjustRightInd w:val="0"/>
        <w:spacing w:before="120" w:line="288" w:lineRule="exact"/>
        <w:jc w:val="both"/>
        <w:rPr>
          <w:sz w:val="22"/>
          <w:szCs w:val="22"/>
        </w:rPr>
      </w:pPr>
      <w:r w:rsidRPr="00B40B85">
        <w:rPr>
          <w:sz w:val="22"/>
          <w:szCs w:val="22"/>
        </w:rPr>
        <w:t>Gupta, S.C. Kapoor, V.K.: Fundamentals of Mathematical Statistics;</w:t>
      </w:r>
      <w:r w:rsidR="00E463BE" w:rsidRPr="00B40B85">
        <w:rPr>
          <w:sz w:val="22"/>
          <w:szCs w:val="22"/>
        </w:rPr>
        <w:t>S. Chand &amp; Sons, Delhi</w:t>
      </w:r>
      <w:r w:rsidR="007D133D" w:rsidRPr="00B40B85">
        <w:rPr>
          <w:sz w:val="22"/>
          <w:szCs w:val="22"/>
        </w:rPr>
        <w:t>.</w:t>
      </w:r>
    </w:p>
    <w:p w:rsidR="00944E5D" w:rsidRPr="00B40B85" w:rsidRDefault="00944E5D" w:rsidP="008C7423">
      <w:pPr>
        <w:pStyle w:val="ListParagraph"/>
        <w:widowControl w:val="0"/>
        <w:numPr>
          <w:ilvl w:val="0"/>
          <w:numId w:val="12"/>
        </w:numPr>
        <w:autoSpaceDE w:val="0"/>
        <w:autoSpaceDN w:val="0"/>
        <w:adjustRightInd w:val="0"/>
        <w:spacing w:line="292" w:lineRule="exact"/>
        <w:ind w:right="144"/>
        <w:jc w:val="center"/>
        <w:rPr>
          <w:sz w:val="22"/>
          <w:szCs w:val="22"/>
        </w:rPr>
      </w:pPr>
      <w:r w:rsidRPr="00B40B85">
        <w:rPr>
          <w:b/>
          <w:sz w:val="22"/>
          <w:szCs w:val="22"/>
        </w:rPr>
        <w:br w:type="page"/>
      </w:r>
    </w:p>
    <w:p w:rsidR="00332617" w:rsidRPr="00B40B85" w:rsidRDefault="00332617" w:rsidP="00332617">
      <w:pPr>
        <w:jc w:val="center"/>
        <w:rPr>
          <w:b/>
          <w:sz w:val="22"/>
          <w:szCs w:val="22"/>
        </w:rPr>
      </w:pPr>
      <w:r w:rsidRPr="00B40B85">
        <w:rPr>
          <w:b/>
          <w:sz w:val="22"/>
          <w:szCs w:val="22"/>
        </w:rPr>
        <w:lastRenderedPageBreak/>
        <w:t>BC-206</w:t>
      </w:r>
    </w:p>
    <w:p w:rsidR="00332617" w:rsidRPr="00B40B85" w:rsidRDefault="00332617" w:rsidP="00332617">
      <w:pPr>
        <w:jc w:val="center"/>
        <w:rPr>
          <w:b/>
          <w:bCs/>
          <w:sz w:val="22"/>
          <w:szCs w:val="22"/>
        </w:rPr>
      </w:pPr>
      <w:r w:rsidRPr="00B40B85">
        <w:rPr>
          <w:b/>
          <w:bCs/>
          <w:sz w:val="22"/>
          <w:szCs w:val="22"/>
        </w:rPr>
        <w:t>BUSINESS ENVIRONMENT</w:t>
      </w:r>
      <w:r w:rsidR="00C769D0" w:rsidRPr="00B40B85">
        <w:rPr>
          <w:b/>
          <w:bCs/>
          <w:sz w:val="22"/>
          <w:szCs w:val="22"/>
        </w:rPr>
        <w:t xml:space="preserve"> OF</w:t>
      </w:r>
      <w:r w:rsidRPr="00B40B85">
        <w:rPr>
          <w:b/>
          <w:bCs/>
          <w:sz w:val="22"/>
          <w:szCs w:val="22"/>
        </w:rPr>
        <w:t xml:space="preserve"> HARYANA</w:t>
      </w:r>
    </w:p>
    <w:p w:rsidR="00332617" w:rsidRPr="00B40B85" w:rsidRDefault="00332617" w:rsidP="00332617">
      <w:pPr>
        <w:jc w:val="center"/>
        <w:rPr>
          <w:b/>
          <w:bCs/>
          <w:sz w:val="22"/>
          <w:szCs w:val="22"/>
        </w:rPr>
      </w:pPr>
    </w:p>
    <w:p w:rsidR="00332617" w:rsidRPr="00B40B85" w:rsidRDefault="00332617" w:rsidP="00332617">
      <w:pPr>
        <w:ind w:left="5760" w:firstLine="720"/>
        <w:jc w:val="both"/>
        <w:rPr>
          <w:sz w:val="22"/>
          <w:szCs w:val="22"/>
        </w:rPr>
      </w:pPr>
      <w:r w:rsidRPr="00B40B85">
        <w:rPr>
          <w:sz w:val="22"/>
          <w:szCs w:val="22"/>
        </w:rPr>
        <w:tab/>
        <w:t xml:space="preserve">External Marks: 80 </w:t>
      </w:r>
    </w:p>
    <w:p w:rsidR="00332617" w:rsidRPr="00B40B85" w:rsidRDefault="00332617" w:rsidP="00332617">
      <w:pPr>
        <w:ind w:left="5760" w:firstLine="720"/>
        <w:jc w:val="both"/>
        <w:rPr>
          <w:sz w:val="22"/>
          <w:szCs w:val="22"/>
        </w:rPr>
      </w:pPr>
      <w:r w:rsidRPr="00B40B85">
        <w:rPr>
          <w:sz w:val="22"/>
          <w:szCs w:val="22"/>
        </w:rPr>
        <w:tab/>
        <w:t>Internal Marks: 20</w:t>
      </w:r>
    </w:p>
    <w:p w:rsidR="00332617" w:rsidRPr="00B40B85" w:rsidRDefault="00332617" w:rsidP="00332617">
      <w:pPr>
        <w:jc w:val="both"/>
        <w:rPr>
          <w:sz w:val="22"/>
          <w:szCs w:val="22"/>
        </w:rPr>
      </w:pP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t>Time: 3 Hours</w:t>
      </w:r>
    </w:p>
    <w:p w:rsidR="00332617" w:rsidRPr="00B40B85" w:rsidRDefault="00332617" w:rsidP="00332617">
      <w:pPr>
        <w:ind w:left="720" w:hanging="720"/>
        <w:jc w:val="both"/>
        <w:rPr>
          <w:b/>
          <w:bCs/>
          <w:sz w:val="22"/>
          <w:szCs w:val="22"/>
        </w:rPr>
      </w:pPr>
    </w:p>
    <w:p w:rsidR="00332617" w:rsidRPr="00B40B85" w:rsidRDefault="00332617" w:rsidP="00332617">
      <w:pPr>
        <w:ind w:left="720" w:hanging="720"/>
        <w:jc w:val="both"/>
        <w:rPr>
          <w:b/>
          <w:color w:val="000000" w:themeColor="text1"/>
          <w:sz w:val="22"/>
          <w:szCs w:val="22"/>
        </w:rPr>
      </w:pPr>
      <w:r w:rsidRPr="00B40B85">
        <w:rPr>
          <w:b/>
          <w:color w:val="000000" w:themeColor="text1"/>
          <w:sz w:val="22"/>
          <w:szCs w:val="22"/>
        </w:rPr>
        <w:t xml:space="preserve">Note: </w:t>
      </w:r>
      <w:r w:rsidRPr="00B40B85">
        <w:rPr>
          <w:b/>
          <w:color w:val="000000" w:themeColor="text1"/>
          <w:sz w:val="22"/>
          <w:szCs w:val="22"/>
        </w:rPr>
        <w:tab/>
        <w:t xml:space="preserve">Paper setter will set nine questions in all. Question No. 1 comprising of five short types questions carrying four (4) marks each is compulsory. It covers the entire syllabus. Answer to each question should not be more than one page. Candidate is required to attempt four questions from the remaining eight questions carrying 15 marks each. </w:t>
      </w:r>
    </w:p>
    <w:p w:rsidR="00332617" w:rsidRPr="00B40B85" w:rsidRDefault="00332617" w:rsidP="00332617">
      <w:pPr>
        <w:jc w:val="center"/>
        <w:rPr>
          <w:b/>
          <w:bCs/>
          <w:color w:val="000000" w:themeColor="text1"/>
          <w:sz w:val="22"/>
          <w:szCs w:val="22"/>
        </w:rPr>
      </w:pPr>
    </w:p>
    <w:p w:rsidR="00332617" w:rsidRPr="00B40B85" w:rsidRDefault="00ED54BC" w:rsidP="00332617">
      <w:pPr>
        <w:tabs>
          <w:tab w:val="left" w:pos="720"/>
          <w:tab w:val="left" w:pos="1080"/>
        </w:tabs>
        <w:jc w:val="both"/>
        <w:rPr>
          <w:bCs/>
          <w:color w:val="000000" w:themeColor="text1"/>
          <w:sz w:val="22"/>
          <w:szCs w:val="22"/>
        </w:rPr>
      </w:pPr>
      <w:r w:rsidRPr="00B40B85">
        <w:rPr>
          <w:bCs/>
          <w:color w:val="000000" w:themeColor="text1"/>
          <w:sz w:val="22"/>
          <w:szCs w:val="22"/>
        </w:rPr>
        <w:t xml:space="preserve">Haryana </w:t>
      </w:r>
      <w:r w:rsidR="009C37F9" w:rsidRPr="00B40B85">
        <w:rPr>
          <w:bCs/>
          <w:color w:val="000000" w:themeColor="text1"/>
          <w:sz w:val="22"/>
          <w:szCs w:val="22"/>
        </w:rPr>
        <w:t>economy</w:t>
      </w:r>
      <w:r w:rsidR="00B410E3" w:rsidRPr="00B40B85">
        <w:rPr>
          <w:bCs/>
          <w:color w:val="000000" w:themeColor="text1"/>
          <w:sz w:val="22"/>
          <w:szCs w:val="22"/>
        </w:rPr>
        <w:t>:</w:t>
      </w:r>
      <w:r w:rsidR="009C37F9" w:rsidRPr="00B40B85">
        <w:rPr>
          <w:bCs/>
          <w:color w:val="000000" w:themeColor="text1"/>
          <w:sz w:val="22"/>
          <w:szCs w:val="22"/>
        </w:rPr>
        <w:t xml:space="preserve"> nature</w:t>
      </w:r>
      <w:r w:rsidRPr="00B40B85">
        <w:rPr>
          <w:bCs/>
          <w:color w:val="000000" w:themeColor="text1"/>
          <w:sz w:val="22"/>
          <w:szCs w:val="22"/>
        </w:rPr>
        <w:t xml:space="preserve">, characteristics and </w:t>
      </w:r>
      <w:r w:rsidR="00332617" w:rsidRPr="00B40B85">
        <w:rPr>
          <w:bCs/>
          <w:color w:val="000000" w:themeColor="text1"/>
          <w:sz w:val="22"/>
          <w:szCs w:val="22"/>
        </w:rPr>
        <w:t>problems;</w:t>
      </w:r>
      <w:r w:rsidR="009C37F9" w:rsidRPr="00B40B85">
        <w:rPr>
          <w:bCs/>
          <w:color w:val="000000" w:themeColor="text1"/>
          <w:sz w:val="22"/>
          <w:szCs w:val="22"/>
        </w:rPr>
        <w:t xml:space="preserve"> concept </w:t>
      </w:r>
      <w:r w:rsidR="00332617" w:rsidRPr="00B40B85">
        <w:rPr>
          <w:bCs/>
          <w:color w:val="000000" w:themeColor="text1"/>
          <w:sz w:val="22"/>
          <w:szCs w:val="22"/>
        </w:rPr>
        <w:t xml:space="preserve">of economic development; State of the Haryana </w:t>
      </w:r>
      <w:r w:rsidR="009C37F9" w:rsidRPr="00B40B85">
        <w:rPr>
          <w:bCs/>
          <w:color w:val="000000" w:themeColor="text1"/>
          <w:sz w:val="22"/>
          <w:szCs w:val="22"/>
        </w:rPr>
        <w:t xml:space="preserve">economy </w:t>
      </w:r>
      <w:r w:rsidR="00332617" w:rsidRPr="00B40B85">
        <w:rPr>
          <w:bCs/>
          <w:color w:val="000000" w:themeColor="text1"/>
          <w:sz w:val="22"/>
          <w:szCs w:val="22"/>
        </w:rPr>
        <w:t xml:space="preserve">since its inception: </w:t>
      </w:r>
      <w:r w:rsidR="003F6CE0" w:rsidRPr="00B40B85">
        <w:rPr>
          <w:bCs/>
          <w:color w:val="000000" w:themeColor="text1"/>
          <w:sz w:val="22"/>
          <w:szCs w:val="22"/>
        </w:rPr>
        <w:t xml:space="preserve">Income; </w:t>
      </w:r>
      <w:r w:rsidR="00332617" w:rsidRPr="00B40B85">
        <w:rPr>
          <w:bCs/>
          <w:color w:val="000000" w:themeColor="text1"/>
          <w:sz w:val="22"/>
          <w:szCs w:val="22"/>
        </w:rPr>
        <w:t>Population,</w:t>
      </w:r>
      <w:r w:rsidR="003F6CE0" w:rsidRPr="00B40B85">
        <w:rPr>
          <w:bCs/>
          <w:color w:val="000000" w:themeColor="text1"/>
          <w:sz w:val="22"/>
          <w:szCs w:val="22"/>
        </w:rPr>
        <w:t xml:space="preserve"> Health &amp; Nutrition </w:t>
      </w:r>
      <w:r w:rsidR="002E2DEB" w:rsidRPr="00B40B85">
        <w:rPr>
          <w:bCs/>
          <w:color w:val="000000" w:themeColor="text1"/>
          <w:sz w:val="22"/>
          <w:szCs w:val="22"/>
        </w:rPr>
        <w:t>and</w:t>
      </w:r>
      <w:r w:rsidR="003F6CE0" w:rsidRPr="00B40B85">
        <w:rPr>
          <w:bCs/>
          <w:color w:val="000000" w:themeColor="text1"/>
          <w:sz w:val="22"/>
          <w:szCs w:val="22"/>
        </w:rPr>
        <w:t xml:space="preserve"> declining sex ratio.</w:t>
      </w:r>
    </w:p>
    <w:p w:rsidR="00332617" w:rsidRPr="00B40B85" w:rsidRDefault="00332617" w:rsidP="00332617">
      <w:pPr>
        <w:tabs>
          <w:tab w:val="left" w:pos="720"/>
          <w:tab w:val="left" w:pos="1080"/>
        </w:tabs>
        <w:jc w:val="both"/>
        <w:rPr>
          <w:bCs/>
          <w:color w:val="000000" w:themeColor="text1"/>
          <w:sz w:val="22"/>
          <w:szCs w:val="22"/>
        </w:rPr>
      </w:pPr>
    </w:p>
    <w:p w:rsidR="00332617" w:rsidRPr="00B40B85" w:rsidRDefault="00332617" w:rsidP="00332617">
      <w:pPr>
        <w:tabs>
          <w:tab w:val="left" w:pos="720"/>
          <w:tab w:val="left" w:pos="1080"/>
        </w:tabs>
        <w:jc w:val="both"/>
        <w:rPr>
          <w:bCs/>
          <w:color w:val="000000" w:themeColor="text1"/>
          <w:sz w:val="22"/>
          <w:szCs w:val="22"/>
        </w:rPr>
      </w:pPr>
      <w:r w:rsidRPr="00B40B85">
        <w:rPr>
          <w:bCs/>
          <w:color w:val="000000" w:themeColor="text1"/>
          <w:sz w:val="22"/>
          <w:szCs w:val="22"/>
        </w:rPr>
        <w:t xml:space="preserve">Haryana </w:t>
      </w:r>
      <w:r w:rsidR="009C37F9" w:rsidRPr="00B40B85">
        <w:rPr>
          <w:bCs/>
          <w:color w:val="000000" w:themeColor="text1"/>
          <w:sz w:val="22"/>
          <w:szCs w:val="22"/>
        </w:rPr>
        <w:t>agriculture</w:t>
      </w:r>
      <w:r w:rsidRPr="00B40B85">
        <w:rPr>
          <w:bCs/>
          <w:color w:val="000000" w:themeColor="text1"/>
          <w:sz w:val="22"/>
          <w:szCs w:val="22"/>
        </w:rPr>
        <w:t xml:space="preserve">: </w:t>
      </w:r>
      <w:r w:rsidR="009C37F9" w:rsidRPr="00B40B85">
        <w:rPr>
          <w:bCs/>
          <w:color w:val="000000" w:themeColor="text1"/>
          <w:sz w:val="22"/>
          <w:szCs w:val="22"/>
        </w:rPr>
        <w:t>nature</w:t>
      </w:r>
      <w:r w:rsidRPr="00B40B85">
        <w:rPr>
          <w:bCs/>
          <w:color w:val="000000" w:themeColor="text1"/>
          <w:sz w:val="22"/>
          <w:szCs w:val="22"/>
        </w:rPr>
        <w:t xml:space="preserve">, cropping pattern, role of agriculture in Haryana economy, </w:t>
      </w:r>
      <w:r w:rsidR="003F6CE0" w:rsidRPr="00B40B85">
        <w:rPr>
          <w:bCs/>
          <w:color w:val="000000" w:themeColor="text1"/>
          <w:sz w:val="22"/>
          <w:szCs w:val="22"/>
        </w:rPr>
        <w:t xml:space="preserve">Measures for development in </w:t>
      </w:r>
      <w:r w:rsidR="009C37F9" w:rsidRPr="00B40B85">
        <w:rPr>
          <w:bCs/>
          <w:color w:val="000000" w:themeColor="text1"/>
          <w:sz w:val="22"/>
          <w:szCs w:val="22"/>
        </w:rPr>
        <w:t>agriculture</w:t>
      </w:r>
      <w:r w:rsidR="003F6CE0" w:rsidRPr="00B40B85">
        <w:rPr>
          <w:bCs/>
          <w:color w:val="000000" w:themeColor="text1"/>
          <w:sz w:val="22"/>
          <w:szCs w:val="22"/>
        </w:rPr>
        <w:t xml:space="preserve">, </w:t>
      </w:r>
      <w:r w:rsidR="009C37F9" w:rsidRPr="00B40B85">
        <w:rPr>
          <w:bCs/>
          <w:color w:val="000000" w:themeColor="text1"/>
          <w:sz w:val="22"/>
          <w:szCs w:val="22"/>
        </w:rPr>
        <w:t>crop insurance</w:t>
      </w:r>
      <w:r w:rsidR="003F6CE0" w:rsidRPr="00B40B85">
        <w:rPr>
          <w:bCs/>
          <w:color w:val="000000" w:themeColor="text1"/>
          <w:sz w:val="22"/>
          <w:szCs w:val="22"/>
        </w:rPr>
        <w:t>.</w:t>
      </w:r>
    </w:p>
    <w:p w:rsidR="00332617" w:rsidRPr="00B40B85" w:rsidRDefault="00332617" w:rsidP="00332617">
      <w:pPr>
        <w:tabs>
          <w:tab w:val="left" w:pos="720"/>
          <w:tab w:val="left" w:pos="1080"/>
        </w:tabs>
        <w:jc w:val="both"/>
        <w:rPr>
          <w:bCs/>
          <w:color w:val="000000" w:themeColor="text1"/>
          <w:sz w:val="22"/>
          <w:szCs w:val="22"/>
        </w:rPr>
      </w:pPr>
    </w:p>
    <w:p w:rsidR="00332617" w:rsidRPr="00B40B85" w:rsidRDefault="00332617" w:rsidP="00332617">
      <w:pPr>
        <w:tabs>
          <w:tab w:val="left" w:pos="720"/>
          <w:tab w:val="left" w:pos="1080"/>
        </w:tabs>
        <w:jc w:val="both"/>
        <w:rPr>
          <w:bCs/>
          <w:color w:val="000000" w:themeColor="text1"/>
          <w:sz w:val="22"/>
          <w:szCs w:val="22"/>
        </w:rPr>
      </w:pPr>
      <w:r w:rsidRPr="00B40B85">
        <w:rPr>
          <w:bCs/>
          <w:color w:val="000000" w:themeColor="text1"/>
          <w:sz w:val="22"/>
          <w:szCs w:val="22"/>
        </w:rPr>
        <w:t xml:space="preserve">Agriculture </w:t>
      </w:r>
      <w:r w:rsidR="009C37F9" w:rsidRPr="00B40B85">
        <w:rPr>
          <w:bCs/>
          <w:color w:val="000000" w:themeColor="text1"/>
          <w:sz w:val="22"/>
          <w:szCs w:val="22"/>
        </w:rPr>
        <w:t>credit: agriculture finance</w:t>
      </w:r>
      <w:r w:rsidRPr="00B40B85">
        <w:rPr>
          <w:bCs/>
          <w:color w:val="000000" w:themeColor="text1"/>
          <w:sz w:val="22"/>
          <w:szCs w:val="22"/>
        </w:rPr>
        <w:t>,</w:t>
      </w:r>
      <w:r w:rsidR="002E2DEB" w:rsidRPr="00B40B85">
        <w:rPr>
          <w:bCs/>
          <w:color w:val="000000" w:themeColor="text1"/>
          <w:sz w:val="22"/>
          <w:szCs w:val="22"/>
        </w:rPr>
        <w:t>t</w:t>
      </w:r>
      <w:r w:rsidRPr="00B40B85">
        <w:rPr>
          <w:bCs/>
          <w:color w:val="000000" w:themeColor="text1"/>
          <w:sz w:val="22"/>
          <w:szCs w:val="22"/>
        </w:rPr>
        <w:t xml:space="preserve">ypes of agriculture finance; </w:t>
      </w:r>
      <w:r w:rsidR="009C37F9" w:rsidRPr="00B40B85">
        <w:rPr>
          <w:bCs/>
          <w:color w:val="000000" w:themeColor="text1"/>
          <w:sz w:val="22"/>
          <w:szCs w:val="22"/>
        </w:rPr>
        <w:t xml:space="preserve">credit </w:t>
      </w:r>
      <w:r w:rsidRPr="00B40B85">
        <w:rPr>
          <w:bCs/>
          <w:color w:val="000000" w:themeColor="text1"/>
          <w:sz w:val="22"/>
          <w:szCs w:val="22"/>
        </w:rPr>
        <w:t xml:space="preserve">needs of farmers; </w:t>
      </w:r>
      <w:r w:rsidR="009C37F9" w:rsidRPr="00B40B85">
        <w:rPr>
          <w:bCs/>
          <w:color w:val="000000" w:themeColor="text1"/>
          <w:sz w:val="22"/>
          <w:szCs w:val="22"/>
        </w:rPr>
        <w:t xml:space="preserve">sources </w:t>
      </w:r>
      <w:r w:rsidRPr="00B40B85">
        <w:rPr>
          <w:bCs/>
          <w:color w:val="000000" w:themeColor="text1"/>
          <w:sz w:val="22"/>
          <w:szCs w:val="22"/>
        </w:rPr>
        <w:t xml:space="preserve">of credit: institutional and non-institutional sources; NABARD; </w:t>
      </w:r>
      <w:r w:rsidR="009C37F9" w:rsidRPr="00B40B85">
        <w:rPr>
          <w:bCs/>
          <w:color w:val="000000" w:themeColor="text1"/>
          <w:sz w:val="22"/>
          <w:szCs w:val="22"/>
        </w:rPr>
        <w:t xml:space="preserve">rural </w:t>
      </w:r>
      <w:r w:rsidRPr="00B40B85">
        <w:rPr>
          <w:bCs/>
          <w:color w:val="000000" w:themeColor="text1"/>
          <w:sz w:val="22"/>
          <w:szCs w:val="22"/>
        </w:rPr>
        <w:t xml:space="preserve">indebtedness: </w:t>
      </w:r>
      <w:r w:rsidR="009C37F9" w:rsidRPr="00B40B85">
        <w:rPr>
          <w:bCs/>
          <w:color w:val="000000" w:themeColor="text1"/>
          <w:sz w:val="22"/>
          <w:szCs w:val="22"/>
        </w:rPr>
        <w:t>causes</w:t>
      </w:r>
      <w:r w:rsidRPr="00B40B85">
        <w:rPr>
          <w:bCs/>
          <w:color w:val="000000" w:themeColor="text1"/>
          <w:sz w:val="22"/>
          <w:szCs w:val="22"/>
        </w:rPr>
        <w:t>, conseq</w:t>
      </w:r>
      <w:r w:rsidR="00ED54BC" w:rsidRPr="00B40B85">
        <w:rPr>
          <w:bCs/>
          <w:color w:val="000000" w:themeColor="text1"/>
          <w:sz w:val="22"/>
          <w:szCs w:val="22"/>
        </w:rPr>
        <w:t>uences and debt relief measures.</w:t>
      </w:r>
    </w:p>
    <w:p w:rsidR="00332617" w:rsidRPr="00B40B85" w:rsidRDefault="00332617" w:rsidP="00332617">
      <w:pPr>
        <w:tabs>
          <w:tab w:val="left" w:pos="720"/>
          <w:tab w:val="left" w:pos="1080"/>
        </w:tabs>
        <w:jc w:val="both"/>
        <w:rPr>
          <w:bCs/>
          <w:color w:val="000000" w:themeColor="text1"/>
          <w:sz w:val="22"/>
          <w:szCs w:val="22"/>
        </w:rPr>
      </w:pPr>
    </w:p>
    <w:p w:rsidR="00ED54BC" w:rsidRPr="00B40B85" w:rsidRDefault="00ED54BC" w:rsidP="00332617">
      <w:pPr>
        <w:tabs>
          <w:tab w:val="left" w:pos="720"/>
          <w:tab w:val="left" w:pos="1080"/>
        </w:tabs>
        <w:jc w:val="both"/>
        <w:rPr>
          <w:bCs/>
          <w:color w:val="000000" w:themeColor="text1"/>
          <w:sz w:val="22"/>
          <w:szCs w:val="22"/>
        </w:rPr>
      </w:pPr>
      <w:r w:rsidRPr="00B40B85">
        <w:rPr>
          <w:bCs/>
          <w:color w:val="000000" w:themeColor="text1"/>
          <w:sz w:val="22"/>
          <w:szCs w:val="22"/>
        </w:rPr>
        <w:t xml:space="preserve">Micro, </w:t>
      </w:r>
      <w:r w:rsidR="009C37F9" w:rsidRPr="00B40B85">
        <w:rPr>
          <w:bCs/>
          <w:color w:val="000000" w:themeColor="text1"/>
          <w:sz w:val="22"/>
          <w:szCs w:val="22"/>
        </w:rPr>
        <w:t xml:space="preserve">small </w:t>
      </w:r>
      <w:r w:rsidRPr="00B40B85">
        <w:rPr>
          <w:bCs/>
          <w:color w:val="000000" w:themeColor="text1"/>
          <w:sz w:val="22"/>
          <w:szCs w:val="22"/>
        </w:rPr>
        <w:t xml:space="preserve">&amp; medium enterprises </w:t>
      </w:r>
      <w:r w:rsidR="002E2DEB" w:rsidRPr="00B40B85">
        <w:rPr>
          <w:bCs/>
          <w:color w:val="000000" w:themeColor="text1"/>
          <w:sz w:val="22"/>
          <w:szCs w:val="22"/>
        </w:rPr>
        <w:t xml:space="preserve">(MSME) </w:t>
      </w:r>
      <w:r w:rsidRPr="00B40B85">
        <w:rPr>
          <w:bCs/>
          <w:color w:val="000000" w:themeColor="text1"/>
          <w:sz w:val="22"/>
          <w:szCs w:val="22"/>
        </w:rPr>
        <w:t>in Haryana</w:t>
      </w:r>
      <w:r w:rsidR="00332617" w:rsidRPr="00B40B85">
        <w:rPr>
          <w:bCs/>
          <w:color w:val="000000" w:themeColor="text1"/>
          <w:sz w:val="22"/>
          <w:szCs w:val="22"/>
        </w:rPr>
        <w:t>: meaning, role</w:t>
      </w:r>
      <w:r w:rsidRPr="00B40B85">
        <w:rPr>
          <w:bCs/>
          <w:color w:val="000000" w:themeColor="text1"/>
          <w:sz w:val="22"/>
          <w:szCs w:val="22"/>
        </w:rPr>
        <w:t>,</w:t>
      </w:r>
      <w:r w:rsidR="00332617" w:rsidRPr="00B40B85">
        <w:rPr>
          <w:bCs/>
          <w:color w:val="000000" w:themeColor="text1"/>
          <w:sz w:val="22"/>
          <w:szCs w:val="22"/>
        </w:rPr>
        <w:t xml:space="preserve"> performance </w:t>
      </w:r>
      <w:r w:rsidRPr="00B40B85">
        <w:rPr>
          <w:bCs/>
          <w:color w:val="000000" w:themeColor="text1"/>
          <w:sz w:val="22"/>
          <w:szCs w:val="22"/>
        </w:rPr>
        <w:t xml:space="preserve">and </w:t>
      </w:r>
      <w:r w:rsidR="009D12CD" w:rsidRPr="00B40B85">
        <w:rPr>
          <w:bCs/>
          <w:color w:val="000000" w:themeColor="text1"/>
          <w:sz w:val="22"/>
          <w:szCs w:val="22"/>
        </w:rPr>
        <w:t>challenges</w:t>
      </w:r>
      <w:r w:rsidR="00332617" w:rsidRPr="00B40B85">
        <w:rPr>
          <w:bCs/>
          <w:color w:val="000000" w:themeColor="text1"/>
          <w:sz w:val="22"/>
          <w:szCs w:val="22"/>
        </w:rPr>
        <w:t xml:space="preserve">; </w:t>
      </w:r>
      <w:r w:rsidRPr="00B40B85">
        <w:rPr>
          <w:bCs/>
          <w:color w:val="000000" w:themeColor="text1"/>
          <w:sz w:val="22"/>
          <w:szCs w:val="22"/>
        </w:rPr>
        <w:t>SEZ</w:t>
      </w:r>
      <w:r w:rsidR="009D12CD" w:rsidRPr="00B40B85">
        <w:rPr>
          <w:bCs/>
          <w:color w:val="000000" w:themeColor="text1"/>
          <w:sz w:val="22"/>
          <w:szCs w:val="22"/>
        </w:rPr>
        <w:t>, Growth of MNCs in Haryana.</w:t>
      </w:r>
    </w:p>
    <w:p w:rsidR="00ED54BC" w:rsidRPr="00B40B85" w:rsidRDefault="00ED54BC" w:rsidP="00332617">
      <w:pPr>
        <w:tabs>
          <w:tab w:val="left" w:pos="720"/>
          <w:tab w:val="left" w:pos="1080"/>
        </w:tabs>
        <w:jc w:val="both"/>
        <w:rPr>
          <w:bCs/>
          <w:color w:val="000000" w:themeColor="text1"/>
          <w:sz w:val="22"/>
          <w:szCs w:val="22"/>
        </w:rPr>
      </w:pPr>
    </w:p>
    <w:p w:rsidR="00332617" w:rsidRPr="00B40B85" w:rsidRDefault="00ED54BC" w:rsidP="00332617">
      <w:pPr>
        <w:tabs>
          <w:tab w:val="left" w:pos="720"/>
          <w:tab w:val="left" w:pos="1080"/>
        </w:tabs>
        <w:jc w:val="both"/>
        <w:rPr>
          <w:bCs/>
          <w:color w:val="000000" w:themeColor="text1"/>
          <w:sz w:val="22"/>
          <w:szCs w:val="22"/>
        </w:rPr>
      </w:pPr>
      <w:r w:rsidRPr="00B40B85">
        <w:rPr>
          <w:bCs/>
          <w:color w:val="000000" w:themeColor="text1"/>
          <w:sz w:val="22"/>
          <w:szCs w:val="22"/>
        </w:rPr>
        <w:t>R</w:t>
      </w:r>
      <w:r w:rsidR="00332617" w:rsidRPr="00B40B85">
        <w:rPr>
          <w:bCs/>
          <w:color w:val="000000" w:themeColor="text1"/>
          <w:sz w:val="22"/>
          <w:szCs w:val="22"/>
        </w:rPr>
        <w:t>ole of HSIIDC</w:t>
      </w:r>
      <w:r w:rsidRPr="00B40B85">
        <w:rPr>
          <w:bCs/>
          <w:color w:val="000000" w:themeColor="text1"/>
          <w:sz w:val="22"/>
          <w:szCs w:val="22"/>
        </w:rPr>
        <w:t>, HFC</w:t>
      </w:r>
      <w:r w:rsidR="002E2DEB" w:rsidRPr="00B40B85">
        <w:rPr>
          <w:bCs/>
          <w:color w:val="000000" w:themeColor="text1"/>
          <w:sz w:val="22"/>
          <w:szCs w:val="22"/>
        </w:rPr>
        <w:t>,</w:t>
      </w:r>
      <w:r w:rsidRPr="00B40B85">
        <w:rPr>
          <w:bCs/>
          <w:color w:val="000000" w:themeColor="text1"/>
          <w:sz w:val="22"/>
          <w:szCs w:val="22"/>
        </w:rPr>
        <w:t xml:space="preserve"> HAFED</w:t>
      </w:r>
      <w:r w:rsidR="002E2DEB" w:rsidRPr="00B40B85">
        <w:rPr>
          <w:bCs/>
          <w:color w:val="000000" w:themeColor="text1"/>
          <w:sz w:val="22"/>
          <w:szCs w:val="22"/>
        </w:rPr>
        <w:t>, HKVIB</w:t>
      </w:r>
      <w:r w:rsidRPr="00B40B85">
        <w:rPr>
          <w:bCs/>
          <w:color w:val="000000" w:themeColor="text1"/>
          <w:sz w:val="22"/>
          <w:szCs w:val="22"/>
        </w:rPr>
        <w:t>.</w:t>
      </w:r>
    </w:p>
    <w:p w:rsidR="00332617" w:rsidRPr="00B40B85" w:rsidRDefault="00332617" w:rsidP="00332617">
      <w:pPr>
        <w:tabs>
          <w:tab w:val="left" w:pos="720"/>
          <w:tab w:val="left" w:pos="1080"/>
        </w:tabs>
        <w:jc w:val="both"/>
        <w:rPr>
          <w:bCs/>
          <w:color w:val="000000" w:themeColor="text1"/>
          <w:sz w:val="22"/>
          <w:szCs w:val="22"/>
        </w:rPr>
      </w:pPr>
    </w:p>
    <w:p w:rsidR="00332617" w:rsidRPr="00B40B85" w:rsidRDefault="00332617" w:rsidP="00332617">
      <w:pPr>
        <w:tabs>
          <w:tab w:val="left" w:pos="720"/>
          <w:tab w:val="left" w:pos="1080"/>
        </w:tabs>
        <w:jc w:val="both"/>
        <w:rPr>
          <w:bCs/>
          <w:color w:val="000000" w:themeColor="text1"/>
          <w:sz w:val="22"/>
          <w:szCs w:val="22"/>
        </w:rPr>
      </w:pPr>
      <w:r w:rsidRPr="00B40B85">
        <w:rPr>
          <w:bCs/>
          <w:color w:val="000000" w:themeColor="text1"/>
          <w:sz w:val="22"/>
          <w:szCs w:val="22"/>
        </w:rPr>
        <w:t xml:space="preserve">Haryana </w:t>
      </w:r>
      <w:r w:rsidR="009C37F9" w:rsidRPr="00B40B85">
        <w:rPr>
          <w:bCs/>
          <w:color w:val="000000" w:themeColor="text1"/>
          <w:sz w:val="22"/>
          <w:szCs w:val="22"/>
        </w:rPr>
        <w:t xml:space="preserve">budget: objectives </w:t>
      </w:r>
      <w:r w:rsidRPr="00B40B85">
        <w:rPr>
          <w:bCs/>
          <w:color w:val="000000" w:themeColor="text1"/>
          <w:sz w:val="22"/>
          <w:szCs w:val="22"/>
        </w:rPr>
        <w:t>and policies, sources of revenues and its utilization.</w:t>
      </w:r>
    </w:p>
    <w:p w:rsidR="00332617" w:rsidRPr="00B40B85" w:rsidRDefault="00332617" w:rsidP="00332617">
      <w:pPr>
        <w:tabs>
          <w:tab w:val="left" w:pos="720"/>
          <w:tab w:val="left" w:pos="1080"/>
        </w:tabs>
        <w:jc w:val="both"/>
        <w:rPr>
          <w:bCs/>
          <w:color w:val="000000" w:themeColor="text1"/>
          <w:sz w:val="22"/>
          <w:szCs w:val="22"/>
        </w:rPr>
      </w:pPr>
    </w:p>
    <w:p w:rsidR="00D143E4" w:rsidRPr="00B40B85" w:rsidRDefault="00D143E4" w:rsidP="00332617">
      <w:pPr>
        <w:tabs>
          <w:tab w:val="left" w:pos="720"/>
          <w:tab w:val="left" w:pos="1080"/>
        </w:tabs>
        <w:jc w:val="center"/>
        <w:rPr>
          <w:b/>
          <w:bCs/>
          <w:color w:val="000000" w:themeColor="text1"/>
          <w:sz w:val="22"/>
          <w:szCs w:val="22"/>
        </w:rPr>
      </w:pPr>
    </w:p>
    <w:p w:rsidR="00D143E4" w:rsidRPr="00B40B85" w:rsidRDefault="00D143E4" w:rsidP="00332617">
      <w:pPr>
        <w:tabs>
          <w:tab w:val="left" w:pos="720"/>
          <w:tab w:val="left" w:pos="1080"/>
        </w:tabs>
        <w:jc w:val="center"/>
        <w:rPr>
          <w:b/>
          <w:bCs/>
          <w:color w:val="000000" w:themeColor="text1"/>
          <w:sz w:val="22"/>
          <w:szCs w:val="22"/>
        </w:rPr>
      </w:pPr>
    </w:p>
    <w:p w:rsidR="00332617" w:rsidRPr="00B40B85" w:rsidRDefault="00332617" w:rsidP="00332617">
      <w:pPr>
        <w:tabs>
          <w:tab w:val="left" w:pos="720"/>
          <w:tab w:val="left" w:pos="1080"/>
        </w:tabs>
        <w:jc w:val="center"/>
        <w:rPr>
          <w:b/>
          <w:bCs/>
          <w:color w:val="000000" w:themeColor="text1"/>
          <w:sz w:val="22"/>
          <w:szCs w:val="22"/>
        </w:rPr>
      </w:pPr>
      <w:r w:rsidRPr="00B40B85">
        <w:rPr>
          <w:b/>
          <w:bCs/>
          <w:color w:val="000000" w:themeColor="text1"/>
          <w:sz w:val="22"/>
          <w:szCs w:val="22"/>
        </w:rPr>
        <w:t>REFERENCES</w:t>
      </w:r>
    </w:p>
    <w:p w:rsidR="00332617" w:rsidRPr="00B40B85" w:rsidRDefault="00332617" w:rsidP="00332617">
      <w:pPr>
        <w:tabs>
          <w:tab w:val="left" w:pos="720"/>
          <w:tab w:val="left" w:pos="1080"/>
        </w:tabs>
        <w:jc w:val="center"/>
        <w:rPr>
          <w:b/>
          <w:bCs/>
          <w:color w:val="000000" w:themeColor="text1"/>
          <w:sz w:val="22"/>
          <w:szCs w:val="22"/>
        </w:rPr>
      </w:pPr>
    </w:p>
    <w:p w:rsidR="00332617" w:rsidRPr="00B40B85" w:rsidRDefault="00332617" w:rsidP="008C7423">
      <w:pPr>
        <w:pStyle w:val="ListParagraph"/>
        <w:numPr>
          <w:ilvl w:val="0"/>
          <w:numId w:val="13"/>
        </w:numPr>
        <w:tabs>
          <w:tab w:val="left" w:pos="720"/>
          <w:tab w:val="left" w:pos="1080"/>
        </w:tabs>
        <w:jc w:val="both"/>
        <w:rPr>
          <w:bCs/>
          <w:color w:val="000000" w:themeColor="text1"/>
          <w:sz w:val="22"/>
          <w:szCs w:val="22"/>
        </w:rPr>
      </w:pPr>
      <w:r w:rsidRPr="00B40B85">
        <w:rPr>
          <w:bCs/>
          <w:color w:val="000000" w:themeColor="text1"/>
          <w:sz w:val="22"/>
          <w:szCs w:val="22"/>
        </w:rPr>
        <w:t>Haryana for Industry, Designed and produced by the Publicity Division, I.A.G. Department of Industries, Govt. of Haryana, Chandigarh.</w:t>
      </w:r>
    </w:p>
    <w:p w:rsidR="00332617" w:rsidRPr="00B40B85" w:rsidRDefault="00332617" w:rsidP="008C7423">
      <w:pPr>
        <w:pStyle w:val="ListParagraph"/>
        <w:numPr>
          <w:ilvl w:val="0"/>
          <w:numId w:val="13"/>
        </w:numPr>
        <w:tabs>
          <w:tab w:val="left" w:pos="720"/>
          <w:tab w:val="left" w:pos="1080"/>
        </w:tabs>
        <w:spacing w:before="120"/>
        <w:jc w:val="both"/>
        <w:rPr>
          <w:bCs/>
          <w:color w:val="000000" w:themeColor="text1"/>
          <w:sz w:val="22"/>
          <w:szCs w:val="22"/>
        </w:rPr>
      </w:pPr>
      <w:r w:rsidRPr="00B40B85">
        <w:rPr>
          <w:bCs/>
          <w:color w:val="000000" w:themeColor="text1"/>
          <w:sz w:val="22"/>
          <w:szCs w:val="22"/>
        </w:rPr>
        <w:t>HKVIB: For Strengthening rural economy, Designed and produced by the Publicity Division, I.A.G. Department of Industries, Haryana, Chandigarh.</w:t>
      </w:r>
    </w:p>
    <w:p w:rsidR="00332617" w:rsidRPr="00B40B85" w:rsidRDefault="00332617" w:rsidP="008C7423">
      <w:pPr>
        <w:pStyle w:val="ListParagraph"/>
        <w:numPr>
          <w:ilvl w:val="0"/>
          <w:numId w:val="13"/>
        </w:numPr>
        <w:tabs>
          <w:tab w:val="left" w:pos="720"/>
          <w:tab w:val="left" w:pos="1080"/>
        </w:tabs>
        <w:spacing w:before="120"/>
        <w:jc w:val="both"/>
        <w:rPr>
          <w:bCs/>
          <w:color w:val="000000" w:themeColor="text1"/>
          <w:sz w:val="22"/>
          <w:szCs w:val="22"/>
        </w:rPr>
      </w:pPr>
      <w:r w:rsidRPr="00B40B85">
        <w:rPr>
          <w:bCs/>
          <w:color w:val="000000" w:themeColor="text1"/>
          <w:sz w:val="22"/>
          <w:szCs w:val="22"/>
        </w:rPr>
        <w:t>HSIIDC: Haryana’s Industrial Catalyst, Designed and produced by the Publicity Division, I.A.G. Department of Industries, Haryana, Chandigarh.</w:t>
      </w:r>
    </w:p>
    <w:p w:rsidR="00332617" w:rsidRPr="00B40B85" w:rsidRDefault="00332617" w:rsidP="008C7423">
      <w:pPr>
        <w:pStyle w:val="ListParagraph"/>
        <w:numPr>
          <w:ilvl w:val="0"/>
          <w:numId w:val="13"/>
        </w:numPr>
        <w:jc w:val="both"/>
        <w:rPr>
          <w:bCs/>
          <w:color w:val="000000" w:themeColor="text1"/>
          <w:sz w:val="22"/>
          <w:szCs w:val="22"/>
        </w:rPr>
      </w:pPr>
      <w:r w:rsidRPr="00B40B85">
        <w:rPr>
          <w:bCs/>
          <w:color w:val="000000" w:themeColor="text1"/>
          <w:sz w:val="22"/>
          <w:szCs w:val="22"/>
        </w:rPr>
        <w:t xml:space="preserve">HSSI &amp; EC: In the Service of Small Entrepreneurs, Designed and produced by the Publicity </w:t>
      </w:r>
      <w:r w:rsidR="009C37F9" w:rsidRPr="00B40B85">
        <w:rPr>
          <w:bCs/>
          <w:color w:val="000000" w:themeColor="text1"/>
          <w:sz w:val="22"/>
          <w:szCs w:val="22"/>
        </w:rPr>
        <w:t>D</w:t>
      </w:r>
      <w:r w:rsidRPr="00B40B85">
        <w:rPr>
          <w:bCs/>
          <w:color w:val="000000" w:themeColor="text1"/>
          <w:sz w:val="22"/>
          <w:szCs w:val="22"/>
        </w:rPr>
        <w:t>ivision, I.A.G. Department of Industries, Haryana, Chandigarh.</w:t>
      </w:r>
    </w:p>
    <w:p w:rsidR="00332617" w:rsidRPr="00B40B85" w:rsidRDefault="00332617" w:rsidP="00332617">
      <w:pPr>
        <w:tabs>
          <w:tab w:val="left" w:pos="720"/>
          <w:tab w:val="left" w:pos="1080"/>
        </w:tabs>
        <w:jc w:val="both"/>
        <w:rPr>
          <w:bCs/>
          <w:sz w:val="22"/>
          <w:szCs w:val="22"/>
        </w:rPr>
      </w:pPr>
    </w:p>
    <w:p w:rsidR="00332617" w:rsidRPr="00B40B85" w:rsidRDefault="00332617" w:rsidP="00944E5D">
      <w:pPr>
        <w:jc w:val="center"/>
        <w:rPr>
          <w:b/>
          <w:sz w:val="22"/>
          <w:szCs w:val="22"/>
        </w:rPr>
      </w:pPr>
    </w:p>
    <w:p w:rsidR="00332617" w:rsidRPr="00B40B85" w:rsidRDefault="00332617">
      <w:pPr>
        <w:spacing w:after="160" w:line="259" w:lineRule="auto"/>
        <w:rPr>
          <w:b/>
          <w:sz w:val="22"/>
          <w:szCs w:val="22"/>
        </w:rPr>
      </w:pPr>
      <w:r w:rsidRPr="00B40B85">
        <w:rPr>
          <w:b/>
          <w:sz w:val="22"/>
          <w:szCs w:val="22"/>
        </w:rPr>
        <w:br w:type="page"/>
      </w:r>
    </w:p>
    <w:p w:rsidR="00796110" w:rsidRDefault="00796110" w:rsidP="00796110">
      <w:pPr>
        <w:jc w:val="center"/>
        <w:rPr>
          <w:b/>
        </w:rPr>
      </w:pPr>
      <w:r>
        <w:rPr>
          <w:b/>
        </w:rPr>
        <w:lastRenderedPageBreak/>
        <w:t>BC-207</w:t>
      </w:r>
    </w:p>
    <w:p w:rsidR="00796110" w:rsidRDefault="00796110" w:rsidP="00796110">
      <w:pPr>
        <w:jc w:val="center"/>
        <w:rPr>
          <w:b/>
        </w:rPr>
      </w:pPr>
      <w:r>
        <w:rPr>
          <w:b/>
        </w:rPr>
        <w:t>ENVIRONMENTAL STUDIES (QUALIFYING PAPER)</w:t>
      </w:r>
    </w:p>
    <w:p w:rsidR="00796110" w:rsidRDefault="00796110" w:rsidP="00796110">
      <w:pPr>
        <w:jc w:val="center"/>
        <w:rPr>
          <w:b/>
        </w:rPr>
      </w:pPr>
      <w:r>
        <w:rPr>
          <w:b/>
        </w:rPr>
        <w:t>w.e.f. 2018-2019</w:t>
      </w:r>
    </w:p>
    <w:p w:rsidR="00796110" w:rsidRDefault="00796110" w:rsidP="00796110">
      <w:pPr>
        <w:jc w:val="both"/>
        <w:rPr>
          <w:b/>
          <w:sz w:val="22"/>
          <w:szCs w:val="22"/>
        </w:rPr>
      </w:pPr>
    </w:p>
    <w:p w:rsidR="00796110" w:rsidRDefault="00796110" w:rsidP="00796110">
      <w:pPr>
        <w:ind w:left="6480" w:firstLine="720"/>
        <w:jc w:val="both"/>
        <w:rPr>
          <w:sz w:val="22"/>
          <w:szCs w:val="22"/>
        </w:rPr>
      </w:pPr>
      <w:r>
        <w:rPr>
          <w:sz w:val="22"/>
          <w:szCs w:val="22"/>
        </w:rPr>
        <w:t>Total Marks: 100</w:t>
      </w:r>
    </w:p>
    <w:p w:rsidR="00796110" w:rsidRDefault="00796110" w:rsidP="00796110">
      <w:pPr>
        <w:ind w:left="6480" w:firstLine="720"/>
        <w:jc w:val="both"/>
        <w:rPr>
          <w:sz w:val="22"/>
          <w:szCs w:val="22"/>
        </w:rPr>
      </w:pPr>
      <w:r>
        <w:rPr>
          <w:sz w:val="22"/>
          <w:szCs w:val="22"/>
        </w:rPr>
        <w:t xml:space="preserve">Time : 3 Hours </w:t>
      </w:r>
    </w:p>
    <w:p w:rsidR="00796110" w:rsidRDefault="00796110" w:rsidP="00796110">
      <w:pPr>
        <w:jc w:val="both"/>
        <w:rPr>
          <w:sz w:val="22"/>
          <w:szCs w:val="22"/>
        </w:rPr>
      </w:pPr>
    </w:p>
    <w:p w:rsidR="00796110" w:rsidRDefault="00796110" w:rsidP="00796110">
      <w:pPr>
        <w:widowControl w:val="0"/>
        <w:autoSpaceDE w:val="0"/>
        <w:autoSpaceDN w:val="0"/>
        <w:adjustRightInd w:val="0"/>
        <w:spacing w:line="288" w:lineRule="exact"/>
        <w:jc w:val="both"/>
        <w:rPr>
          <w:iCs/>
          <w:sz w:val="22"/>
          <w:szCs w:val="22"/>
        </w:rPr>
      </w:pPr>
      <w:r>
        <w:rPr>
          <w:iCs/>
          <w:sz w:val="22"/>
          <w:szCs w:val="22"/>
        </w:rPr>
        <w:t>The Subject of Environmental Studies is included as a quali</w:t>
      </w:r>
      <w:r>
        <w:rPr>
          <w:iCs/>
          <w:sz w:val="22"/>
          <w:szCs w:val="22"/>
        </w:rPr>
        <w:softHyphen/>
        <w:t>fying paper in all UG Courses (including professional courses also) from the session 2004-2005 and the students will be required to qualify the same otherwise the final result will not be declared and degree will not be awarded.</w:t>
      </w:r>
    </w:p>
    <w:p w:rsidR="00796110" w:rsidRDefault="00796110" w:rsidP="00796110">
      <w:pPr>
        <w:widowControl w:val="0"/>
        <w:autoSpaceDE w:val="0"/>
        <w:autoSpaceDN w:val="0"/>
        <w:adjustRightInd w:val="0"/>
        <w:spacing w:before="240" w:line="278" w:lineRule="exact"/>
        <w:jc w:val="both"/>
        <w:rPr>
          <w:sz w:val="22"/>
          <w:szCs w:val="22"/>
        </w:rPr>
      </w:pPr>
      <w:r>
        <w:rPr>
          <w:sz w:val="22"/>
          <w:szCs w:val="22"/>
        </w:rPr>
        <w:t>Annual System: The duration of the course will be 50 lectures. The examination will be conducted by the college at its own level earlier than the examination along with the Annual Examination.</w:t>
      </w:r>
    </w:p>
    <w:p w:rsidR="00796110" w:rsidRDefault="00796110" w:rsidP="00796110">
      <w:pPr>
        <w:widowControl w:val="0"/>
        <w:autoSpaceDE w:val="0"/>
        <w:autoSpaceDN w:val="0"/>
        <w:adjustRightInd w:val="0"/>
        <w:spacing w:line="288" w:lineRule="exact"/>
        <w:ind w:left="62"/>
        <w:jc w:val="both"/>
        <w:rPr>
          <w:iCs/>
          <w:sz w:val="22"/>
          <w:szCs w:val="22"/>
        </w:rPr>
      </w:pPr>
    </w:p>
    <w:p w:rsidR="00796110" w:rsidRDefault="00796110" w:rsidP="00796110">
      <w:pPr>
        <w:widowControl w:val="0"/>
        <w:autoSpaceDE w:val="0"/>
        <w:autoSpaceDN w:val="0"/>
        <w:adjustRightInd w:val="0"/>
        <w:spacing w:line="288" w:lineRule="exact"/>
        <w:jc w:val="both"/>
        <w:rPr>
          <w:sz w:val="22"/>
          <w:szCs w:val="22"/>
        </w:rPr>
      </w:pPr>
      <w:r>
        <w:rPr>
          <w:sz w:val="22"/>
          <w:szCs w:val="22"/>
        </w:rPr>
        <w:t>Semester System: The Environment Course of 50 lectures will be conducted in the second semester and the examinations shall be conducted at the end of second semester:</w:t>
      </w:r>
    </w:p>
    <w:p w:rsidR="00796110" w:rsidRDefault="00796110" w:rsidP="00796110">
      <w:pPr>
        <w:widowControl w:val="0"/>
        <w:autoSpaceDE w:val="0"/>
        <w:autoSpaceDN w:val="0"/>
        <w:adjustRightInd w:val="0"/>
        <w:spacing w:line="576" w:lineRule="exact"/>
        <w:ind w:right="302"/>
        <w:jc w:val="both"/>
        <w:rPr>
          <w:sz w:val="22"/>
          <w:szCs w:val="22"/>
        </w:rPr>
      </w:pPr>
      <w:r>
        <w:rPr>
          <w:sz w:val="22"/>
          <w:szCs w:val="22"/>
        </w:rPr>
        <w:t>Credit System: The core course will be awarded 4 credits.</w:t>
      </w:r>
    </w:p>
    <w:p w:rsidR="00796110" w:rsidRDefault="00796110" w:rsidP="00796110">
      <w:pPr>
        <w:widowControl w:val="0"/>
        <w:autoSpaceDE w:val="0"/>
        <w:autoSpaceDN w:val="0"/>
        <w:adjustRightInd w:val="0"/>
        <w:spacing w:before="240"/>
        <w:jc w:val="both"/>
        <w:rPr>
          <w:sz w:val="22"/>
          <w:szCs w:val="22"/>
        </w:rPr>
      </w:pPr>
      <w:r>
        <w:rPr>
          <w:sz w:val="22"/>
          <w:szCs w:val="22"/>
        </w:rPr>
        <w:t>Exam. Pattern: In case of awarding the marks, the question paper should carry 100 marks. The structure of the question pa</w:t>
      </w:r>
      <w:r>
        <w:rPr>
          <w:sz w:val="22"/>
          <w:szCs w:val="22"/>
        </w:rPr>
        <w:softHyphen/>
        <w:t>per being:</w:t>
      </w:r>
    </w:p>
    <w:p w:rsidR="00796110" w:rsidRDefault="00796110" w:rsidP="00796110">
      <w:pPr>
        <w:widowControl w:val="0"/>
        <w:autoSpaceDE w:val="0"/>
        <w:autoSpaceDN w:val="0"/>
        <w:adjustRightInd w:val="0"/>
        <w:spacing w:before="283" w:line="292" w:lineRule="exact"/>
        <w:jc w:val="both"/>
        <w:rPr>
          <w:sz w:val="22"/>
          <w:szCs w:val="22"/>
        </w:rPr>
      </w:pPr>
      <w:r>
        <w:rPr>
          <w:sz w:val="22"/>
          <w:szCs w:val="22"/>
        </w:rPr>
        <w:t>PART-A: Short Answer Pattern</w:t>
      </w:r>
      <w:r>
        <w:rPr>
          <w:sz w:val="22"/>
          <w:szCs w:val="22"/>
        </w:rPr>
        <w:tab/>
      </w:r>
      <w:r>
        <w:rPr>
          <w:sz w:val="22"/>
          <w:szCs w:val="22"/>
        </w:rPr>
        <w:tab/>
      </w:r>
      <w:r>
        <w:rPr>
          <w:sz w:val="22"/>
          <w:szCs w:val="22"/>
        </w:rPr>
        <w:tab/>
      </w:r>
      <w:r>
        <w:rPr>
          <w:sz w:val="22"/>
          <w:szCs w:val="22"/>
        </w:rPr>
        <w:tab/>
        <w:t>25 Marks</w:t>
      </w:r>
    </w:p>
    <w:p w:rsidR="00796110" w:rsidRDefault="00796110" w:rsidP="00796110">
      <w:pPr>
        <w:widowControl w:val="0"/>
        <w:autoSpaceDE w:val="0"/>
        <w:autoSpaceDN w:val="0"/>
        <w:adjustRightInd w:val="0"/>
        <w:spacing w:before="283" w:line="292" w:lineRule="exact"/>
        <w:jc w:val="both"/>
        <w:rPr>
          <w:sz w:val="22"/>
          <w:szCs w:val="22"/>
        </w:rPr>
      </w:pPr>
      <w:r>
        <w:rPr>
          <w:sz w:val="22"/>
          <w:szCs w:val="22"/>
        </w:rPr>
        <w:t>PART-B: Essay type with inbuilt choice</w:t>
      </w:r>
      <w:r>
        <w:rPr>
          <w:sz w:val="22"/>
          <w:szCs w:val="22"/>
        </w:rPr>
        <w:tab/>
      </w:r>
      <w:r>
        <w:rPr>
          <w:sz w:val="22"/>
          <w:szCs w:val="22"/>
        </w:rPr>
        <w:tab/>
      </w:r>
      <w:r>
        <w:rPr>
          <w:sz w:val="22"/>
          <w:szCs w:val="22"/>
        </w:rPr>
        <w:tab/>
        <w:t xml:space="preserve">50 Marks </w:t>
      </w:r>
    </w:p>
    <w:p w:rsidR="00796110" w:rsidRDefault="00796110" w:rsidP="00796110">
      <w:pPr>
        <w:widowControl w:val="0"/>
        <w:autoSpaceDE w:val="0"/>
        <w:autoSpaceDN w:val="0"/>
        <w:adjustRightInd w:val="0"/>
        <w:spacing w:before="283" w:line="292" w:lineRule="exact"/>
        <w:jc w:val="both"/>
        <w:rPr>
          <w:sz w:val="22"/>
          <w:szCs w:val="22"/>
        </w:rPr>
      </w:pPr>
      <w:r>
        <w:rPr>
          <w:sz w:val="22"/>
          <w:szCs w:val="22"/>
        </w:rPr>
        <w:t>PART-C: Field work</w:t>
      </w:r>
      <w:r>
        <w:rPr>
          <w:sz w:val="22"/>
          <w:szCs w:val="22"/>
        </w:rPr>
        <w:tab/>
      </w:r>
      <w:r>
        <w:rPr>
          <w:sz w:val="22"/>
          <w:szCs w:val="22"/>
        </w:rPr>
        <w:tab/>
      </w:r>
      <w:r>
        <w:rPr>
          <w:sz w:val="22"/>
          <w:szCs w:val="22"/>
        </w:rPr>
        <w:tab/>
      </w:r>
      <w:r>
        <w:rPr>
          <w:sz w:val="22"/>
          <w:szCs w:val="22"/>
        </w:rPr>
        <w:tab/>
      </w:r>
      <w:r>
        <w:rPr>
          <w:sz w:val="22"/>
          <w:szCs w:val="22"/>
        </w:rPr>
        <w:tab/>
        <w:t>25 Marks</w:t>
      </w:r>
    </w:p>
    <w:p w:rsidR="00796110" w:rsidRDefault="00796110" w:rsidP="00796110">
      <w:pPr>
        <w:widowControl w:val="0"/>
        <w:autoSpaceDE w:val="0"/>
        <w:autoSpaceDN w:val="0"/>
        <w:adjustRightInd w:val="0"/>
        <w:spacing w:line="288" w:lineRule="exact"/>
        <w:ind w:left="62"/>
        <w:jc w:val="both"/>
        <w:rPr>
          <w:iCs/>
          <w:sz w:val="22"/>
          <w:szCs w:val="22"/>
        </w:rPr>
      </w:pPr>
    </w:p>
    <w:p w:rsidR="00796110" w:rsidRDefault="00796110" w:rsidP="00796110">
      <w:pPr>
        <w:widowControl w:val="0"/>
        <w:autoSpaceDE w:val="0"/>
        <w:autoSpaceDN w:val="0"/>
        <w:adjustRightInd w:val="0"/>
        <w:spacing w:line="288" w:lineRule="exact"/>
        <w:jc w:val="both"/>
        <w:rPr>
          <w:b/>
          <w:sz w:val="22"/>
          <w:szCs w:val="22"/>
        </w:rPr>
      </w:pPr>
      <w:r>
        <w:rPr>
          <w:b/>
          <w:sz w:val="22"/>
          <w:szCs w:val="22"/>
        </w:rPr>
        <w:t>INSTRUCTIONS FOR THE EXAMINERS</w:t>
      </w:r>
    </w:p>
    <w:p w:rsidR="00796110" w:rsidRDefault="00796110" w:rsidP="00796110">
      <w:pPr>
        <w:widowControl w:val="0"/>
        <w:autoSpaceDE w:val="0"/>
        <w:autoSpaceDN w:val="0"/>
        <w:adjustRightInd w:val="0"/>
        <w:spacing w:line="288" w:lineRule="exact"/>
        <w:ind w:left="62"/>
        <w:jc w:val="both"/>
        <w:rPr>
          <w:sz w:val="22"/>
          <w:szCs w:val="22"/>
        </w:rPr>
      </w:pPr>
    </w:p>
    <w:p w:rsidR="00796110" w:rsidRDefault="00796110" w:rsidP="00796110">
      <w:pPr>
        <w:widowControl w:val="0"/>
        <w:autoSpaceDE w:val="0"/>
        <w:autoSpaceDN w:val="0"/>
        <w:adjustRightInd w:val="0"/>
        <w:jc w:val="both"/>
        <w:rPr>
          <w:sz w:val="22"/>
          <w:szCs w:val="22"/>
        </w:rPr>
      </w:pPr>
      <w:r>
        <w:rPr>
          <w:sz w:val="22"/>
          <w:szCs w:val="22"/>
        </w:rPr>
        <w:t>Part-A: Questions 1 is compulsory and will contain ten short</w:t>
      </w:r>
      <w:r>
        <w:rPr>
          <w:sz w:val="22"/>
          <w:szCs w:val="22"/>
        </w:rPr>
        <w:softHyphen/>
        <w:t xml:space="preserve"> answer type question of 2.5 marks each covering the entire sylla</w:t>
      </w:r>
      <w:r>
        <w:rPr>
          <w:sz w:val="22"/>
          <w:szCs w:val="22"/>
        </w:rPr>
        <w:softHyphen/>
        <w:t>bus.</w:t>
      </w:r>
    </w:p>
    <w:p w:rsidR="00796110" w:rsidRDefault="00796110" w:rsidP="00796110">
      <w:pPr>
        <w:widowControl w:val="0"/>
        <w:autoSpaceDE w:val="0"/>
        <w:autoSpaceDN w:val="0"/>
        <w:adjustRightInd w:val="0"/>
        <w:jc w:val="both"/>
        <w:rPr>
          <w:sz w:val="22"/>
          <w:szCs w:val="22"/>
        </w:rPr>
      </w:pPr>
      <w:r>
        <w:rPr>
          <w:sz w:val="22"/>
          <w:szCs w:val="22"/>
        </w:rPr>
        <w:t>Part-B : Eight essay type questions (With inbuilt choice) will be set from the entire syllabus and the candidates will be required to answer any four of them. Each essay type question will be of 12.5 marks.</w:t>
      </w:r>
    </w:p>
    <w:p w:rsidR="00796110" w:rsidRDefault="00796110" w:rsidP="00796110">
      <w:pPr>
        <w:widowControl w:val="0"/>
        <w:autoSpaceDE w:val="0"/>
        <w:autoSpaceDN w:val="0"/>
        <w:adjustRightInd w:val="0"/>
        <w:ind w:firstLine="571"/>
        <w:jc w:val="both"/>
        <w:rPr>
          <w:sz w:val="22"/>
          <w:szCs w:val="22"/>
        </w:rPr>
      </w:pPr>
      <w:r>
        <w:rPr>
          <w:sz w:val="22"/>
          <w:szCs w:val="22"/>
        </w:rPr>
        <w:t xml:space="preserve">The examination will be conducted by the college concerned at its own level earlier than he annual examination and each student will be required to score minimum of 35% marks each in Theory and Practical. The marks obtained in this qualifying paper will not be including in determining the percentage of marks for the award of degree. </w:t>
      </w:r>
    </w:p>
    <w:p w:rsidR="00796110" w:rsidRDefault="00796110" w:rsidP="00796110">
      <w:pPr>
        <w:widowControl w:val="0"/>
        <w:autoSpaceDE w:val="0"/>
        <w:autoSpaceDN w:val="0"/>
        <w:adjustRightInd w:val="0"/>
        <w:ind w:firstLine="571"/>
        <w:jc w:val="both"/>
        <w:rPr>
          <w:sz w:val="22"/>
          <w:szCs w:val="22"/>
        </w:rPr>
      </w:pPr>
      <w:r>
        <w:rPr>
          <w:sz w:val="22"/>
          <w:szCs w:val="22"/>
        </w:rPr>
        <w:t>However, these will be shown in the detailed marks certificate of the student.</w:t>
      </w:r>
    </w:p>
    <w:p w:rsidR="00796110" w:rsidRDefault="00796110" w:rsidP="00796110">
      <w:pPr>
        <w:widowControl w:val="0"/>
        <w:autoSpaceDE w:val="0"/>
        <w:autoSpaceDN w:val="0"/>
        <w:adjustRightInd w:val="0"/>
        <w:jc w:val="both"/>
        <w:rPr>
          <w:sz w:val="22"/>
          <w:szCs w:val="22"/>
        </w:rPr>
      </w:pPr>
    </w:p>
    <w:p w:rsidR="00796110" w:rsidRDefault="00796110" w:rsidP="00796110">
      <w:pPr>
        <w:widowControl w:val="0"/>
        <w:autoSpaceDE w:val="0"/>
        <w:autoSpaceDN w:val="0"/>
        <w:adjustRightInd w:val="0"/>
        <w:spacing w:line="283" w:lineRule="exact"/>
        <w:jc w:val="both"/>
        <w:rPr>
          <w:b/>
          <w:sz w:val="22"/>
          <w:szCs w:val="22"/>
        </w:rPr>
      </w:pPr>
      <w:r>
        <w:rPr>
          <w:b/>
          <w:sz w:val="22"/>
          <w:szCs w:val="22"/>
        </w:rPr>
        <w:t xml:space="preserve">Syllabus and Course of reading </w:t>
      </w:r>
    </w:p>
    <w:p w:rsidR="00796110" w:rsidRDefault="00796110" w:rsidP="00796110">
      <w:pPr>
        <w:widowControl w:val="0"/>
        <w:autoSpaceDE w:val="0"/>
        <w:autoSpaceDN w:val="0"/>
        <w:adjustRightInd w:val="0"/>
        <w:spacing w:line="283" w:lineRule="exact"/>
        <w:jc w:val="both"/>
        <w:rPr>
          <w:b/>
          <w:sz w:val="22"/>
          <w:szCs w:val="22"/>
        </w:rPr>
      </w:pPr>
    </w:p>
    <w:p w:rsidR="00796110" w:rsidRDefault="00796110" w:rsidP="00796110">
      <w:pPr>
        <w:widowControl w:val="0"/>
        <w:autoSpaceDE w:val="0"/>
        <w:autoSpaceDN w:val="0"/>
        <w:adjustRightInd w:val="0"/>
        <w:jc w:val="both"/>
        <w:rPr>
          <w:sz w:val="22"/>
          <w:szCs w:val="22"/>
        </w:rPr>
      </w:pPr>
      <w:r>
        <w:rPr>
          <w:sz w:val="22"/>
          <w:szCs w:val="22"/>
        </w:rPr>
        <w:t>The multidisciplinary nature of environmental studies: Definition, Scope and importance need for public awareness.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 Lectures)</w:t>
      </w:r>
    </w:p>
    <w:p w:rsidR="00796110" w:rsidRDefault="00796110" w:rsidP="00796110">
      <w:pPr>
        <w:widowControl w:val="0"/>
        <w:autoSpaceDE w:val="0"/>
        <w:autoSpaceDN w:val="0"/>
        <w:adjustRightInd w:val="0"/>
        <w:jc w:val="both"/>
        <w:rPr>
          <w:sz w:val="22"/>
          <w:szCs w:val="22"/>
        </w:rPr>
      </w:pPr>
      <w:r>
        <w:rPr>
          <w:sz w:val="22"/>
          <w:szCs w:val="22"/>
        </w:rPr>
        <w:t>Natural Resources: Renewable and non-renewable resources:</w:t>
      </w:r>
    </w:p>
    <w:p w:rsidR="00796110" w:rsidRDefault="00796110" w:rsidP="00796110">
      <w:pPr>
        <w:widowControl w:val="0"/>
        <w:autoSpaceDE w:val="0"/>
        <w:autoSpaceDN w:val="0"/>
        <w:adjustRightInd w:val="0"/>
        <w:jc w:val="both"/>
        <w:rPr>
          <w:sz w:val="22"/>
          <w:szCs w:val="22"/>
        </w:rPr>
      </w:pPr>
      <w:r>
        <w:rPr>
          <w:sz w:val="22"/>
          <w:szCs w:val="22"/>
        </w:rPr>
        <w:t>Natural resources and associated problems.</w:t>
      </w:r>
    </w:p>
    <w:p w:rsidR="00796110" w:rsidRDefault="00796110" w:rsidP="00796110">
      <w:pPr>
        <w:widowControl w:val="0"/>
        <w:autoSpaceDE w:val="0"/>
        <w:autoSpaceDN w:val="0"/>
        <w:adjustRightInd w:val="0"/>
        <w:jc w:val="both"/>
        <w:rPr>
          <w:sz w:val="22"/>
          <w:szCs w:val="22"/>
        </w:rPr>
      </w:pPr>
      <w:r>
        <w:rPr>
          <w:sz w:val="22"/>
          <w:szCs w:val="22"/>
        </w:rPr>
        <w:t>a) Forest resources: Use ad over-exploitation, deforesta</w:t>
      </w:r>
      <w:r>
        <w:rPr>
          <w:sz w:val="22"/>
          <w:szCs w:val="22"/>
        </w:rPr>
        <w:softHyphen/>
        <w:t>tion, case studies. Timber extraction, mining, dams and their effects on forests and tribal people.</w:t>
      </w:r>
    </w:p>
    <w:p w:rsidR="00796110" w:rsidRDefault="00796110" w:rsidP="00796110">
      <w:pPr>
        <w:widowControl w:val="0"/>
        <w:autoSpaceDE w:val="0"/>
        <w:autoSpaceDN w:val="0"/>
        <w:adjustRightInd w:val="0"/>
        <w:jc w:val="both"/>
        <w:rPr>
          <w:sz w:val="22"/>
          <w:szCs w:val="22"/>
        </w:rPr>
      </w:pPr>
      <w:r>
        <w:rPr>
          <w:sz w:val="22"/>
          <w:szCs w:val="22"/>
        </w:rPr>
        <w:t>b) Water resources: Use and over-utilization of surface and ground water, floods, drought, conflicts over water, dams-benefits and problems.</w:t>
      </w:r>
      <w:r>
        <w:rPr>
          <w:sz w:val="22"/>
          <w:szCs w:val="22"/>
        </w:rPr>
        <w:tab/>
        <w:t>.</w:t>
      </w:r>
    </w:p>
    <w:p w:rsidR="00796110" w:rsidRDefault="00796110" w:rsidP="00796110">
      <w:pPr>
        <w:widowControl w:val="0"/>
        <w:autoSpaceDE w:val="0"/>
        <w:autoSpaceDN w:val="0"/>
        <w:adjustRightInd w:val="0"/>
        <w:jc w:val="both"/>
        <w:rPr>
          <w:sz w:val="22"/>
          <w:szCs w:val="22"/>
        </w:rPr>
      </w:pPr>
      <w:r>
        <w:rPr>
          <w:sz w:val="22"/>
          <w:szCs w:val="22"/>
        </w:rPr>
        <w:t xml:space="preserve">c) Mineral resources: Use and exploitation, environmental effects of extracting abd using mineral resources, case studies. </w:t>
      </w:r>
    </w:p>
    <w:p w:rsidR="00796110" w:rsidRDefault="00796110" w:rsidP="00796110">
      <w:pPr>
        <w:widowControl w:val="0"/>
        <w:autoSpaceDE w:val="0"/>
        <w:autoSpaceDN w:val="0"/>
        <w:adjustRightInd w:val="0"/>
        <w:jc w:val="both"/>
        <w:rPr>
          <w:sz w:val="22"/>
          <w:szCs w:val="22"/>
        </w:rPr>
      </w:pPr>
      <w:r>
        <w:rPr>
          <w:sz w:val="22"/>
          <w:szCs w:val="22"/>
        </w:rPr>
        <w:t xml:space="preserve">d) Food resources: World food problems, changes caused by agriculture and overgrazing, effects of </w:t>
      </w:r>
      <w:r>
        <w:rPr>
          <w:sz w:val="22"/>
          <w:szCs w:val="22"/>
        </w:rPr>
        <w:lastRenderedPageBreak/>
        <w:t xml:space="preserve">modem agriculture, fertilizer-pesticide problems, water logging, salinity, case studies. </w:t>
      </w:r>
    </w:p>
    <w:p w:rsidR="00796110" w:rsidRDefault="00796110" w:rsidP="00796110">
      <w:pPr>
        <w:widowControl w:val="0"/>
        <w:autoSpaceDE w:val="0"/>
        <w:autoSpaceDN w:val="0"/>
        <w:adjustRightInd w:val="0"/>
        <w:jc w:val="both"/>
        <w:rPr>
          <w:sz w:val="22"/>
          <w:szCs w:val="22"/>
        </w:rPr>
      </w:pPr>
      <w:r>
        <w:rPr>
          <w:sz w:val="22"/>
          <w:szCs w:val="22"/>
        </w:rPr>
        <w:t>e) Energy resources; Growing energy needs, renewable and non-renewable energy sources, case studies.</w:t>
      </w:r>
    </w:p>
    <w:p w:rsidR="00796110" w:rsidRDefault="00796110" w:rsidP="00796110">
      <w:pPr>
        <w:widowControl w:val="0"/>
        <w:autoSpaceDE w:val="0"/>
        <w:autoSpaceDN w:val="0"/>
        <w:adjustRightInd w:val="0"/>
        <w:jc w:val="both"/>
        <w:rPr>
          <w:sz w:val="22"/>
          <w:szCs w:val="22"/>
        </w:rPr>
      </w:pPr>
      <w:r>
        <w:rPr>
          <w:sz w:val="22"/>
          <w:szCs w:val="22"/>
        </w:rPr>
        <w:t xml:space="preserve">f) Land resources: Land as a resources, land degradation man induced landslides, soil erosion and desertification. </w:t>
      </w:r>
    </w:p>
    <w:p w:rsidR="00796110" w:rsidRDefault="00796110" w:rsidP="00796110">
      <w:pPr>
        <w:widowControl w:val="0"/>
        <w:autoSpaceDE w:val="0"/>
        <w:autoSpaceDN w:val="0"/>
        <w:adjustRightInd w:val="0"/>
        <w:jc w:val="both"/>
        <w:rPr>
          <w:sz w:val="22"/>
          <w:szCs w:val="22"/>
        </w:rPr>
      </w:pPr>
      <w:r>
        <w:rPr>
          <w:sz w:val="22"/>
          <w:szCs w:val="22"/>
        </w:rPr>
        <w:t xml:space="preserve">- Role of an individual in conservation of natural resources. </w:t>
      </w:r>
    </w:p>
    <w:p w:rsidR="00796110" w:rsidRDefault="00796110" w:rsidP="00796110">
      <w:pPr>
        <w:widowControl w:val="0"/>
        <w:autoSpaceDE w:val="0"/>
        <w:autoSpaceDN w:val="0"/>
        <w:adjustRightInd w:val="0"/>
        <w:jc w:val="both"/>
        <w:rPr>
          <w:sz w:val="22"/>
          <w:szCs w:val="22"/>
        </w:rPr>
      </w:pPr>
      <w:r>
        <w:rPr>
          <w:sz w:val="22"/>
          <w:szCs w:val="22"/>
        </w:rPr>
        <w:t xml:space="preserve">- Equitable use of resources for sustainable lifestyles. </w:t>
      </w:r>
    </w:p>
    <w:p w:rsidR="00796110" w:rsidRDefault="00796110" w:rsidP="00796110">
      <w:pPr>
        <w:widowControl w:val="0"/>
        <w:autoSpaceDE w:val="0"/>
        <w:autoSpaceDN w:val="0"/>
        <w:adjustRightInd w:val="0"/>
        <w:ind w:left="7200" w:firstLine="720"/>
        <w:jc w:val="both"/>
        <w:rPr>
          <w:sz w:val="22"/>
          <w:szCs w:val="22"/>
        </w:rPr>
      </w:pPr>
      <w:r>
        <w:rPr>
          <w:sz w:val="22"/>
          <w:szCs w:val="22"/>
        </w:rPr>
        <w:t>(8 Lectures)</w:t>
      </w:r>
    </w:p>
    <w:p w:rsidR="00796110" w:rsidRDefault="00796110" w:rsidP="00796110">
      <w:pPr>
        <w:widowControl w:val="0"/>
        <w:autoSpaceDE w:val="0"/>
        <w:autoSpaceDN w:val="0"/>
        <w:adjustRightInd w:val="0"/>
        <w:jc w:val="both"/>
        <w:rPr>
          <w:sz w:val="22"/>
          <w:szCs w:val="22"/>
        </w:rPr>
      </w:pPr>
      <w:r>
        <w:rPr>
          <w:sz w:val="22"/>
          <w:szCs w:val="22"/>
        </w:rPr>
        <w:t xml:space="preserve">Ecosystems </w:t>
      </w:r>
    </w:p>
    <w:p w:rsidR="00796110" w:rsidRDefault="00796110" w:rsidP="00796110">
      <w:pPr>
        <w:widowControl w:val="0"/>
        <w:autoSpaceDE w:val="0"/>
        <w:autoSpaceDN w:val="0"/>
        <w:adjustRightInd w:val="0"/>
        <w:jc w:val="both"/>
        <w:rPr>
          <w:sz w:val="22"/>
          <w:szCs w:val="22"/>
        </w:rPr>
      </w:pPr>
      <w:r>
        <w:rPr>
          <w:sz w:val="22"/>
          <w:szCs w:val="22"/>
        </w:rPr>
        <w:t xml:space="preserve">- Concept of an ecosystem </w:t>
      </w:r>
    </w:p>
    <w:p w:rsidR="00796110" w:rsidRDefault="00796110" w:rsidP="00796110">
      <w:pPr>
        <w:widowControl w:val="0"/>
        <w:autoSpaceDE w:val="0"/>
        <w:autoSpaceDN w:val="0"/>
        <w:adjustRightInd w:val="0"/>
        <w:ind w:left="62"/>
        <w:jc w:val="both"/>
        <w:rPr>
          <w:sz w:val="22"/>
          <w:szCs w:val="22"/>
        </w:rPr>
      </w:pPr>
      <w:r>
        <w:rPr>
          <w:sz w:val="22"/>
          <w:szCs w:val="22"/>
        </w:rPr>
        <w:t xml:space="preserve">-Structure and function of an ecosystem. </w:t>
      </w:r>
    </w:p>
    <w:p w:rsidR="00796110" w:rsidRDefault="00796110" w:rsidP="00796110">
      <w:pPr>
        <w:widowControl w:val="0"/>
        <w:autoSpaceDE w:val="0"/>
        <w:autoSpaceDN w:val="0"/>
        <w:adjustRightInd w:val="0"/>
        <w:ind w:left="62"/>
        <w:jc w:val="both"/>
        <w:rPr>
          <w:sz w:val="22"/>
          <w:szCs w:val="22"/>
        </w:rPr>
      </w:pPr>
      <w:r>
        <w:rPr>
          <w:sz w:val="22"/>
          <w:szCs w:val="22"/>
        </w:rPr>
        <w:t xml:space="preserve">- Producers, Consumers and decomposers. </w:t>
      </w:r>
    </w:p>
    <w:p w:rsidR="00796110" w:rsidRDefault="00796110" w:rsidP="00796110">
      <w:pPr>
        <w:widowControl w:val="0"/>
        <w:autoSpaceDE w:val="0"/>
        <w:autoSpaceDN w:val="0"/>
        <w:adjustRightInd w:val="0"/>
        <w:ind w:left="62"/>
        <w:jc w:val="both"/>
        <w:rPr>
          <w:sz w:val="22"/>
          <w:szCs w:val="22"/>
        </w:rPr>
      </w:pPr>
      <w:r>
        <w:rPr>
          <w:sz w:val="22"/>
          <w:szCs w:val="22"/>
        </w:rPr>
        <w:t xml:space="preserve">-Energical flow in the ecosystem </w:t>
      </w:r>
    </w:p>
    <w:p w:rsidR="00796110" w:rsidRDefault="00796110" w:rsidP="00796110">
      <w:pPr>
        <w:widowControl w:val="0"/>
        <w:autoSpaceDE w:val="0"/>
        <w:autoSpaceDN w:val="0"/>
        <w:adjustRightInd w:val="0"/>
        <w:ind w:left="62"/>
        <w:jc w:val="both"/>
        <w:rPr>
          <w:sz w:val="22"/>
          <w:szCs w:val="22"/>
        </w:rPr>
      </w:pPr>
      <w:r>
        <w:rPr>
          <w:sz w:val="22"/>
          <w:szCs w:val="22"/>
        </w:rPr>
        <w:t>-Ecological succession</w:t>
      </w:r>
    </w:p>
    <w:p w:rsidR="00796110" w:rsidRDefault="00796110" w:rsidP="00796110">
      <w:pPr>
        <w:widowControl w:val="0"/>
        <w:autoSpaceDE w:val="0"/>
        <w:autoSpaceDN w:val="0"/>
        <w:adjustRightInd w:val="0"/>
        <w:jc w:val="both"/>
        <w:rPr>
          <w:sz w:val="22"/>
          <w:szCs w:val="22"/>
        </w:rPr>
      </w:pPr>
      <w:r>
        <w:rPr>
          <w:sz w:val="22"/>
          <w:szCs w:val="22"/>
        </w:rPr>
        <w:t xml:space="preserve">--Food chains, food webs and ecological pyramids. </w:t>
      </w:r>
    </w:p>
    <w:p w:rsidR="00796110" w:rsidRDefault="00796110" w:rsidP="00796110">
      <w:pPr>
        <w:widowControl w:val="0"/>
        <w:autoSpaceDE w:val="0"/>
        <w:autoSpaceDN w:val="0"/>
        <w:adjustRightInd w:val="0"/>
        <w:jc w:val="both"/>
        <w:rPr>
          <w:sz w:val="22"/>
          <w:szCs w:val="22"/>
        </w:rPr>
      </w:pPr>
      <w:r>
        <w:rPr>
          <w:sz w:val="22"/>
          <w:szCs w:val="22"/>
        </w:rPr>
        <w:t>-Introduction, types, Characteristic features, structure and func</w:t>
      </w:r>
      <w:r>
        <w:rPr>
          <w:sz w:val="22"/>
          <w:szCs w:val="22"/>
        </w:rPr>
        <w:softHyphen/>
        <w:t xml:space="preserve">tion </w:t>
      </w:r>
      <w:r>
        <w:rPr>
          <w:i/>
          <w:iCs/>
          <w:sz w:val="22"/>
          <w:szCs w:val="22"/>
        </w:rPr>
        <w:t xml:space="preserve">of </w:t>
      </w:r>
      <w:r>
        <w:rPr>
          <w:sz w:val="22"/>
          <w:szCs w:val="22"/>
        </w:rPr>
        <w:t xml:space="preserve">the following </w:t>
      </w:r>
      <w:r>
        <w:rPr>
          <w:i/>
          <w:iCs/>
          <w:sz w:val="22"/>
          <w:szCs w:val="22"/>
        </w:rPr>
        <w:t xml:space="preserve">of </w:t>
      </w:r>
      <w:r>
        <w:rPr>
          <w:sz w:val="22"/>
          <w:szCs w:val="22"/>
        </w:rPr>
        <w:t>the ecosystem.</w:t>
      </w:r>
    </w:p>
    <w:p w:rsidR="00796110" w:rsidRDefault="00796110" w:rsidP="00796110">
      <w:pPr>
        <w:widowControl w:val="0"/>
        <w:autoSpaceDE w:val="0"/>
        <w:autoSpaceDN w:val="0"/>
        <w:adjustRightInd w:val="0"/>
        <w:ind w:left="576"/>
        <w:jc w:val="both"/>
        <w:rPr>
          <w:sz w:val="22"/>
          <w:szCs w:val="22"/>
        </w:rPr>
      </w:pPr>
      <w:r>
        <w:rPr>
          <w:sz w:val="22"/>
          <w:szCs w:val="22"/>
        </w:rPr>
        <w:t>a. Forest ecosystem</w:t>
      </w:r>
    </w:p>
    <w:p w:rsidR="00796110" w:rsidRDefault="00796110" w:rsidP="00796110">
      <w:pPr>
        <w:widowControl w:val="0"/>
        <w:autoSpaceDE w:val="0"/>
        <w:autoSpaceDN w:val="0"/>
        <w:adjustRightInd w:val="0"/>
        <w:ind w:left="576"/>
        <w:jc w:val="both"/>
        <w:rPr>
          <w:sz w:val="22"/>
          <w:szCs w:val="22"/>
        </w:rPr>
      </w:pPr>
      <w:r>
        <w:rPr>
          <w:sz w:val="22"/>
          <w:szCs w:val="22"/>
        </w:rPr>
        <w:t>b. Grassm land ecosystem</w:t>
      </w:r>
    </w:p>
    <w:p w:rsidR="00796110" w:rsidRDefault="00796110" w:rsidP="00796110">
      <w:pPr>
        <w:widowControl w:val="0"/>
        <w:autoSpaceDE w:val="0"/>
        <w:autoSpaceDN w:val="0"/>
        <w:adjustRightInd w:val="0"/>
        <w:ind w:left="576"/>
        <w:jc w:val="both"/>
        <w:rPr>
          <w:sz w:val="22"/>
          <w:szCs w:val="22"/>
        </w:rPr>
      </w:pPr>
      <w:r>
        <w:rPr>
          <w:sz w:val="22"/>
          <w:szCs w:val="22"/>
        </w:rPr>
        <w:t>c. desert ecosystem</w:t>
      </w:r>
    </w:p>
    <w:p w:rsidR="00796110" w:rsidRDefault="00796110" w:rsidP="00796110">
      <w:pPr>
        <w:widowControl w:val="0"/>
        <w:autoSpaceDE w:val="0"/>
        <w:autoSpaceDN w:val="0"/>
        <w:adjustRightInd w:val="0"/>
        <w:ind w:left="576"/>
        <w:jc w:val="both"/>
        <w:rPr>
          <w:sz w:val="22"/>
          <w:szCs w:val="22"/>
        </w:rPr>
      </w:pPr>
      <w:r>
        <w:rPr>
          <w:sz w:val="22"/>
          <w:szCs w:val="22"/>
        </w:rPr>
        <w:t>d. Aquatic ecosystems (ponds, streams, lakes, rivers, oceans, estuaries).</w:t>
      </w:r>
      <w:r>
        <w:rPr>
          <w:sz w:val="22"/>
          <w:szCs w:val="22"/>
        </w:rPr>
        <w:tab/>
      </w:r>
    </w:p>
    <w:p w:rsidR="00796110" w:rsidRDefault="00796110" w:rsidP="00796110">
      <w:pPr>
        <w:widowControl w:val="0"/>
        <w:autoSpaceDE w:val="0"/>
        <w:autoSpaceDN w:val="0"/>
        <w:adjustRightInd w:val="0"/>
        <w:ind w:left="7776" w:firstLine="144"/>
        <w:jc w:val="both"/>
        <w:rPr>
          <w:sz w:val="22"/>
          <w:szCs w:val="22"/>
        </w:rPr>
      </w:pPr>
      <w:r>
        <w:rPr>
          <w:sz w:val="22"/>
          <w:szCs w:val="22"/>
        </w:rPr>
        <w:t>(6 lectures).</w:t>
      </w:r>
    </w:p>
    <w:p w:rsidR="00796110" w:rsidRDefault="00796110" w:rsidP="00796110">
      <w:pPr>
        <w:widowControl w:val="0"/>
        <w:autoSpaceDE w:val="0"/>
        <w:autoSpaceDN w:val="0"/>
        <w:adjustRightInd w:val="0"/>
        <w:jc w:val="both"/>
        <w:rPr>
          <w:sz w:val="22"/>
          <w:szCs w:val="22"/>
        </w:rPr>
      </w:pPr>
      <w:r>
        <w:rPr>
          <w:sz w:val="22"/>
          <w:szCs w:val="22"/>
        </w:rPr>
        <w:t>Biodiversity and its conservation</w:t>
      </w:r>
    </w:p>
    <w:p w:rsidR="00796110" w:rsidRDefault="00796110" w:rsidP="00796110">
      <w:pPr>
        <w:widowControl w:val="0"/>
        <w:tabs>
          <w:tab w:val="left" w:pos="508"/>
        </w:tabs>
        <w:autoSpaceDE w:val="0"/>
        <w:autoSpaceDN w:val="0"/>
        <w:adjustRightInd w:val="0"/>
        <w:jc w:val="both"/>
        <w:rPr>
          <w:sz w:val="22"/>
          <w:szCs w:val="22"/>
        </w:rPr>
      </w:pPr>
      <w:r>
        <w:rPr>
          <w:sz w:val="22"/>
          <w:szCs w:val="22"/>
        </w:rPr>
        <w:tab/>
        <w:t>--Introduction-Definition: genetic, species and ecosystem diversity.</w:t>
      </w:r>
    </w:p>
    <w:p w:rsidR="00796110" w:rsidRDefault="00796110" w:rsidP="00796110">
      <w:pPr>
        <w:widowControl w:val="0"/>
        <w:tabs>
          <w:tab w:val="left" w:pos="508"/>
        </w:tabs>
        <w:autoSpaceDE w:val="0"/>
        <w:autoSpaceDN w:val="0"/>
        <w:adjustRightInd w:val="0"/>
        <w:jc w:val="both"/>
        <w:rPr>
          <w:sz w:val="22"/>
          <w:szCs w:val="22"/>
        </w:rPr>
      </w:pPr>
      <w:r>
        <w:rPr>
          <w:sz w:val="22"/>
          <w:szCs w:val="22"/>
        </w:rPr>
        <w:tab/>
        <w:t>--Bio-geographical classification of India. "</w:t>
      </w:r>
    </w:p>
    <w:p w:rsidR="00796110" w:rsidRDefault="00796110" w:rsidP="00796110">
      <w:pPr>
        <w:widowControl w:val="0"/>
        <w:tabs>
          <w:tab w:val="left" w:pos="508"/>
        </w:tabs>
        <w:autoSpaceDE w:val="0"/>
        <w:autoSpaceDN w:val="0"/>
        <w:adjustRightInd w:val="0"/>
        <w:jc w:val="both"/>
        <w:rPr>
          <w:sz w:val="22"/>
          <w:szCs w:val="22"/>
        </w:rPr>
      </w:pPr>
      <w:r>
        <w:rPr>
          <w:sz w:val="22"/>
          <w:szCs w:val="22"/>
        </w:rPr>
        <w:tab/>
        <w:t>--Value of bioversity: consumptive use, productive use, social, ethical; aesthetic and option values.</w:t>
      </w:r>
    </w:p>
    <w:p w:rsidR="00796110" w:rsidRDefault="00796110" w:rsidP="00796110">
      <w:pPr>
        <w:widowControl w:val="0"/>
        <w:tabs>
          <w:tab w:val="left" w:pos="508"/>
        </w:tabs>
        <w:autoSpaceDE w:val="0"/>
        <w:autoSpaceDN w:val="0"/>
        <w:adjustRightInd w:val="0"/>
        <w:jc w:val="both"/>
        <w:rPr>
          <w:sz w:val="22"/>
          <w:szCs w:val="22"/>
        </w:rPr>
      </w:pPr>
      <w:r>
        <w:rPr>
          <w:sz w:val="22"/>
          <w:szCs w:val="22"/>
        </w:rPr>
        <w:tab/>
        <w:t>--Biodiversity at global, National and local levels.</w:t>
      </w:r>
    </w:p>
    <w:p w:rsidR="00796110" w:rsidRDefault="00796110" w:rsidP="00796110">
      <w:pPr>
        <w:widowControl w:val="0"/>
        <w:tabs>
          <w:tab w:val="left" w:pos="508"/>
        </w:tabs>
        <w:autoSpaceDE w:val="0"/>
        <w:autoSpaceDN w:val="0"/>
        <w:adjustRightInd w:val="0"/>
        <w:jc w:val="both"/>
        <w:rPr>
          <w:sz w:val="22"/>
          <w:szCs w:val="22"/>
        </w:rPr>
      </w:pPr>
      <w:r>
        <w:rPr>
          <w:sz w:val="22"/>
          <w:szCs w:val="22"/>
        </w:rPr>
        <w:tab/>
        <w:t>--India as a mega-diversity nation.</w:t>
      </w:r>
    </w:p>
    <w:p w:rsidR="00796110" w:rsidRDefault="00796110" w:rsidP="00796110">
      <w:pPr>
        <w:widowControl w:val="0"/>
        <w:tabs>
          <w:tab w:val="left" w:pos="628"/>
        </w:tabs>
        <w:autoSpaceDE w:val="0"/>
        <w:autoSpaceDN w:val="0"/>
        <w:adjustRightInd w:val="0"/>
        <w:jc w:val="both"/>
        <w:rPr>
          <w:sz w:val="22"/>
          <w:szCs w:val="22"/>
        </w:rPr>
      </w:pPr>
      <w:r>
        <w:rPr>
          <w:sz w:val="22"/>
          <w:szCs w:val="22"/>
        </w:rPr>
        <w:tab/>
        <w:t>Hot-sports of biodiversity.</w:t>
      </w:r>
    </w:p>
    <w:p w:rsidR="00796110" w:rsidRDefault="00796110" w:rsidP="00796110">
      <w:pPr>
        <w:widowControl w:val="0"/>
        <w:tabs>
          <w:tab w:val="left" w:pos="508"/>
        </w:tabs>
        <w:autoSpaceDE w:val="0"/>
        <w:autoSpaceDN w:val="0"/>
        <w:adjustRightInd w:val="0"/>
        <w:jc w:val="both"/>
        <w:rPr>
          <w:sz w:val="22"/>
          <w:szCs w:val="22"/>
        </w:rPr>
      </w:pPr>
      <w:r>
        <w:rPr>
          <w:sz w:val="22"/>
          <w:szCs w:val="22"/>
        </w:rPr>
        <w:tab/>
        <w:t xml:space="preserve">--Threats to biodiversity: habitat loos, poaching </w:t>
      </w:r>
      <w:r>
        <w:rPr>
          <w:i/>
          <w:iCs/>
          <w:sz w:val="22"/>
          <w:szCs w:val="22"/>
        </w:rPr>
        <w:t xml:space="preserve">of </w:t>
      </w:r>
      <w:r>
        <w:rPr>
          <w:sz w:val="22"/>
          <w:szCs w:val="22"/>
        </w:rPr>
        <w:t>wildlife, man-wildlife conflicts. 1</w:t>
      </w:r>
    </w:p>
    <w:p w:rsidR="00796110" w:rsidRDefault="00796110" w:rsidP="00796110">
      <w:pPr>
        <w:widowControl w:val="0"/>
        <w:tabs>
          <w:tab w:val="left" w:pos="508"/>
        </w:tabs>
        <w:autoSpaceDE w:val="0"/>
        <w:autoSpaceDN w:val="0"/>
        <w:adjustRightInd w:val="0"/>
        <w:jc w:val="both"/>
        <w:rPr>
          <w:sz w:val="22"/>
          <w:szCs w:val="22"/>
        </w:rPr>
      </w:pPr>
      <w:r>
        <w:rPr>
          <w:sz w:val="22"/>
          <w:szCs w:val="22"/>
        </w:rPr>
        <w:tab/>
        <w:t>--Endangered and endemics.</w:t>
      </w:r>
    </w:p>
    <w:p w:rsidR="00796110" w:rsidRDefault="00796110" w:rsidP="00796110">
      <w:pPr>
        <w:widowControl w:val="0"/>
        <w:tabs>
          <w:tab w:val="left" w:pos="508"/>
        </w:tabs>
        <w:autoSpaceDE w:val="0"/>
        <w:autoSpaceDN w:val="0"/>
        <w:adjustRightInd w:val="0"/>
        <w:jc w:val="both"/>
        <w:rPr>
          <w:sz w:val="22"/>
          <w:szCs w:val="22"/>
        </w:rPr>
      </w:pPr>
      <w:r>
        <w:rPr>
          <w:sz w:val="22"/>
          <w:szCs w:val="22"/>
        </w:rPr>
        <w:tab/>
        <w:t xml:space="preserve">--Conservation </w:t>
      </w:r>
      <w:r>
        <w:rPr>
          <w:i/>
          <w:iCs/>
          <w:sz w:val="22"/>
          <w:szCs w:val="22"/>
        </w:rPr>
        <w:t xml:space="preserve">of </w:t>
      </w:r>
      <w:r>
        <w:rPr>
          <w:sz w:val="22"/>
          <w:szCs w:val="22"/>
        </w:rPr>
        <w:t>biodiversity: In-situ and Ex-situ, Conservation of biodiversity.</w:t>
      </w:r>
    </w:p>
    <w:p w:rsidR="00796110" w:rsidRDefault="00796110" w:rsidP="00796110">
      <w:pPr>
        <w:widowControl w:val="0"/>
        <w:autoSpaceDE w:val="0"/>
        <w:autoSpaceDN w:val="0"/>
        <w:adjustRightInd w:val="0"/>
        <w:ind w:left="7920"/>
        <w:jc w:val="both"/>
        <w:rPr>
          <w:sz w:val="22"/>
          <w:szCs w:val="22"/>
        </w:rPr>
      </w:pPr>
      <w:r>
        <w:rPr>
          <w:sz w:val="22"/>
          <w:szCs w:val="22"/>
        </w:rPr>
        <w:t xml:space="preserve">(8 Lectures) </w:t>
      </w:r>
    </w:p>
    <w:p w:rsidR="00796110" w:rsidRDefault="00796110" w:rsidP="00796110">
      <w:pPr>
        <w:widowControl w:val="0"/>
        <w:autoSpaceDE w:val="0"/>
        <w:autoSpaceDN w:val="0"/>
        <w:adjustRightInd w:val="0"/>
        <w:jc w:val="both"/>
        <w:rPr>
          <w:sz w:val="22"/>
          <w:szCs w:val="22"/>
        </w:rPr>
      </w:pPr>
      <w:r>
        <w:rPr>
          <w:sz w:val="22"/>
          <w:szCs w:val="22"/>
        </w:rPr>
        <w:t>Environmental Pollution</w:t>
      </w:r>
    </w:p>
    <w:p w:rsidR="00796110" w:rsidRDefault="00796110" w:rsidP="00796110">
      <w:pPr>
        <w:widowControl w:val="0"/>
        <w:tabs>
          <w:tab w:val="left" w:pos="1142"/>
        </w:tabs>
        <w:autoSpaceDE w:val="0"/>
        <w:autoSpaceDN w:val="0"/>
        <w:adjustRightInd w:val="0"/>
        <w:jc w:val="both"/>
        <w:rPr>
          <w:sz w:val="22"/>
          <w:szCs w:val="22"/>
        </w:rPr>
      </w:pPr>
      <w:r>
        <w:rPr>
          <w:sz w:val="22"/>
          <w:szCs w:val="22"/>
        </w:rPr>
        <w:t>Definition</w:t>
      </w:r>
    </w:p>
    <w:p w:rsidR="00796110" w:rsidRDefault="00796110" w:rsidP="00796110">
      <w:pPr>
        <w:widowControl w:val="0"/>
        <w:autoSpaceDE w:val="0"/>
        <w:autoSpaceDN w:val="0"/>
        <w:adjustRightInd w:val="0"/>
        <w:ind w:left="1099" w:hanging="537"/>
        <w:jc w:val="both"/>
        <w:rPr>
          <w:sz w:val="22"/>
          <w:szCs w:val="22"/>
        </w:rPr>
      </w:pPr>
      <w:r>
        <w:rPr>
          <w:sz w:val="22"/>
          <w:szCs w:val="22"/>
        </w:rPr>
        <w:t xml:space="preserve">--Causes, effects and control measures </w:t>
      </w:r>
      <w:r>
        <w:rPr>
          <w:i/>
          <w:iCs/>
          <w:sz w:val="22"/>
          <w:szCs w:val="22"/>
        </w:rPr>
        <w:t xml:space="preserve">of </w:t>
      </w:r>
      <w:r>
        <w:rPr>
          <w:sz w:val="22"/>
          <w:szCs w:val="22"/>
        </w:rPr>
        <w:t xml:space="preserve">:- </w:t>
      </w:r>
    </w:p>
    <w:p w:rsidR="00796110" w:rsidRDefault="00796110" w:rsidP="00796110">
      <w:pPr>
        <w:widowControl w:val="0"/>
        <w:autoSpaceDE w:val="0"/>
        <w:autoSpaceDN w:val="0"/>
        <w:adjustRightInd w:val="0"/>
        <w:ind w:left="1099" w:hanging="537"/>
        <w:jc w:val="both"/>
        <w:rPr>
          <w:sz w:val="22"/>
          <w:szCs w:val="22"/>
          <w:lang w:val="fr-FR"/>
        </w:rPr>
      </w:pPr>
      <w:r>
        <w:rPr>
          <w:sz w:val="22"/>
          <w:szCs w:val="22"/>
          <w:lang w:val="fr-FR"/>
        </w:rPr>
        <w:softHyphen/>
      </w:r>
      <w:r>
        <w:rPr>
          <w:sz w:val="22"/>
          <w:szCs w:val="22"/>
          <w:lang w:val="fr-FR"/>
        </w:rPr>
        <w:tab/>
        <w:t>a. Air pollution</w:t>
      </w:r>
    </w:p>
    <w:p w:rsidR="00796110" w:rsidRDefault="00796110" w:rsidP="00796110">
      <w:pPr>
        <w:widowControl w:val="0"/>
        <w:autoSpaceDE w:val="0"/>
        <w:autoSpaceDN w:val="0"/>
        <w:adjustRightInd w:val="0"/>
        <w:ind w:left="1099"/>
        <w:jc w:val="both"/>
        <w:rPr>
          <w:sz w:val="22"/>
          <w:szCs w:val="22"/>
          <w:lang w:val="fr-FR"/>
        </w:rPr>
      </w:pPr>
      <w:r>
        <w:rPr>
          <w:sz w:val="22"/>
          <w:szCs w:val="22"/>
          <w:lang w:val="fr-FR"/>
        </w:rPr>
        <w:t>b. Water pollution</w:t>
      </w:r>
    </w:p>
    <w:p w:rsidR="00796110" w:rsidRDefault="00796110" w:rsidP="00796110">
      <w:pPr>
        <w:widowControl w:val="0"/>
        <w:autoSpaceDE w:val="0"/>
        <w:autoSpaceDN w:val="0"/>
        <w:adjustRightInd w:val="0"/>
        <w:ind w:left="1099"/>
        <w:jc w:val="both"/>
        <w:rPr>
          <w:sz w:val="22"/>
          <w:szCs w:val="22"/>
          <w:lang w:val="fr-FR"/>
        </w:rPr>
      </w:pPr>
      <w:r>
        <w:rPr>
          <w:sz w:val="22"/>
          <w:szCs w:val="22"/>
          <w:lang w:val="fr-FR"/>
        </w:rPr>
        <w:t>c. Soil pollution</w:t>
      </w:r>
    </w:p>
    <w:p w:rsidR="00796110" w:rsidRDefault="00796110" w:rsidP="00796110">
      <w:pPr>
        <w:widowControl w:val="0"/>
        <w:autoSpaceDE w:val="0"/>
        <w:autoSpaceDN w:val="0"/>
        <w:adjustRightInd w:val="0"/>
        <w:ind w:left="1099"/>
        <w:jc w:val="both"/>
        <w:rPr>
          <w:sz w:val="22"/>
          <w:szCs w:val="22"/>
          <w:lang w:val="fr-FR"/>
        </w:rPr>
      </w:pPr>
      <w:r>
        <w:rPr>
          <w:sz w:val="22"/>
          <w:szCs w:val="22"/>
          <w:lang w:val="fr-FR"/>
        </w:rPr>
        <w:t>d. Marine pollution</w:t>
      </w:r>
    </w:p>
    <w:p w:rsidR="00796110" w:rsidRDefault="00796110" w:rsidP="00796110">
      <w:pPr>
        <w:widowControl w:val="0"/>
        <w:autoSpaceDE w:val="0"/>
        <w:autoSpaceDN w:val="0"/>
        <w:adjustRightInd w:val="0"/>
        <w:ind w:left="1099"/>
        <w:jc w:val="both"/>
        <w:rPr>
          <w:sz w:val="22"/>
          <w:szCs w:val="22"/>
          <w:lang w:val="fr-FR"/>
        </w:rPr>
      </w:pPr>
      <w:r>
        <w:rPr>
          <w:sz w:val="22"/>
          <w:szCs w:val="22"/>
          <w:lang w:val="fr-FR"/>
        </w:rPr>
        <w:t>e. Noise pollution</w:t>
      </w:r>
    </w:p>
    <w:p w:rsidR="00796110" w:rsidRDefault="00796110" w:rsidP="00796110">
      <w:pPr>
        <w:widowControl w:val="0"/>
        <w:autoSpaceDE w:val="0"/>
        <w:autoSpaceDN w:val="0"/>
        <w:adjustRightInd w:val="0"/>
        <w:ind w:left="1099"/>
        <w:jc w:val="both"/>
        <w:rPr>
          <w:sz w:val="22"/>
          <w:szCs w:val="22"/>
        </w:rPr>
      </w:pPr>
      <w:r>
        <w:rPr>
          <w:sz w:val="22"/>
          <w:szCs w:val="22"/>
        </w:rPr>
        <w:t>f. Thermal pollution</w:t>
      </w:r>
    </w:p>
    <w:p w:rsidR="00796110" w:rsidRDefault="00796110" w:rsidP="00796110">
      <w:pPr>
        <w:widowControl w:val="0"/>
        <w:autoSpaceDE w:val="0"/>
        <w:autoSpaceDN w:val="0"/>
        <w:adjustRightInd w:val="0"/>
        <w:ind w:left="1099"/>
        <w:jc w:val="both"/>
        <w:rPr>
          <w:sz w:val="22"/>
          <w:szCs w:val="22"/>
        </w:rPr>
      </w:pPr>
      <w:r>
        <w:rPr>
          <w:sz w:val="22"/>
          <w:szCs w:val="22"/>
        </w:rPr>
        <w:t>g. Nuclear hazards</w:t>
      </w:r>
    </w:p>
    <w:p w:rsidR="00796110" w:rsidRDefault="00796110" w:rsidP="00796110">
      <w:pPr>
        <w:widowControl w:val="0"/>
        <w:autoSpaceDE w:val="0"/>
        <w:autoSpaceDN w:val="0"/>
        <w:adjustRightInd w:val="0"/>
        <w:ind w:left="19"/>
        <w:jc w:val="both"/>
        <w:rPr>
          <w:sz w:val="22"/>
          <w:szCs w:val="22"/>
        </w:rPr>
      </w:pPr>
      <w:r>
        <w:rPr>
          <w:sz w:val="22"/>
          <w:szCs w:val="22"/>
        </w:rPr>
        <w:t xml:space="preserve">- Solid Waste Management: Causes, effects and control measures </w:t>
      </w:r>
      <w:r>
        <w:rPr>
          <w:i/>
          <w:iCs/>
          <w:sz w:val="22"/>
          <w:szCs w:val="22"/>
        </w:rPr>
        <w:t xml:space="preserve">of </w:t>
      </w:r>
      <w:r>
        <w:rPr>
          <w:sz w:val="22"/>
          <w:szCs w:val="22"/>
        </w:rPr>
        <w:t>urban and industrial wastes.</w:t>
      </w:r>
    </w:p>
    <w:p w:rsidR="00796110" w:rsidRDefault="00796110" w:rsidP="00796110">
      <w:pPr>
        <w:widowControl w:val="0"/>
        <w:autoSpaceDE w:val="0"/>
        <w:autoSpaceDN w:val="0"/>
        <w:adjustRightInd w:val="0"/>
        <w:jc w:val="both"/>
        <w:rPr>
          <w:sz w:val="22"/>
          <w:szCs w:val="22"/>
        </w:rPr>
      </w:pPr>
      <w:r>
        <w:rPr>
          <w:sz w:val="22"/>
          <w:szCs w:val="22"/>
        </w:rPr>
        <w:t>--Role of an individual in prevention of pollution.</w:t>
      </w:r>
    </w:p>
    <w:p w:rsidR="00796110" w:rsidRDefault="00796110" w:rsidP="00796110">
      <w:pPr>
        <w:widowControl w:val="0"/>
        <w:tabs>
          <w:tab w:val="left" w:pos="2774"/>
        </w:tabs>
        <w:autoSpaceDE w:val="0"/>
        <w:autoSpaceDN w:val="0"/>
        <w:adjustRightInd w:val="0"/>
        <w:jc w:val="both"/>
        <w:rPr>
          <w:sz w:val="22"/>
          <w:szCs w:val="22"/>
        </w:rPr>
      </w:pPr>
      <w:r>
        <w:rPr>
          <w:sz w:val="22"/>
          <w:szCs w:val="22"/>
        </w:rPr>
        <w:t>--Pollution case studies.</w:t>
      </w:r>
      <w:r>
        <w:rPr>
          <w:sz w:val="22"/>
          <w:szCs w:val="22"/>
        </w:rPr>
        <w:tab/>
        <w:t>.</w:t>
      </w:r>
    </w:p>
    <w:p w:rsidR="00796110" w:rsidRDefault="00796110" w:rsidP="00796110">
      <w:pPr>
        <w:widowControl w:val="0"/>
        <w:autoSpaceDE w:val="0"/>
        <w:autoSpaceDN w:val="0"/>
        <w:adjustRightInd w:val="0"/>
        <w:jc w:val="both"/>
        <w:rPr>
          <w:sz w:val="22"/>
          <w:szCs w:val="22"/>
        </w:rPr>
      </w:pPr>
      <w:r>
        <w:rPr>
          <w:sz w:val="22"/>
          <w:szCs w:val="22"/>
        </w:rPr>
        <w:t xml:space="preserve">--Disaster Management: floods, earthquake, cyclone and landslides. </w:t>
      </w:r>
    </w:p>
    <w:p w:rsidR="00796110" w:rsidRDefault="00796110" w:rsidP="00796110">
      <w:pPr>
        <w:widowControl w:val="0"/>
        <w:autoSpaceDE w:val="0"/>
        <w:autoSpaceDN w:val="0"/>
        <w:adjustRightInd w:val="0"/>
        <w:spacing w:line="283" w:lineRule="exact"/>
        <w:jc w:val="right"/>
        <w:rPr>
          <w:sz w:val="22"/>
          <w:szCs w:val="22"/>
        </w:rPr>
      </w:pPr>
      <w:r>
        <w:rPr>
          <w:sz w:val="22"/>
          <w:szCs w:val="22"/>
        </w:rPr>
        <w:t>(8 lectures)</w:t>
      </w:r>
    </w:p>
    <w:p w:rsidR="00796110" w:rsidRDefault="00796110" w:rsidP="00796110">
      <w:pPr>
        <w:widowControl w:val="0"/>
        <w:autoSpaceDE w:val="0"/>
        <w:autoSpaceDN w:val="0"/>
        <w:adjustRightInd w:val="0"/>
        <w:spacing w:line="283" w:lineRule="exact"/>
        <w:jc w:val="both"/>
        <w:rPr>
          <w:sz w:val="22"/>
          <w:szCs w:val="22"/>
        </w:rPr>
      </w:pPr>
      <w:r>
        <w:rPr>
          <w:sz w:val="22"/>
          <w:szCs w:val="22"/>
        </w:rPr>
        <w:t>Social Issues and the environment</w:t>
      </w:r>
    </w:p>
    <w:p w:rsidR="00796110" w:rsidRDefault="00796110" w:rsidP="00796110">
      <w:pPr>
        <w:widowControl w:val="0"/>
        <w:autoSpaceDE w:val="0"/>
        <w:autoSpaceDN w:val="0"/>
        <w:adjustRightInd w:val="0"/>
        <w:spacing w:line="288" w:lineRule="exact"/>
        <w:ind w:left="518"/>
        <w:jc w:val="both"/>
        <w:rPr>
          <w:sz w:val="22"/>
          <w:szCs w:val="22"/>
        </w:rPr>
      </w:pPr>
      <w:r>
        <w:rPr>
          <w:sz w:val="22"/>
          <w:szCs w:val="22"/>
        </w:rPr>
        <w:t xml:space="preserve">--From Unsustainable to Sustainable development. </w:t>
      </w:r>
    </w:p>
    <w:p w:rsidR="00796110" w:rsidRDefault="00796110" w:rsidP="00796110">
      <w:pPr>
        <w:widowControl w:val="0"/>
        <w:autoSpaceDE w:val="0"/>
        <w:autoSpaceDN w:val="0"/>
        <w:adjustRightInd w:val="0"/>
        <w:spacing w:line="288" w:lineRule="exact"/>
        <w:ind w:left="518"/>
        <w:jc w:val="both"/>
        <w:rPr>
          <w:sz w:val="22"/>
          <w:szCs w:val="22"/>
        </w:rPr>
      </w:pPr>
      <w:r>
        <w:rPr>
          <w:sz w:val="22"/>
          <w:szCs w:val="22"/>
        </w:rPr>
        <w:t xml:space="preserve">--Ur ban problems related to energy. </w:t>
      </w:r>
    </w:p>
    <w:p w:rsidR="00796110" w:rsidRDefault="00796110" w:rsidP="00796110">
      <w:pPr>
        <w:widowControl w:val="0"/>
        <w:autoSpaceDE w:val="0"/>
        <w:autoSpaceDN w:val="0"/>
        <w:adjustRightInd w:val="0"/>
        <w:spacing w:line="288" w:lineRule="exact"/>
        <w:ind w:left="518"/>
        <w:jc w:val="both"/>
        <w:rPr>
          <w:sz w:val="22"/>
          <w:szCs w:val="22"/>
        </w:rPr>
      </w:pPr>
      <w:r>
        <w:rPr>
          <w:sz w:val="22"/>
          <w:szCs w:val="22"/>
        </w:rPr>
        <w:t xml:space="preserve">-- Water conservation, rain water harvesting, watershed management. </w:t>
      </w:r>
    </w:p>
    <w:p w:rsidR="00796110" w:rsidRDefault="00796110" w:rsidP="00796110">
      <w:pPr>
        <w:widowControl w:val="0"/>
        <w:autoSpaceDE w:val="0"/>
        <w:autoSpaceDN w:val="0"/>
        <w:adjustRightInd w:val="0"/>
        <w:spacing w:line="288" w:lineRule="exact"/>
        <w:ind w:left="528"/>
        <w:jc w:val="both"/>
        <w:rPr>
          <w:sz w:val="22"/>
          <w:szCs w:val="22"/>
        </w:rPr>
      </w:pPr>
      <w:r>
        <w:rPr>
          <w:sz w:val="22"/>
          <w:szCs w:val="22"/>
        </w:rPr>
        <w:t xml:space="preserve">--Resettlement and rehabilitation of people; its problems and concerns. Case studies. </w:t>
      </w:r>
    </w:p>
    <w:p w:rsidR="00796110" w:rsidRDefault="00796110" w:rsidP="00796110">
      <w:pPr>
        <w:widowControl w:val="0"/>
        <w:autoSpaceDE w:val="0"/>
        <w:autoSpaceDN w:val="0"/>
        <w:adjustRightInd w:val="0"/>
        <w:spacing w:line="288" w:lineRule="exact"/>
        <w:ind w:left="528"/>
        <w:jc w:val="both"/>
        <w:rPr>
          <w:sz w:val="22"/>
          <w:szCs w:val="22"/>
        </w:rPr>
      </w:pPr>
      <w:r>
        <w:rPr>
          <w:sz w:val="22"/>
          <w:szCs w:val="22"/>
        </w:rPr>
        <w:t xml:space="preserve">--Environmental ethics: Issues and possible solutions. </w:t>
      </w:r>
    </w:p>
    <w:p w:rsidR="00796110" w:rsidRDefault="00796110" w:rsidP="00796110">
      <w:pPr>
        <w:widowControl w:val="0"/>
        <w:autoSpaceDE w:val="0"/>
        <w:autoSpaceDN w:val="0"/>
        <w:adjustRightInd w:val="0"/>
        <w:spacing w:line="288" w:lineRule="exact"/>
        <w:ind w:left="528"/>
        <w:jc w:val="both"/>
        <w:rPr>
          <w:sz w:val="22"/>
          <w:szCs w:val="22"/>
        </w:rPr>
      </w:pPr>
      <w:r>
        <w:rPr>
          <w:sz w:val="22"/>
          <w:szCs w:val="22"/>
        </w:rPr>
        <w:t>--Climate change, global warming, acid rain, ozone layer depletion, nuclear accidents and holocaust. Case studies.</w:t>
      </w:r>
    </w:p>
    <w:p w:rsidR="00796110" w:rsidRDefault="00796110" w:rsidP="00796110">
      <w:pPr>
        <w:widowControl w:val="0"/>
        <w:autoSpaceDE w:val="0"/>
        <w:autoSpaceDN w:val="0"/>
        <w:adjustRightInd w:val="0"/>
        <w:spacing w:line="288" w:lineRule="exact"/>
        <w:ind w:left="480" w:firstLine="38"/>
        <w:jc w:val="both"/>
        <w:rPr>
          <w:sz w:val="22"/>
          <w:szCs w:val="22"/>
        </w:rPr>
      </w:pPr>
      <w:r>
        <w:rPr>
          <w:sz w:val="22"/>
          <w:szCs w:val="22"/>
        </w:rPr>
        <w:t>-- Wasteland reclamation.</w:t>
      </w:r>
    </w:p>
    <w:p w:rsidR="00796110" w:rsidRDefault="00796110" w:rsidP="00796110">
      <w:pPr>
        <w:widowControl w:val="0"/>
        <w:autoSpaceDE w:val="0"/>
        <w:autoSpaceDN w:val="0"/>
        <w:adjustRightInd w:val="0"/>
        <w:spacing w:line="288" w:lineRule="exact"/>
        <w:ind w:left="480"/>
        <w:jc w:val="both"/>
        <w:rPr>
          <w:sz w:val="22"/>
          <w:szCs w:val="22"/>
        </w:rPr>
      </w:pPr>
      <w:r>
        <w:rPr>
          <w:sz w:val="22"/>
          <w:szCs w:val="22"/>
        </w:rPr>
        <w:lastRenderedPageBreak/>
        <w:t>--Consumerism and waste products.</w:t>
      </w:r>
    </w:p>
    <w:p w:rsidR="00796110" w:rsidRDefault="00796110" w:rsidP="00796110">
      <w:pPr>
        <w:widowControl w:val="0"/>
        <w:autoSpaceDE w:val="0"/>
        <w:autoSpaceDN w:val="0"/>
        <w:adjustRightInd w:val="0"/>
        <w:spacing w:line="288" w:lineRule="exact"/>
        <w:ind w:left="480"/>
        <w:jc w:val="both"/>
        <w:rPr>
          <w:sz w:val="22"/>
          <w:szCs w:val="22"/>
        </w:rPr>
      </w:pPr>
      <w:r>
        <w:rPr>
          <w:sz w:val="22"/>
          <w:szCs w:val="22"/>
        </w:rPr>
        <w:t>--Air (prevention and Control of Pollution) Act.</w:t>
      </w:r>
    </w:p>
    <w:p w:rsidR="00796110" w:rsidRDefault="00796110" w:rsidP="00796110">
      <w:pPr>
        <w:widowControl w:val="0"/>
        <w:autoSpaceDE w:val="0"/>
        <w:autoSpaceDN w:val="0"/>
        <w:adjustRightInd w:val="0"/>
        <w:spacing w:line="288" w:lineRule="exact"/>
        <w:ind w:left="480"/>
        <w:jc w:val="both"/>
        <w:rPr>
          <w:sz w:val="22"/>
          <w:szCs w:val="22"/>
        </w:rPr>
      </w:pPr>
      <w:r>
        <w:rPr>
          <w:sz w:val="22"/>
          <w:szCs w:val="22"/>
        </w:rPr>
        <w:t xml:space="preserve">-- Water (prevention and control of pollution) Act. </w:t>
      </w:r>
    </w:p>
    <w:p w:rsidR="00796110" w:rsidRDefault="00796110" w:rsidP="00796110">
      <w:pPr>
        <w:widowControl w:val="0"/>
        <w:autoSpaceDE w:val="0"/>
        <w:autoSpaceDN w:val="0"/>
        <w:adjustRightInd w:val="0"/>
        <w:spacing w:line="288" w:lineRule="exact"/>
        <w:ind w:left="480"/>
        <w:jc w:val="both"/>
        <w:rPr>
          <w:sz w:val="22"/>
          <w:szCs w:val="22"/>
        </w:rPr>
      </w:pPr>
      <w:r>
        <w:rPr>
          <w:sz w:val="22"/>
          <w:szCs w:val="22"/>
        </w:rPr>
        <w:t>--Wildlife Protection Act.</w:t>
      </w:r>
    </w:p>
    <w:p w:rsidR="00796110" w:rsidRDefault="00796110" w:rsidP="00796110">
      <w:pPr>
        <w:widowControl w:val="0"/>
        <w:autoSpaceDE w:val="0"/>
        <w:autoSpaceDN w:val="0"/>
        <w:adjustRightInd w:val="0"/>
        <w:spacing w:line="288" w:lineRule="exact"/>
        <w:ind w:left="480"/>
        <w:jc w:val="both"/>
        <w:rPr>
          <w:sz w:val="22"/>
          <w:szCs w:val="22"/>
        </w:rPr>
      </w:pPr>
      <w:r>
        <w:rPr>
          <w:sz w:val="22"/>
          <w:szCs w:val="22"/>
        </w:rPr>
        <w:t>--Forest Conservation Act.</w:t>
      </w:r>
    </w:p>
    <w:p w:rsidR="00796110" w:rsidRDefault="00796110" w:rsidP="00796110">
      <w:pPr>
        <w:widowControl w:val="0"/>
        <w:autoSpaceDE w:val="0"/>
        <w:autoSpaceDN w:val="0"/>
        <w:adjustRightInd w:val="0"/>
        <w:spacing w:line="288" w:lineRule="exact"/>
        <w:ind w:left="480"/>
        <w:jc w:val="both"/>
        <w:rPr>
          <w:sz w:val="22"/>
          <w:szCs w:val="22"/>
        </w:rPr>
      </w:pPr>
      <w:r>
        <w:rPr>
          <w:sz w:val="22"/>
          <w:szCs w:val="22"/>
        </w:rPr>
        <w:t xml:space="preserve">--Issues involved in enforcement </w:t>
      </w:r>
      <w:r>
        <w:rPr>
          <w:i/>
          <w:iCs/>
          <w:sz w:val="22"/>
          <w:szCs w:val="22"/>
        </w:rPr>
        <w:t xml:space="preserve">of </w:t>
      </w:r>
      <w:r>
        <w:rPr>
          <w:sz w:val="22"/>
          <w:szCs w:val="22"/>
        </w:rPr>
        <w:t>environmental</w:t>
      </w:r>
    </w:p>
    <w:p w:rsidR="00796110" w:rsidRDefault="00796110" w:rsidP="00796110">
      <w:pPr>
        <w:widowControl w:val="0"/>
        <w:autoSpaceDE w:val="0"/>
        <w:autoSpaceDN w:val="0"/>
        <w:adjustRightInd w:val="0"/>
        <w:spacing w:line="288" w:lineRule="exact"/>
        <w:ind w:left="480" w:firstLine="120"/>
        <w:jc w:val="both"/>
        <w:rPr>
          <w:sz w:val="22"/>
          <w:szCs w:val="22"/>
        </w:rPr>
      </w:pPr>
      <w:r>
        <w:rPr>
          <w:sz w:val="22"/>
          <w:szCs w:val="22"/>
        </w:rPr>
        <w:t>legislation.</w:t>
      </w:r>
    </w:p>
    <w:p w:rsidR="00796110" w:rsidRDefault="00796110" w:rsidP="00796110">
      <w:pPr>
        <w:widowControl w:val="0"/>
        <w:autoSpaceDE w:val="0"/>
        <w:autoSpaceDN w:val="0"/>
        <w:adjustRightInd w:val="0"/>
        <w:spacing w:line="288" w:lineRule="exact"/>
        <w:ind w:left="480"/>
        <w:jc w:val="both"/>
        <w:rPr>
          <w:sz w:val="22"/>
          <w:szCs w:val="22"/>
        </w:rPr>
      </w:pPr>
      <w:r>
        <w:rPr>
          <w:sz w:val="22"/>
          <w:szCs w:val="22"/>
        </w:rPr>
        <w:t>--Public awareness.</w:t>
      </w:r>
    </w:p>
    <w:p w:rsidR="00796110" w:rsidRDefault="00796110" w:rsidP="00796110">
      <w:pPr>
        <w:widowControl w:val="0"/>
        <w:autoSpaceDE w:val="0"/>
        <w:autoSpaceDN w:val="0"/>
        <w:adjustRightInd w:val="0"/>
        <w:spacing w:line="288" w:lineRule="exact"/>
        <w:ind w:left="48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(7 lectures)</w:t>
      </w:r>
    </w:p>
    <w:p w:rsidR="00796110" w:rsidRDefault="00796110" w:rsidP="00796110">
      <w:pPr>
        <w:widowControl w:val="0"/>
        <w:autoSpaceDE w:val="0"/>
        <w:autoSpaceDN w:val="0"/>
        <w:adjustRightInd w:val="0"/>
        <w:spacing w:line="288" w:lineRule="exact"/>
        <w:ind w:left="528" w:hanging="528"/>
        <w:jc w:val="both"/>
        <w:rPr>
          <w:sz w:val="22"/>
          <w:szCs w:val="22"/>
        </w:rPr>
      </w:pPr>
      <w:r>
        <w:rPr>
          <w:sz w:val="22"/>
          <w:szCs w:val="22"/>
        </w:rPr>
        <w:t>Human Population and the Environment</w:t>
      </w:r>
    </w:p>
    <w:p w:rsidR="00796110" w:rsidRDefault="00796110" w:rsidP="00796110">
      <w:pPr>
        <w:widowControl w:val="0"/>
        <w:autoSpaceDE w:val="0"/>
        <w:autoSpaceDN w:val="0"/>
        <w:adjustRightInd w:val="0"/>
        <w:spacing w:line="288" w:lineRule="exact"/>
        <w:ind w:left="528"/>
        <w:jc w:val="both"/>
        <w:rPr>
          <w:sz w:val="22"/>
          <w:szCs w:val="22"/>
        </w:rPr>
      </w:pPr>
      <w:r>
        <w:rPr>
          <w:sz w:val="22"/>
          <w:szCs w:val="22"/>
        </w:rPr>
        <w:t xml:space="preserve"> -- Population growth, variation among nations.</w:t>
      </w:r>
    </w:p>
    <w:p w:rsidR="00796110" w:rsidRDefault="00796110" w:rsidP="00796110">
      <w:pPr>
        <w:widowControl w:val="0"/>
        <w:autoSpaceDE w:val="0"/>
        <w:autoSpaceDN w:val="0"/>
        <w:adjustRightInd w:val="0"/>
        <w:spacing w:line="288" w:lineRule="exact"/>
        <w:ind w:left="528"/>
        <w:jc w:val="both"/>
        <w:rPr>
          <w:sz w:val="22"/>
          <w:szCs w:val="22"/>
        </w:rPr>
      </w:pPr>
      <w:r>
        <w:rPr>
          <w:sz w:val="22"/>
          <w:szCs w:val="22"/>
        </w:rPr>
        <w:t xml:space="preserve">-. Population explosion- family Welfare Programme. </w:t>
      </w:r>
    </w:p>
    <w:p w:rsidR="00796110" w:rsidRDefault="00796110" w:rsidP="00796110">
      <w:pPr>
        <w:widowControl w:val="0"/>
        <w:autoSpaceDE w:val="0"/>
        <w:autoSpaceDN w:val="0"/>
        <w:adjustRightInd w:val="0"/>
        <w:spacing w:line="288" w:lineRule="exact"/>
        <w:ind w:left="528"/>
        <w:jc w:val="both"/>
        <w:rPr>
          <w:sz w:val="22"/>
          <w:szCs w:val="22"/>
        </w:rPr>
      </w:pPr>
      <w:r>
        <w:rPr>
          <w:sz w:val="22"/>
          <w:szCs w:val="22"/>
        </w:rPr>
        <w:t>--Environment and human hea1th.</w:t>
      </w:r>
    </w:p>
    <w:p w:rsidR="00796110" w:rsidRDefault="00796110" w:rsidP="00796110">
      <w:pPr>
        <w:widowControl w:val="0"/>
        <w:autoSpaceDE w:val="0"/>
        <w:autoSpaceDN w:val="0"/>
        <w:adjustRightInd w:val="0"/>
        <w:spacing w:line="288" w:lineRule="exact"/>
        <w:ind w:left="528"/>
        <w:jc w:val="both"/>
        <w:rPr>
          <w:sz w:val="22"/>
          <w:szCs w:val="22"/>
        </w:rPr>
      </w:pPr>
      <w:r>
        <w:rPr>
          <w:sz w:val="22"/>
          <w:szCs w:val="22"/>
        </w:rPr>
        <w:t>--Human Rights.</w:t>
      </w:r>
    </w:p>
    <w:p w:rsidR="00796110" w:rsidRDefault="00796110" w:rsidP="00796110">
      <w:pPr>
        <w:widowControl w:val="0"/>
        <w:autoSpaceDE w:val="0"/>
        <w:autoSpaceDN w:val="0"/>
        <w:adjustRightInd w:val="0"/>
        <w:spacing w:line="288" w:lineRule="exact"/>
        <w:ind w:left="528"/>
        <w:jc w:val="both"/>
        <w:rPr>
          <w:sz w:val="22"/>
          <w:szCs w:val="22"/>
        </w:rPr>
      </w:pPr>
      <w:r>
        <w:rPr>
          <w:sz w:val="22"/>
          <w:szCs w:val="22"/>
        </w:rPr>
        <w:t>--Value Education.</w:t>
      </w:r>
    </w:p>
    <w:p w:rsidR="00796110" w:rsidRDefault="00796110" w:rsidP="00796110">
      <w:pPr>
        <w:widowControl w:val="0"/>
        <w:autoSpaceDE w:val="0"/>
        <w:autoSpaceDN w:val="0"/>
        <w:adjustRightInd w:val="0"/>
        <w:spacing w:line="288" w:lineRule="exact"/>
        <w:ind w:left="528"/>
        <w:jc w:val="both"/>
        <w:rPr>
          <w:sz w:val="22"/>
          <w:szCs w:val="22"/>
        </w:rPr>
      </w:pPr>
      <w:r>
        <w:rPr>
          <w:sz w:val="22"/>
          <w:szCs w:val="22"/>
        </w:rPr>
        <w:t>--HIV/AIDS.</w:t>
      </w:r>
    </w:p>
    <w:p w:rsidR="00796110" w:rsidRDefault="00796110" w:rsidP="00796110">
      <w:pPr>
        <w:widowControl w:val="0"/>
        <w:autoSpaceDE w:val="0"/>
        <w:autoSpaceDN w:val="0"/>
        <w:adjustRightInd w:val="0"/>
        <w:spacing w:line="288" w:lineRule="exact"/>
        <w:ind w:left="528"/>
        <w:jc w:val="both"/>
        <w:rPr>
          <w:sz w:val="22"/>
          <w:szCs w:val="22"/>
        </w:rPr>
      </w:pPr>
      <w:r>
        <w:rPr>
          <w:sz w:val="22"/>
          <w:szCs w:val="22"/>
        </w:rPr>
        <w:t>--women and child welfare</w:t>
      </w:r>
    </w:p>
    <w:p w:rsidR="00796110" w:rsidRDefault="00796110" w:rsidP="00796110">
      <w:pPr>
        <w:widowControl w:val="0"/>
        <w:autoSpaceDE w:val="0"/>
        <w:autoSpaceDN w:val="0"/>
        <w:adjustRightInd w:val="0"/>
        <w:spacing w:line="288" w:lineRule="exact"/>
        <w:ind w:left="528"/>
        <w:jc w:val="both"/>
        <w:rPr>
          <w:sz w:val="22"/>
          <w:szCs w:val="22"/>
        </w:rPr>
      </w:pPr>
      <w:r>
        <w:rPr>
          <w:sz w:val="22"/>
          <w:szCs w:val="22"/>
        </w:rPr>
        <w:t>--role of information technology in environment and human health</w:t>
      </w:r>
    </w:p>
    <w:p w:rsidR="00796110" w:rsidRDefault="00796110" w:rsidP="00796110">
      <w:pPr>
        <w:widowControl w:val="0"/>
        <w:autoSpaceDE w:val="0"/>
        <w:autoSpaceDN w:val="0"/>
        <w:adjustRightInd w:val="0"/>
        <w:spacing w:line="288" w:lineRule="exact"/>
        <w:ind w:left="528"/>
        <w:jc w:val="both"/>
        <w:rPr>
          <w:sz w:val="22"/>
          <w:szCs w:val="22"/>
        </w:rPr>
      </w:pPr>
      <w:r>
        <w:rPr>
          <w:sz w:val="22"/>
          <w:szCs w:val="22"/>
        </w:rPr>
        <w:t>-- Drug Abuse: Concept, Reasons, Impact and Remedies</w:t>
      </w:r>
    </w:p>
    <w:p w:rsidR="00796110" w:rsidRDefault="00796110" w:rsidP="00796110">
      <w:pPr>
        <w:widowControl w:val="0"/>
        <w:autoSpaceDE w:val="0"/>
        <w:autoSpaceDN w:val="0"/>
        <w:adjustRightInd w:val="0"/>
        <w:spacing w:line="288" w:lineRule="exact"/>
        <w:ind w:left="528"/>
        <w:jc w:val="both"/>
        <w:rPr>
          <w:sz w:val="22"/>
          <w:szCs w:val="22"/>
        </w:rPr>
      </w:pPr>
      <w:r>
        <w:rPr>
          <w:sz w:val="22"/>
          <w:szCs w:val="22"/>
        </w:rPr>
        <w:t>-- Ability Enhancement: Concept, Need, Objectives, Methods and Constraints</w:t>
      </w:r>
    </w:p>
    <w:p w:rsidR="00796110" w:rsidRDefault="00796110" w:rsidP="00796110">
      <w:pPr>
        <w:widowControl w:val="0"/>
        <w:autoSpaceDE w:val="0"/>
        <w:autoSpaceDN w:val="0"/>
        <w:adjustRightInd w:val="0"/>
        <w:spacing w:line="288" w:lineRule="exact"/>
        <w:ind w:left="62"/>
        <w:jc w:val="both"/>
        <w:rPr>
          <w:sz w:val="22"/>
          <w:szCs w:val="22"/>
        </w:rPr>
      </w:pPr>
      <w:r>
        <w:rPr>
          <w:sz w:val="22"/>
          <w:szCs w:val="22"/>
        </w:rPr>
        <w:t xml:space="preserve">         --Case Studies.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(6 lectures)</w:t>
      </w:r>
    </w:p>
    <w:p w:rsidR="00796110" w:rsidRDefault="00796110" w:rsidP="00796110">
      <w:pPr>
        <w:widowControl w:val="0"/>
        <w:autoSpaceDE w:val="0"/>
        <w:autoSpaceDN w:val="0"/>
        <w:adjustRightInd w:val="0"/>
        <w:spacing w:line="288" w:lineRule="exact"/>
        <w:jc w:val="both"/>
        <w:rPr>
          <w:sz w:val="22"/>
          <w:szCs w:val="22"/>
        </w:rPr>
      </w:pPr>
    </w:p>
    <w:p w:rsidR="00796110" w:rsidRDefault="00796110" w:rsidP="00796110">
      <w:pPr>
        <w:widowControl w:val="0"/>
        <w:autoSpaceDE w:val="0"/>
        <w:autoSpaceDN w:val="0"/>
        <w:adjustRightInd w:val="0"/>
        <w:spacing w:line="288" w:lineRule="exact"/>
        <w:jc w:val="both"/>
        <w:rPr>
          <w:sz w:val="22"/>
          <w:szCs w:val="22"/>
        </w:rPr>
      </w:pPr>
      <w:r>
        <w:rPr>
          <w:sz w:val="22"/>
          <w:szCs w:val="22"/>
        </w:rPr>
        <w:t>Field work</w:t>
      </w:r>
    </w:p>
    <w:p w:rsidR="00796110" w:rsidRDefault="00796110" w:rsidP="00796110">
      <w:pPr>
        <w:widowControl w:val="0"/>
        <w:autoSpaceDE w:val="0"/>
        <w:autoSpaceDN w:val="0"/>
        <w:adjustRightInd w:val="0"/>
        <w:spacing w:line="288" w:lineRule="exact"/>
        <w:ind w:left="480"/>
        <w:jc w:val="both"/>
        <w:rPr>
          <w:sz w:val="22"/>
          <w:szCs w:val="22"/>
        </w:rPr>
      </w:pPr>
      <w:r>
        <w:rPr>
          <w:sz w:val="22"/>
          <w:szCs w:val="22"/>
        </w:rPr>
        <w:tab/>
        <w:t>--Visit to a local area to document environmental assets: river/forest grass land/ hill/mountain.</w:t>
      </w:r>
    </w:p>
    <w:p w:rsidR="00796110" w:rsidRDefault="00796110" w:rsidP="00796110">
      <w:pPr>
        <w:widowControl w:val="0"/>
        <w:autoSpaceDE w:val="0"/>
        <w:autoSpaceDN w:val="0"/>
        <w:adjustRightInd w:val="0"/>
        <w:spacing w:line="288" w:lineRule="exact"/>
        <w:ind w:left="480"/>
        <w:jc w:val="both"/>
        <w:rPr>
          <w:sz w:val="22"/>
          <w:szCs w:val="22"/>
        </w:rPr>
      </w:pPr>
      <w:r>
        <w:rPr>
          <w:sz w:val="22"/>
          <w:szCs w:val="22"/>
        </w:rPr>
        <w:tab/>
        <w:t>-Visit to a local polluted site-Urban/Rural/Industrial/ Agricultural.</w:t>
      </w:r>
    </w:p>
    <w:p w:rsidR="00796110" w:rsidRDefault="00796110" w:rsidP="00796110">
      <w:pPr>
        <w:widowControl w:val="0"/>
        <w:autoSpaceDE w:val="0"/>
        <w:autoSpaceDN w:val="0"/>
        <w:adjustRightInd w:val="0"/>
        <w:spacing w:line="288" w:lineRule="exact"/>
        <w:ind w:left="480"/>
        <w:jc w:val="both"/>
        <w:rPr>
          <w:sz w:val="22"/>
          <w:szCs w:val="22"/>
        </w:rPr>
      </w:pPr>
      <w:r>
        <w:rPr>
          <w:sz w:val="22"/>
          <w:szCs w:val="22"/>
        </w:rPr>
        <w:tab/>
        <w:t>--Study of common plants, insects, birds.</w:t>
      </w:r>
    </w:p>
    <w:p w:rsidR="00796110" w:rsidRDefault="00796110" w:rsidP="00796110">
      <w:pPr>
        <w:widowControl w:val="0"/>
        <w:autoSpaceDE w:val="0"/>
        <w:autoSpaceDN w:val="0"/>
        <w:adjustRightInd w:val="0"/>
        <w:spacing w:line="288" w:lineRule="exact"/>
        <w:ind w:left="480"/>
        <w:jc w:val="both"/>
        <w:rPr>
          <w:sz w:val="22"/>
          <w:szCs w:val="22"/>
        </w:rPr>
      </w:pPr>
      <w:r>
        <w:rPr>
          <w:sz w:val="22"/>
          <w:szCs w:val="22"/>
        </w:rPr>
        <w:tab/>
        <w:t>--Study of simple ecosystems pond, river, hill slopes, etc.</w:t>
      </w:r>
    </w:p>
    <w:p w:rsidR="00796110" w:rsidRDefault="00796110" w:rsidP="00796110">
      <w:pPr>
        <w:widowControl w:val="0"/>
        <w:autoSpaceDE w:val="0"/>
        <w:autoSpaceDN w:val="0"/>
        <w:adjustRightInd w:val="0"/>
        <w:spacing w:line="288" w:lineRule="exact"/>
        <w:ind w:left="480"/>
        <w:jc w:val="both"/>
        <w:rPr>
          <w:sz w:val="22"/>
          <w:szCs w:val="22"/>
        </w:rPr>
      </w:pPr>
      <w:r>
        <w:rPr>
          <w:sz w:val="22"/>
          <w:szCs w:val="22"/>
        </w:rPr>
        <w:tab/>
        <w:t>(Field work Equal to 5 lecture. hours).</w:t>
      </w:r>
    </w:p>
    <w:p w:rsidR="00796110" w:rsidRDefault="00796110" w:rsidP="00796110">
      <w:pPr>
        <w:widowControl w:val="0"/>
        <w:autoSpaceDE w:val="0"/>
        <w:autoSpaceDN w:val="0"/>
        <w:adjustRightInd w:val="0"/>
        <w:spacing w:line="288" w:lineRule="exact"/>
        <w:ind w:left="480"/>
        <w:jc w:val="both"/>
        <w:rPr>
          <w:sz w:val="22"/>
          <w:szCs w:val="22"/>
        </w:rPr>
      </w:pPr>
    </w:p>
    <w:p w:rsidR="00796110" w:rsidRDefault="00796110" w:rsidP="00796110">
      <w:pPr>
        <w:widowControl w:val="0"/>
        <w:autoSpaceDE w:val="0"/>
        <w:autoSpaceDN w:val="0"/>
        <w:adjustRightInd w:val="0"/>
        <w:spacing w:line="292" w:lineRule="exact"/>
        <w:jc w:val="both"/>
        <w:rPr>
          <w:b/>
          <w:sz w:val="22"/>
          <w:szCs w:val="22"/>
        </w:rPr>
      </w:pPr>
      <w:r>
        <w:rPr>
          <w:b/>
          <w:sz w:val="22"/>
          <w:szCs w:val="22"/>
        </w:rPr>
        <w:t>SIX MONTHS COMPULSORY CORE MODULE COURSE IN ENVIRONMENTAL STUDIES: FOR UNDERGRADUATES</w:t>
      </w:r>
    </w:p>
    <w:p w:rsidR="00796110" w:rsidRDefault="00796110" w:rsidP="00796110">
      <w:pPr>
        <w:widowControl w:val="0"/>
        <w:autoSpaceDE w:val="0"/>
        <w:autoSpaceDN w:val="0"/>
        <w:adjustRightInd w:val="0"/>
        <w:spacing w:line="292" w:lineRule="exact"/>
        <w:jc w:val="both"/>
        <w:rPr>
          <w:b/>
          <w:sz w:val="22"/>
          <w:szCs w:val="22"/>
        </w:rPr>
      </w:pPr>
    </w:p>
    <w:p w:rsidR="00796110" w:rsidRDefault="00796110" w:rsidP="00796110">
      <w:pPr>
        <w:widowControl w:val="0"/>
        <w:tabs>
          <w:tab w:val="left" w:pos="1492"/>
        </w:tabs>
        <w:autoSpaceDE w:val="0"/>
        <w:autoSpaceDN w:val="0"/>
        <w:adjustRightInd w:val="0"/>
        <w:jc w:val="both"/>
        <w:rPr>
          <w:sz w:val="22"/>
          <w:szCs w:val="22"/>
        </w:rPr>
      </w:pPr>
      <w:r>
        <w:rPr>
          <w:sz w:val="22"/>
          <w:szCs w:val="22"/>
        </w:rPr>
        <w:t>Teaching Methodologies</w:t>
      </w:r>
    </w:p>
    <w:p w:rsidR="00796110" w:rsidRDefault="00796110" w:rsidP="00796110">
      <w:pPr>
        <w:widowControl w:val="0"/>
        <w:tabs>
          <w:tab w:val="left" w:pos="1492"/>
        </w:tabs>
        <w:autoSpaceDE w:val="0"/>
        <w:autoSpaceDN w:val="0"/>
        <w:adjustRightInd w:val="0"/>
        <w:jc w:val="both"/>
        <w:rPr>
          <w:sz w:val="22"/>
          <w:szCs w:val="22"/>
        </w:rPr>
      </w:pPr>
    </w:p>
    <w:p w:rsidR="00796110" w:rsidRDefault="00796110" w:rsidP="00796110">
      <w:pPr>
        <w:widowControl w:val="0"/>
        <w:autoSpaceDE w:val="0"/>
        <w:autoSpaceDN w:val="0"/>
        <w:adjustRightInd w:val="0"/>
        <w:jc w:val="both"/>
        <w:rPr>
          <w:sz w:val="22"/>
          <w:szCs w:val="22"/>
        </w:rPr>
      </w:pPr>
      <w:r>
        <w:rPr>
          <w:sz w:val="22"/>
          <w:szCs w:val="22"/>
        </w:rPr>
        <w:t>The Core Module Syllabus for Environmental Studies includes class room teaching and Field Work. The syllabus divided into eight units covering 50 lectures. The first seven units will cover 45 lectures which are class room based to enhance knowledge skills mid attitude to environment. Unit eight is based on field activities which will be covered in five lecture hours and would provide students’ firsthand knowledge on various local would environmental aspects.</w:t>
      </w:r>
    </w:p>
    <w:p w:rsidR="00796110" w:rsidRDefault="00796110" w:rsidP="00796110">
      <w:pPr>
        <w:widowControl w:val="0"/>
        <w:autoSpaceDE w:val="0"/>
        <w:autoSpaceDN w:val="0"/>
        <w:adjustRightInd w:val="0"/>
        <w:jc w:val="both"/>
        <w:rPr>
          <w:sz w:val="22"/>
          <w:szCs w:val="22"/>
        </w:rPr>
      </w:pPr>
      <w:r>
        <w:rPr>
          <w:sz w:val="22"/>
          <w:szCs w:val="22"/>
        </w:rPr>
        <w:t xml:space="preserve">Field experience is one of the most effective learning to for environmental concerns. This moves out of the scope of text book mode of teaching into realm of real learning in the field where the teacher merely acts as a catalyst to interpret what student observes or discovers in his/her environment. </w:t>
      </w:r>
    </w:p>
    <w:p w:rsidR="00796110" w:rsidRDefault="00796110" w:rsidP="00796110">
      <w:pPr>
        <w:widowControl w:val="0"/>
        <w:autoSpaceDE w:val="0"/>
        <w:autoSpaceDN w:val="0"/>
        <w:adjustRightInd w:val="0"/>
        <w:jc w:val="both"/>
        <w:rPr>
          <w:sz w:val="22"/>
          <w:szCs w:val="22"/>
        </w:rPr>
      </w:pPr>
      <w:r>
        <w:rPr>
          <w:sz w:val="22"/>
          <w:szCs w:val="22"/>
        </w:rPr>
        <w:t>Fields are as essential as class work and form an irreplaceable synergistic tool in the entire learning process.</w:t>
      </w:r>
    </w:p>
    <w:p w:rsidR="00796110" w:rsidRDefault="00796110" w:rsidP="00796110">
      <w:pPr>
        <w:widowControl w:val="0"/>
        <w:autoSpaceDE w:val="0"/>
        <w:autoSpaceDN w:val="0"/>
        <w:adjustRightInd w:val="0"/>
        <w:jc w:val="both"/>
        <w:rPr>
          <w:sz w:val="22"/>
          <w:szCs w:val="22"/>
        </w:rPr>
      </w:pPr>
      <w:r>
        <w:rPr>
          <w:sz w:val="22"/>
          <w:szCs w:val="22"/>
        </w:rPr>
        <w:t xml:space="preserve">Course material provided by UGC for class room teaching and field activities be utilized. </w:t>
      </w:r>
    </w:p>
    <w:p w:rsidR="00796110" w:rsidRDefault="00796110" w:rsidP="00796110">
      <w:pPr>
        <w:widowControl w:val="0"/>
        <w:autoSpaceDE w:val="0"/>
        <w:autoSpaceDN w:val="0"/>
        <w:adjustRightInd w:val="0"/>
        <w:jc w:val="both"/>
        <w:rPr>
          <w:sz w:val="22"/>
          <w:szCs w:val="22"/>
        </w:rPr>
      </w:pPr>
      <w:r>
        <w:rPr>
          <w:sz w:val="22"/>
          <w:szCs w:val="22"/>
        </w:rPr>
        <w:t xml:space="preserve">The universities/Colleges can also draw upon expertise of outside resource persons for teaching purposes. </w:t>
      </w:r>
    </w:p>
    <w:p w:rsidR="00796110" w:rsidRDefault="00796110" w:rsidP="00796110">
      <w:pPr>
        <w:widowControl w:val="0"/>
        <w:autoSpaceDE w:val="0"/>
        <w:autoSpaceDN w:val="0"/>
        <w:adjustRightInd w:val="0"/>
        <w:jc w:val="both"/>
        <w:rPr>
          <w:sz w:val="22"/>
          <w:szCs w:val="22"/>
        </w:rPr>
      </w:pPr>
      <w:r>
        <w:rPr>
          <w:sz w:val="22"/>
          <w:szCs w:val="22"/>
        </w:rPr>
        <w:t xml:space="preserve">Environmental Core module shall be integrated into the teaching programmes of all undergraduate courses. </w:t>
      </w:r>
    </w:p>
    <w:p w:rsidR="00796110" w:rsidRDefault="00796110" w:rsidP="00796110">
      <w:pPr>
        <w:widowControl w:val="0"/>
        <w:autoSpaceDE w:val="0"/>
        <w:autoSpaceDN w:val="0"/>
        <w:adjustRightInd w:val="0"/>
        <w:spacing w:before="120" w:line="292" w:lineRule="exact"/>
        <w:ind w:right="153"/>
        <w:jc w:val="center"/>
        <w:rPr>
          <w:b/>
          <w:sz w:val="22"/>
          <w:szCs w:val="22"/>
        </w:rPr>
      </w:pPr>
    </w:p>
    <w:p w:rsidR="00796110" w:rsidRDefault="00796110" w:rsidP="00796110">
      <w:pPr>
        <w:widowControl w:val="0"/>
        <w:autoSpaceDE w:val="0"/>
        <w:autoSpaceDN w:val="0"/>
        <w:adjustRightInd w:val="0"/>
        <w:spacing w:before="120" w:line="292" w:lineRule="exact"/>
        <w:ind w:right="153"/>
        <w:jc w:val="center"/>
        <w:rPr>
          <w:b/>
          <w:sz w:val="22"/>
          <w:szCs w:val="22"/>
        </w:rPr>
      </w:pPr>
    </w:p>
    <w:p w:rsidR="00796110" w:rsidRDefault="00796110" w:rsidP="00796110">
      <w:pPr>
        <w:widowControl w:val="0"/>
        <w:autoSpaceDE w:val="0"/>
        <w:autoSpaceDN w:val="0"/>
        <w:adjustRightInd w:val="0"/>
        <w:spacing w:before="120" w:line="292" w:lineRule="exact"/>
        <w:ind w:right="153"/>
        <w:jc w:val="center"/>
        <w:rPr>
          <w:b/>
          <w:sz w:val="22"/>
          <w:szCs w:val="22"/>
        </w:rPr>
      </w:pPr>
      <w:r>
        <w:rPr>
          <w:b/>
          <w:sz w:val="22"/>
          <w:szCs w:val="22"/>
        </w:rPr>
        <w:lastRenderedPageBreak/>
        <w:t>REFERENCES</w:t>
      </w:r>
    </w:p>
    <w:p w:rsidR="00796110" w:rsidRDefault="00796110" w:rsidP="00796110">
      <w:pPr>
        <w:pStyle w:val="ListParagraph"/>
        <w:widowControl w:val="0"/>
        <w:numPr>
          <w:ilvl w:val="0"/>
          <w:numId w:val="47"/>
        </w:numPr>
        <w:autoSpaceDE w:val="0"/>
        <w:autoSpaceDN w:val="0"/>
        <w:adjustRightInd w:val="0"/>
        <w:spacing w:before="240"/>
        <w:jc w:val="both"/>
        <w:rPr>
          <w:sz w:val="22"/>
          <w:szCs w:val="22"/>
        </w:rPr>
      </w:pPr>
      <w:r>
        <w:t xml:space="preserve">Agarwal, K.C. Environmental Biology, Nidi Publ. Ltd. Bikaner. </w:t>
      </w:r>
    </w:p>
    <w:p w:rsidR="00796110" w:rsidRDefault="00796110" w:rsidP="00796110">
      <w:pPr>
        <w:pStyle w:val="ListParagraph"/>
        <w:widowControl w:val="0"/>
        <w:numPr>
          <w:ilvl w:val="0"/>
          <w:numId w:val="47"/>
        </w:numPr>
        <w:autoSpaceDE w:val="0"/>
        <w:autoSpaceDN w:val="0"/>
        <w:adjustRightInd w:val="0"/>
        <w:spacing w:before="120"/>
        <w:jc w:val="both"/>
      </w:pPr>
      <w:r>
        <w:t>Bharucha Erach, The Biodiversity of India, Mapin Publishing Pvt. Ltd., Ahmedabad</w:t>
      </w:r>
    </w:p>
    <w:p w:rsidR="00796110" w:rsidRDefault="00796110" w:rsidP="00796110">
      <w:pPr>
        <w:pStyle w:val="ListParagraph"/>
        <w:widowControl w:val="0"/>
        <w:numPr>
          <w:ilvl w:val="0"/>
          <w:numId w:val="47"/>
        </w:numPr>
        <w:autoSpaceDE w:val="0"/>
        <w:autoSpaceDN w:val="0"/>
        <w:adjustRightInd w:val="0"/>
        <w:spacing w:before="120"/>
        <w:jc w:val="both"/>
      </w:pPr>
      <w:r>
        <w:t xml:space="preserve">Brunner R.C., Hazardous Waste Incineration, McGraw Hill Inc. </w:t>
      </w:r>
    </w:p>
    <w:p w:rsidR="00796110" w:rsidRDefault="00796110" w:rsidP="00796110">
      <w:pPr>
        <w:pStyle w:val="ListParagraph"/>
        <w:widowControl w:val="0"/>
        <w:numPr>
          <w:ilvl w:val="0"/>
          <w:numId w:val="47"/>
        </w:numPr>
        <w:autoSpaceDE w:val="0"/>
        <w:autoSpaceDN w:val="0"/>
        <w:adjustRightInd w:val="0"/>
        <w:spacing w:before="120"/>
        <w:jc w:val="both"/>
      </w:pPr>
      <w:r>
        <w:t>Clerk RS., Marine Pollution; Clanderson Press Oxford(1B).</w:t>
      </w:r>
    </w:p>
    <w:p w:rsidR="00796110" w:rsidRDefault="00796110" w:rsidP="00796110">
      <w:pPr>
        <w:pStyle w:val="ListParagraph"/>
        <w:widowControl w:val="0"/>
        <w:numPr>
          <w:ilvl w:val="0"/>
          <w:numId w:val="47"/>
        </w:numPr>
        <w:tabs>
          <w:tab w:val="left" w:pos="91"/>
        </w:tabs>
        <w:autoSpaceDE w:val="0"/>
        <w:autoSpaceDN w:val="0"/>
        <w:adjustRightInd w:val="0"/>
        <w:spacing w:before="120"/>
        <w:jc w:val="both"/>
      </w:pPr>
      <w:r>
        <w:t>Cunningham, W.P. Cooper, T.H. Gorhani, E &amp; Hepworth, M. T.</w:t>
      </w:r>
    </w:p>
    <w:p w:rsidR="00796110" w:rsidRDefault="00796110" w:rsidP="00796110">
      <w:pPr>
        <w:pStyle w:val="ListParagraph"/>
        <w:widowControl w:val="0"/>
        <w:numPr>
          <w:ilvl w:val="0"/>
          <w:numId w:val="47"/>
        </w:numPr>
        <w:tabs>
          <w:tab w:val="left" w:pos="91"/>
        </w:tabs>
        <w:autoSpaceDE w:val="0"/>
        <w:autoSpaceDN w:val="0"/>
        <w:adjustRightInd w:val="0"/>
        <w:spacing w:before="120"/>
        <w:jc w:val="both"/>
      </w:pPr>
      <w:r>
        <w:t>Environmental Encyclopedia, Jaico Publish</w:t>
      </w:r>
      <w:r>
        <w:softHyphen/>
        <w:t>ing House, Mumbai.</w:t>
      </w:r>
    </w:p>
    <w:p w:rsidR="00796110" w:rsidRDefault="00796110" w:rsidP="00796110">
      <w:pPr>
        <w:pStyle w:val="ListParagraph"/>
        <w:widowControl w:val="0"/>
        <w:numPr>
          <w:ilvl w:val="0"/>
          <w:numId w:val="47"/>
        </w:numPr>
        <w:tabs>
          <w:tab w:val="left" w:pos="91"/>
        </w:tabs>
        <w:autoSpaceDE w:val="0"/>
        <w:autoSpaceDN w:val="0"/>
        <w:adjustRightInd w:val="0"/>
        <w:spacing w:before="120"/>
        <w:jc w:val="both"/>
      </w:pPr>
      <w:r>
        <w:t>De A.K., Environmental Chemistry, Wiley Esteem Ltd.</w:t>
      </w:r>
    </w:p>
    <w:p w:rsidR="00796110" w:rsidRDefault="00796110" w:rsidP="00796110">
      <w:pPr>
        <w:pStyle w:val="ListParagraph"/>
        <w:widowControl w:val="0"/>
        <w:numPr>
          <w:ilvl w:val="0"/>
          <w:numId w:val="47"/>
        </w:numPr>
        <w:autoSpaceDE w:val="0"/>
        <w:autoSpaceDN w:val="0"/>
        <w:adjustRightInd w:val="0"/>
        <w:spacing w:before="120"/>
        <w:ind w:right="120"/>
        <w:jc w:val="both"/>
      </w:pPr>
      <w:r>
        <w:t>Gleick, H.P. Water in crisis, Pacific Institute for Stud</w:t>
      </w:r>
      <w:r>
        <w:softHyphen/>
        <w:t>ies in Dev., Environment &amp; Security. Stockholm Env. Insti</w:t>
      </w:r>
      <w:r>
        <w:softHyphen/>
        <w:t>tute.</w:t>
      </w:r>
    </w:p>
    <w:p w:rsidR="00796110" w:rsidRDefault="00796110" w:rsidP="00796110">
      <w:pPr>
        <w:pStyle w:val="ListParagraph"/>
        <w:widowControl w:val="0"/>
        <w:numPr>
          <w:ilvl w:val="0"/>
          <w:numId w:val="47"/>
        </w:numPr>
        <w:autoSpaceDE w:val="0"/>
        <w:autoSpaceDN w:val="0"/>
        <w:adjustRightInd w:val="0"/>
        <w:spacing w:before="120"/>
        <w:ind w:right="120"/>
        <w:jc w:val="both"/>
      </w:pPr>
      <w:r>
        <w:t>Hawkins R.E., Encyclopedia of Indian Natural History, Bombay Natural History Society, Bombay.</w:t>
      </w:r>
    </w:p>
    <w:p w:rsidR="00796110" w:rsidRDefault="00796110" w:rsidP="00796110">
      <w:pPr>
        <w:pStyle w:val="ListParagraph"/>
        <w:widowControl w:val="0"/>
        <w:numPr>
          <w:ilvl w:val="0"/>
          <w:numId w:val="47"/>
        </w:numPr>
        <w:autoSpaceDE w:val="0"/>
        <w:autoSpaceDN w:val="0"/>
        <w:adjustRightInd w:val="0"/>
        <w:spacing w:before="120"/>
        <w:ind w:right="120"/>
        <w:jc w:val="both"/>
      </w:pPr>
      <w:r>
        <w:t>Heywood, V.H. &amp; Watson, R.T. Global Biodiversity Assessment. Cambridge Univ. Press.</w:t>
      </w:r>
    </w:p>
    <w:p w:rsidR="00796110" w:rsidRDefault="00796110" w:rsidP="00796110">
      <w:pPr>
        <w:pStyle w:val="ListParagraph"/>
        <w:widowControl w:val="0"/>
        <w:numPr>
          <w:ilvl w:val="0"/>
          <w:numId w:val="47"/>
        </w:numPr>
        <w:autoSpaceDE w:val="0"/>
        <w:autoSpaceDN w:val="0"/>
        <w:adjustRightInd w:val="0"/>
        <w:spacing w:before="120"/>
        <w:ind w:right="120"/>
        <w:jc w:val="both"/>
      </w:pPr>
      <w:r>
        <w:t>Jadhav, H &amp; Dosale, V.M., Environmental Protection and Laws. Himalaya Pub. House, Delhi.</w:t>
      </w:r>
    </w:p>
    <w:p w:rsidR="00796110" w:rsidRDefault="00796110" w:rsidP="00796110">
      <w:pPr>
        <w:pStyle w:val="ListParagraph"/>
        <w:widowControl w:val="0"/>
        <w:numPr>
          <w:ilvl w:val="0"/>
          <w:numId w:val="47"/>
        </w:numPr>
        <w:autoSpaceDE w:val="0"/>
        <w:autoSpaceDN w:val="0"/>
        <w:adjustRightInd w:val="0"/>
        <w:spacing w:before="120"/>
        <w:jc w:val="both"/>
      </w:pPr>
      <w:r>
        <w:t>Mhaskar A.K, Matter Hazardous, Techno-Science Publications(TB).</w:t>
      </w:r>
    </w:p>
    <w:p w:rsidR="00796110" w:rsidRDefault="00796110" w:rsidP="00796110">
      <w:pPr>
        <w:pStyle w:val="ListParagraph"/>
        <w:widowControl w:val="0"/>
        <w:numPr>
          <w:ilvl w:val="0"/>
          <w:numId w:val="47"/>
        </w:numPr>
        <w:autoSpaceDE w:val="0"/>
        <w:autoSpaceDN w:val="0"/>
        <w:adjustRightInd w:val="0"/>
        <w:spacing w:before="120"/>
        <w:jc w:val="both"/>
      </w:pPr>
      <w:r>
        <w:t xml:space="preserve">Rao MN. &amp; Datta, A.K., Waste Water treatment. Oxford &amp; IBH Publ. Co. Pvt. Ltd. </w:t>
      </w:r>
    </w:p>
    <w:p w:rsidR="00796110" w:rsidRDefault="00796110" w:rsidP="00796110">
      <w:pPr>
        <w:pStyle w:val="ListParagraph"/>
        <w:widowControl w:val="0"/>
        <w:numPr>
          <w:ilvl w:val="0"/>
          <w:numId w:val="47"/>
        </w:numPr>
        <w:autoSpaceDE w:val="0"/>
        <w:autoSpaceDN w:val="0"/>
        <w:adjustRightInd w:val="0"/>
        <w:spacing w:before="120"/>
        <w:jc w:val="both"/>
      </w:pPr>
      <w:r>
        <w:t>Townsend C., Harper J, and Michael Begon, Essentials Ecology, Blackwell Science(1B).</w:t>
      </w:r>
    </w:p>
    <w:p w:rsidR="00796110" w:rsidRDefault="00796110" w:rsidP="00796110">
      <w:pPr>
        <w:pStyle w:val="ListParagraph"/>
        <w:widowControl w:val="0"/>
        <w:numPr>
          <w:ilvl w:val="0"/>
          <w:numId w:val="47"/>
        </w:numPr>
        <w:autoSpaceDE w:val="0"/>
        <w:autoSpaceDN w:val="0"/>
        <w:adjustRightInd w:val="0"/>
        <w:spacing w:before="120"/>
        <w:jc w:val="both"/>
      </w:pPr>
      <w:r>
        <w:t>Trivedi R.K and P.K Goel, Introduction to air pollution, Techno-Science Publications (TB).</w:t>
      </w:r>
    </w:p>
    <w:p w:rsidR="00796110" w:rsidRDefault="00796110" w:rsidP="00796110">
      <w:pPr>
        <w:pStyle w:val="ListParagraph"/>
        <w:widowControl w:val="0"/>
        <w:numPr>
          <w:ilvl w:val="0"/>
          <w:numId w:val="47"/>
        </w:numPr>
        <w:autoSpaceDE w:val="0"/>
        <w:autoSpaceDN w:val="0"/>
        <w:adjustRightInd w:val="0"/>
        <w:spacing w:before="120"/>
        <w:jc w:val="both"/>
      </w:pPr>
      <w:r>
        <w:t>Trivedi R.K, Handbook of Environmental Laws, Ru1es, Guidelines Compliances and Standards, Vol I and II, Envirol Media(R).</w:t>
      </w:r>
    </w:p>
    <w:p w:rsidR="00796110" w:rsidRDefault="00796110" w:rsidP="00796110">
      <w:pPr>
        <w:pStyle w:val="ListParagraph"/>
        <w:widowControl w:val="0"/>
        <w:numPr>
          <w:ilvl w:val="0"/>
          <w:numId w:val="47"/>
        </w:numPr>
        <w:autoSpaceDE w:val="0"/>
        <w:autoSpaceDN w:val="0"/>
        <w:adjustRightInd w:val="0"/>
        <w:spacing w:before="120"/>
        <w:jc w:val="both"/>
      </w:pPr>
      <w:r>
        <w:t>Wagner KD., Environmental Management. W.B. Saunders Co. Philadelphia, USA. (M) Magazine (R) Reference (TB) Textbook.</w:t>
      </w:r>
    </w:p>
    <w:p w:rsidR="00796110" w:rsidRDefault="00796110" w:rsidP="00796110"/>
    <w:p w:rsidR="00796110" w:rsidRDefault="00796110">
      <w:pPr>
        <w:spacing w:after="160" w:line="259" w:lineRule="auto"/>
        <w:rPr>
          <w:b/>
          <w:bCs/>
          <w:sz w:val="22"/>
          <w:szCs w:val="22"/>
        </w:rPr>
      </w:pPr>
      <w:r>
        <w:rPr>
          <w:b/>
          <w:bCs/>
          <w:sz w:val="22"/>
          <w:szCs w:val="22"/>
        </w:rPr>
        <w:br w:type="page"/>
      </w:r>
      <w:bookmarkStart w:id="0" w:name="_GoBack"/>
      <w:bookmarkEnd w:id="0"/>
    </w:p>
    <w:p w:rsidR="00944E5D" w:rsidRPr="00B40B85" w:rsidRDefault="00944E5D" w:rsidP="00944E5D">
      <w:pPr>
        <w:autoSpaceDE w:val="0"/>
        <w:autoSpaceDN w:val="0"/>
        <w:adjustRightInd w:val="0"/>
        <w:jc w:val="center"/>
        <w:rPr>
          <w:b/>
          <w:bCs/>
          <w:sz w:val="22"/>
          <w:szCs w:val="22"/>
        </w:rPr>
      </w:pPr>
      <w:r w:rsidRPr="00B40B85">
        <w:rPr>
          <w:b/>
          <w:bCs/>
          <w:sz w:val="22"/>
          <w:szCs w:val="22"/>
        </w:rPr>
        <w:lastRenderedPageBreak/>
        <w:t>BC-301</w:t>
      </w:r>
    </w:p>
    <w:p w:rsidR="00944E5D" w:rsidRPr="00B40B85" w:rsidRDefault="00944E5D" w:rsidP="00944E5D">
      <w:pPr>
        <w:autoSpaceDE w:val="0"/>
        <w:autoSpaceDN w:val="0"/>
        <w:adjustRightInd w:val="0"/>
        <w:jc w:val="center"/>
        <w:rPr>
          <w:b/>
          <w:bCs/>
          <w:sz w:val="22"/>
          <w:szCs w:val="22"/>
        </w:rPr>
      </w:pPr>
      <w:r w:rsidRPr="00B40B85">
        <w:rPr>
          <w:b/>
          <w:bCs/>
          <w:sz w:val="22"/>
          <w:szCs w:val="22"/>
        </w:rPr>
        <w:t>CORPORATE ACCOUNTING-I</w:t>
      </w:r>
    </w:p>
    <w:p w:rsidR="00944E5D" w:rsidRPr="00B40B85" w:rsidRDefault="00944E5D" w:rsidP="00944E5D">
      <w:pPr>
        <w:ind w:left="5760" w:firstLine="720"/>
        <w:jc w:val="both"/>
        <w:rPr>
          <w:sz w:val="22"/>
          <w:szCs w:val="22"/>
        </w:rPr>
      </w:pPr>
      <w:r w:rsidRPr="00B40B85">
        <w:rPr>
          <w:sz w:val="22"/>
          <w:szCs w:val="22"/>
        </w:rPr>
        <w:tab/>
        <w:t xml:space="preserve">External Marks: 80 </w:t>
      </w:r>
    </w:p>
    <w:p w:rsidR="00944E5D" w:rsidRPr="00B40B85" w:rsidRDefault="00944E5D" w:rsidP="00944E5D">
      <w:pPr>
        <w:ind w:left="5760" w:firstLine="720"/>
        <w:jc w:val="both"/>
        <w:rPr>
          <w:sz w:val="22"/>
          <w:szCs w:val="22"/>
        </w:rPr>
      </w:pPr>
      <w:r w:rsidRPr="00B40B85">
        <w:rPr>
          <w:sz w:val="22"/>
          <w:szCs w:val="22"/>
        </w:rPr>
        <w:tab/>
        <w:t>Internal Marks: 20</w:t>
      </w:r>
    </w:p>
    <w:p w:rsidR="00944E5D" w:rsidRPr="00B40B85" w:rsidRDefault="00944E5D" w:rsidP="00944E5D">
      <w:pPr>
        <w:jc w:val="both"/>
        <w:rPr>
          <w:sz w:val="22"/>
          <w:szCs w:val="22"/>
        </w:rPr>
      </w:pP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t>Time: 3 Hours</w:t>
      </w:r>
    </w:p>
    <w:p w:rsidR="00944E5D" w:rsidRPr="00B40B85" w:rsidRDefault="00944E5D" w:rsidP="00944E5D">
      <w:pPr>
        <w:ind w:left="720" w:hanging="720"/>
        <w:jc w:val="both"/>
        <w:rPr>
          <w:b/>
          <w:bCs/>
          <w:sz w:val="22"/>
          <w:szCs w:val="22"/>
        </w:rPr>
      </w:pPr>
    </w:p>
    <w:p w:rsidR="00944E5D" w:rsidRPr="00B40B85" w:rsidRDefault="00944E5D" w:rsidP="00944E5D">
      <w:pPr>
        <w:ind w:left="720" w:hanging="720"/>
        <w:jc w:val="both"/>
        <w:rPr>
          <w:b/>
          <w:sz w:val="22"/>
          <w:szCs w:val="22"/>
        </w:rPr>
      </w:pPr>
      <w:r w:rsidRPr="00B40B85">
        <w:rPr>
          <w:b/>
          <w:sz w:val="22"/>
          <w:szCs w:val="22"/>
        </w:rPr>
        <w:t xml:space="preserve">Note: </w:t>
      </w:r>
      <w:r w:rsidRPr="00B40B85">
        <w:rPr>
          <w:b/>
          <w:sz w:val="22"/>
          <w:szCs w:val="22"/>
        </w:rPr>
        <w:tab/>
        <w:t xml:space="preserve">Paper setter will set nine questions in all. Question No. 1 comprising of five short types questions carrying four (4) marks each is </w:t>
      </w:r>
      <w:r w:rsidR="00E463BE" w:rsidRPr="00B40B85">
        <w:rPr>
          <w:b/>
          <w:sz w:val="22"/>
          <w:szCs w:val="22"/>
        </w:rPr>
        <w:t>compulsory. It</w:t>
      </w:r>
      <w:r w:rsidRPr="00B40B85">
        <w:rPr>
          <w:b/>
          <w:sz w:val="22"/>
          <w:szCs w:val="22"/>
        </w:rPr>
        <w:t xml:space="preserve"> covers the entire syllabus. Answer to each question should not be more than one page. Candidate is required to attempt four questions from the remaining eight questions carrying 15 marks each. </w:t>
      </w:r>
    </w:p>
    <w:p w:rsidR="00944E5D" w:rsidRPr="00B40B85" w:rsidRDefault="00944E5D" w:rsidP="00944E5D">
      <w:pPr>
        <w:autoSpaceDE w:val="0"/>
        <w:autoSpaceDN w:val="0"/>
        <w:adjustRightInd w:val="0"/>
        <w:jc w:val="both"/>
        <w:rPr>
          <w:sz w:val="22"/>
          <w:szCs w:val="22"/>
        </w:rPr>
      </w:pPr>
    </w:p>
    <w:p w:rsidR="00944E5D" w:rsidRPr="00B40B85" w:rsidRDefault="00E8032E" w:rsidP="00944E5D">
      <w:pPr>
        <w:autoSpaceDE w:val="0"/>
        <w:autoSpaceDN w:val="0"/>
        <w:adjustRightInd w:val="0"/>
        <w:jc w:val="both"/>
        <w:rPr>
          <w:sz w:val="22"/>
          <w:szCs w:val="22"/>
        </w:rPr>
      </w:pPr>
      <w:r w:rsidRPr="00B40B85">
        <w:rPr>
          <w:bCs/>
          <w:sz w:val="22"/>
          <w:szCs w:val="22"/>
        </w:rPr>
        <w:t xml:space="preserve">Accounting </w:t>
      </w:r>
      <w:r w:rsidR="00944E5D" w:rsidRPr="00B40B85">
        <w:rPr>
          <w:bCs/>
          <w:sz w:val="22"/>
          <w:szCs w:val="22"/>
        </w:rPr>
        <w:t>for share capital &amp;debentures:</w:t>
      </w:r>
      <w:r w:rsidR="00D83345" w:rsidRPr="00B40B85">
        <w:rPr>
          <w:b/>
          <w:bCs/>
          <w:sz w:val="22"/>
          <w:szCs w:val="22"/>
        </w:rPr>
        <w:t>i</w:t>
      </w:r>
      <w:r w:rsidR="00D83345" w:rsidRPr="00B40B85">
        <w:rPr>
          <w:sz w:val="22"/>
          <w:szCs w:val="22"/>
        </w:rPr>
        <w:t>ssue, forfeiture</w:t>
      </w:r>
      <w:r w:rsidR="00944E5D" w:rsidRPr="00B40B85">
        <w:rPr>
          <w:sz w:val="22"/>
          <w:szCs w:val="22"/>
        </w:rPr>
        <w:t xml:space="preserve"> and reissue of forfeited shares</w:t>
      </w:r>
      <w:r w:rsidRPr="00B40B85">
        <w:rPr>
          <w:sz w:val="22"/>
          <w:szCs w:val="22"/>
        </w:rPr>
        <w:t xml:space="preserve">;Book </w:t>
      </w:r>
      <w:r w:rsidR="00944E5D" w:rsidRPr="00B40B85">
        <w:rPr>
          <w:sz w:val="22"/>
          <w:szCs w:val="22"/>
        </w:rPr>
        <w:t>building</w:t>
      </w:r>
      <w:r w:rsidRPr="00B40B85">
        <w:rPr>
          <w:sz w:val="22"/>
          <w:szCs w:val="22"/>
        </w:rPr>
        <w:t>: concept &amp; process</w:t>
      </w:r>
      <w:r w:rsidR="00944E5D" w:rsidRPr="00B40B85">
        <w:rPr>
          <w:sz w:val="22"/>
          <w:szCs w:val="22"/>
        </w:rPr>
        <w:t>;i</w:t>
      </w:r>
      <w:r w:rsidRPr="00B40B85">
        <w:rPr>
          <w:sz w:val="22"/>
          <w:szCs w:val="22"/>
        </w:rPr>
        <w:t>ssue of right</w:t>
      </w:r>
      <w:r w:rsidR="00944E5D" w:rsidRPr="00B40B85">
        <w:rPr>
          <w:sz w:val="22"/>
          <w:szCs w:val="22"/>
        </w:rPr>
        <w:t xml:space="preserve"> and bonus shares;buy back of shares;redemption of preferenceshares;issue</w:t>
      </w:r>
      <w:r w:rsidR="0033727E" w:rsidRPr="00B40B85">
        <w:rPr>
          <w:sz w:val="22"/>
          <w:szCs w:val="22"/>
        </w:rPr>
        <w:t xml:space="preserve"> and</w:t>
      </w:r>
      <w:r w:rsidR="00944E5D" w:rsidRPr="00B40B85">
        <w:rPr>
          <w:sz w:val="22"/>
          <w:szCs w:val="22"/>
        </w:rPr>
        <w:t xml:space="preserve"> redemption of debentures.</w:t>
      </w:r>
    </w:p>
    <w:p w:rsidR="00944E5D" w:rsidRPr="00B40B85" w:rsidRDefault="00944E5D" w:rsidP="00944E5D">
      <w:pPr>
        <w:autoSpaceDE w:val="0"/>
        <w:autoSpaceDN w:val="0"/>
        <w:adjustRightInd w:val="0"/>
        <w:jc w:val="both"/>
        <w:rPr>
          <w:b/>
          <w:bCs/>
          <w:sz w:val="22"/>
          <w:szCs w:val="22"/>
        </w:rPr>
      </w:pPr>
    </w:p>
    <w:p w:rsidR="00944E5D" w:rsidRPr="00B40B85" w:rsidRDefault="00944E5D" w:rsidP="00944E5D">
      <w:pPr>
        <w:autoSpaceDE w:val="0"/>
        <w:autoSpaceDN w:val="0"/>
        <w:adjustRightInd w:val="0"/>
        <w:jc w:val="both"/>
        <w:rPr>
          <w:bCs/>
          <w:sz w:val="22"/>
          <w:szCs w:val="22"/>
        </w:rPr>
      </w:pPr>
      <w:r w:rsidRPr="00B40B85">
        <w:rPr>
          <w:bCs/>
          <w:sz w:val="22"/>
          <w:szCs w:val="22"/>
        </w:rPr>
        <w:t xml:space="preserve">Final accounts of </w:t>
      </w:r>
      <w:r w:rsidR="00E8032E" w:rsidRPr="00B40B85">
        <w:rPr>
          <w:bCs/>
          <w:sz w:val="22"/>
          <w:szCs w:val="22"/>
        </w:rPr>
        <w:t xml:space="preserve">companies </w:t>
      </w:r>
      <w:r w:rsidR="004D55C8" w:rsidRPr="00B40B85">
        <w:rPr>
          <w:b/>
          <w:bCs/>
          <w:sz w:val="22"/>
          <w:szCs w:val="22"/>
        </w:rPr>
        <w:t>(</w:t>
      </w:r>
      <w:r w:rsidR="00E8032E" w:rsidRPr="00B40B85">
        <w:rPr>
          <w:bCs/>
          <w:sz w:val="22"/>
          <w:szCs w:val="22"/>
        </w:rPr>
        <w:t xml:space="preserve">excluding </w:t>
      </w:r>
      <w:r w:rsidRPr="00B40B85">
        <w:rPr>
          <w:bCs/>
          <w:sz w:val="22"/>
          <w:szCs w:val="22"/>
        </w:rPr>
        <w:t>computation of managerial remuneration</w:t>
      </w:r>
      <w:r w:rsidR="004D55C8" w:rsidRPr="00B40B85">
        <w:rPr>
          <w:bCs/>
          <w:sz w:val="22"/>
          <w:szCs w:val="22"/>
        </w:rPr>
        <w:t>)</w:t>
      </w:r>
      <w:r w:rsidRPr="00B40B85">
        <w:rPr>
          <w:bCs/>
          <w:sz w:val="22"/>
          <w:szCs w:val="22"/>
        </w:rPr>
        <w:t>.</w:t>
      </w:r>
    </w:p>
    <w:p w:rsidR="00944E5D" w:rsidRPr="00B40B85" w:rsidRDefault="00944E5D" w:rsidP="00944E5D">
      <w:pPr>
        <w:autoSpaceDE w:val="0"/>
        <w:autoSpaceDN w:val="0"/>
        <w:adjustRightInd w:val="0"/>
        <w:jc w:val="both"/>
        <w:rPr>
          <w:b/>
          <w:bCs/>
          <w:sz w:val="22"/>
          <w:szCs w:val="22"/>
        </w:rPr>
      </w:pPr>
    </w:p>
    <w:p w:rsidR="00944E5D" w:rsidRPr="00B40B85" w:rsidRDefault="00944E5D" w:rsidP="00944E5D">
      <w:pPr>
        <w:autoSpaceDE w:val="0"/>
        <w:autoSpaceDN w:val="0"/>
        <w:adjustRightInd w:val="0"/>
        <w:jc w:val="both"/>
        <w:rPr>
          <w:sz w:val="22"/>
          <w:szCs w:val="22"/>
        </w:rPr>
      </w:pPr>
      <w:r w:rsidRPr="00B40B85">
        <w:rPr>
          <w:bCs/>
          <w:sz w:val="22"/>
          <w:szCs w:val="22"/>
        </w:rPr>
        <w:t>Amalgamation of companies:</w:t>
      </w:r>
      <w:r w:rsidRPr="00B40B85">
        <w:rPr>
          <w:b/>
          <w:bCs/>
          <w:sz w:val="22"/>
          <w:szCs w:val="22"/>
        </w:rPr>
        <w:t>c</w:t>
      </w:r>
      <w:r w:rsidR="0081558F" w:rsidRPr="00B40B85">
        <w:rPr>
          <w:sz w:val="22"/>
          <w:szCs w:val="22"/>
        </w:rPr>
        <w:t>oncept</w:t>
      </w:r>
      <w:r w:rsidRPr="00B40B85">
        <w:rPr>
          <w:sz w:val="22"/>
          <w:szCs w:val="22"/>
        </w:rPr>
        <w:t xml:space="preserve"> and accounting treatment as per accounting s</w:t>
      </w:r>
      <w:r w:rsidR="009C37F9" w:rsidRPr="00B40B85">
        <w:rPr>
          <w:sz w:val="22"/>
          <w:szCs w:val="22"/>
        </w:rPr>
        <w:t>tandard 14</w:t>
      </w:r>
      <w:r w:rsidRPr="00B40B85">
        <w:rPr>
          <w:sz w:val="22"/>
          <w:szCs w:val="22"/>
        </w:rPr>
        <w:t xml:space="preserve"> (excluding</w:t>
      </w:r>
      <w:r w:rsidR="00E8032E" w:rsidRPr="00B40B85">
        <w:rPr>
          <w:sz w:val="22"/>
          <w:szCs w:val="22"/>
        </w:rPr>
        <w:t xml:space="preserve"> intercompany</w:t>
      </w:r>
      <w:r w:rsidRPr="00B40B85">
        <w:rPr>
          <w:sz w:val="22"/>
          <w:szCs w:val="22"/>
        </w:rPr>
        <w:t xml:space="preserve"> holdings). </w:t>
      </w:r>
    </w:p>
    <w:p w:rsidR="00944E5D" w:rsidRPr="00B40B85" w:rsidRDefault="00944E5D" w:rsidP="00944E5D">
      <w:pPr>
        <w:autoSpaceDE w:val="0"/>
        <w:autoSpaceDN w:val="0"/>
        <w:adjustRightInd w:val="0"/>
        <w:jc w:val="both"/>
        <w:rPr>
          <w:sz w:val="22"/>
          <w:szCs w:val="22"/>
        </w:rPr>
      </w:pPr>
    </w:p>
    <w:p w:rsidR="00944E5D" w:rsidRPr="00B40B85" w:rsidRDefault="00944E5D" w:rsidP="00944E5D">
      <w:pPr>
        <w:autoSpaceDE w:val="0"/>
        <w:autoSpaceDN w:val="0"/>
        <w:adjustRightInd w:val="0"/>
        <w:jc w:val="both"/>
        <w:rPr>
          <w:sz w:val="22"/>
          <w:szCs w:val="22"/>
        </w:rPr>
      </w:pPr>
      <w:r w:rsidRPr="00B40B85">
        <w:rPr>
          <w:sz w:val="22"/>
          <w:szCs w:val="22"/>
        </w:rPr>
        <w:t>Internal reconstruction: concept and accounting treatmentexcluding scheme of reconstruction.</w:t>
      </w:r>
    </w:p>
    <w:p w:rsidR="00944E5D" w:rsidRPr="00B40B85" w:rsidRDefault="00944E5D" w:rsidP="00944E5D">
      <w:pPr>
        <w:autoSpaceDE w:val="0"/>
        <w:autoSpaceDN w:val="0"/>
        <w:adjustRightInd w:val="0"/>
        <w:jc w:val="both"/>
        <w:rPr>
          <w:b/>
          <w:bCs/>
          <w:sz w:val="22"/>
          <w:szCs w:val="22"/>
        </w:rPr>
      </w:pPr>
    </w:p>
    <w:p w:rsidR="00D143E4" w:rsidRPr="00B40B85" w:rsidRDefault="00D143E4" w:rsidP="00944E5D">
      <w:pPr>
        <w:autoSpaceDE w:val="0"/>
        <w:autoSpaceDN w:val="0"/>
        <w:adjustRightInd w:val="0"/>
        <w:jc w:val="center"/>
        <w:rPr>
          <w:b/>
          <w:bCs/>
          <w:sz w:val="22"/>
          <w:szCs w:val="22"/>
        </w:rPr>
      </w:pPr>
    </w:p>
    <w:p w:rsidR="00944E5D" w:rsidRPr="00B40B85" w:rsidRDefault="00944E5D" w:rsidP="00944E5D">
      <w:pPr>
        <w:autoSpaceDE w:val="0"/>
        <w:autoSpaceDN w:val="0"/>
        <w:adjustRightInd w:val="0"/>
        <w:jc w:val="center"/>
        <w:rPr>
          <w:b/>
          <w:bCs/>
          <w:sz w:val="22"/>
          <w:szCs w:val="22"/>
        </w:rPr>
      </w:pPr>
      <w:r w:rsidRPr="00B40B85">
        <w:rPr>
          <w:b/>
          <w:bCs/>
          <w:sz w:val="22"/>
          <w:szCs w:val="22"/>
        </w:rPr>
        <w:t>REFERENCES</w:t>
      </w:r>
    </w:p>
    <w:p w:rsidR="00944E5D" w:rsidRPr="00B40B85" w:rsidRDefault="00944E5D" w:rsidP="00944E5D">
      <w:pPr>
        <w:autoSpaceDE w:val="0"/>
        <w:autoSpaceDN w:val="0"/>
        <w:adjustRightInd w:val="0"/>
        <w:jc w:val="both"/>
        <w:rPr>
          <w:b/>
          <w:bCs/>
          <w:sz w:val="22"/>
          <w:szCs w:val="22"/>
        </w:rPr>
      </w:pPr>
    </w:p>
    <w:p w:rsidR="00944E5D" w:rsidRPr="00B40B85" w:rsidRDefault="00944E5D" w:rsidP="008C7423">
      <w:pPr>
        <w:pStyle w:val="ListParagraph"/>
        <w:numPr>
          <w:ilvl w:val="0"/>
          <w:numId w:val="15"/>
        </w:numPr>
        <w:autoSpaceDE w:val="0"/>
        <w:autoSpaceDN w:val="0"/>
        <w:adjustRightInd w:val="0"/>
        <w:spacing w:before="120"/>
        <w:jc w:val="both"/>
        <w:rPr>
          <w:sz w:val="22"/>
          <w:szCs w:val="22"/>
        </w:rPr>
      </w:pPr>
      <w:r w:rsidRPr="00B40B85">
        <w:rPr>
          <w:sz w:val="22"/>
          <w:szCs w:val="22"/>
        </w:rPr>
        <w:t xml:space="preserve">Gupta, Nirmal. Corporate </w:t>
      </w:r>
      <w:r w:rsidR="006234F4" w:rsidRPr="00B40B85">
        <w:rPr>
          <w:sz w:val="22"/>
          <w:szCs w:val="22"/>
        </w:rPr>
        <w:t>Accounting, Sahitya</w:t>
      </w:r>
      <w:r w:rsidRPr="00B40B85">
        <w:rPr>
          <w:sz w:val="22"/>
          <w:szCs w:val="22"/>
        </w:rPr>
        <w:t>Bhawan, Agra</w:t>
      </w:r>
    </w:p>
    <w:p w:rsidR="00944E5D" w:rsidRPr="00B40B85" w:rsidRDefault="00944E5D" w:rsidP="008C7423">
      <w:pPr>
        <w:pStyle w:val="ListParagraph"/>
        <w:numPr>
          <w:ilvl w:val="0"/>
          <w:numId w:val="15"/>
        </w:numPr>
        <w:autoSpaceDE w:val="0"/>
        <w:autoSpaceDN w:val="0"/>
        <w:adjustRightInd w:val="0"/>
        <w:spacing w:before="120"/>
        <w:jc w:val="both"/>
        <w:rPr>
          <w:sz w:val="22"/>
          <w:szCs w:val="22"/>
        </w:rPr>
      </w:pPr>
      <w:r w:rsidRPr="00B40B85">
        <w:rPr>
          <w:sz w:val="22"/>
          <w:szCs w:val="22"/>
        </w:rPr>
        <w:t>Jain, S.P. and K.L. Narang. Corporate Accounting</w:t>
      </w:r>
      <w:r w:rsidR="00E463BE" w:rsidRPr="00B40B85">
        <w:rPr>
          <w:sz w:val="22"/>
          <w:szCs w:val="22"/>
        </w:rPr>
        <w:t xml:space="preserve">, </w:t>
      </w:r>
      <w:r w:rsidRPr="00B40B85">
        <w:rPr>
          <w:sz w:val="22"/>
          <w:szCs w:val="22"/>
        </w:rPr>
        <w:t>Kalyani Publishers, New Delhi.</w:t>
      </w:r>
    </w:p>
    <w:p w:rsidR="00944E5D" w:rsidRPr="00B40B85" w:rsidRDefault="00944E5D" w:rsidP="008C7423">
      <w:pPr>
        <w:pStyle w:val="ListParagraph"/>
        <w:numPr>
          <w:ilvl w:val="0"/>
          <w:numId w:val="15"/>
        </w:numPr>
        <w:autoSpaceDE w:val="0"/>
        <w:autoSpaceDN w:val="0"/>
        <w:adjustRightInd w:val="0"/>
        <w:spacing w:before="120"/>
        <w:jc w:val="both"/>
        <w:rPr>
          <w:sz w:val="22"/>
          <w:szCs w:val="22"/>
        </w:rPr>
      </w:pPr>
      <w:r w:rsidRPr="00B40B85">
        <w:rPr>
          <w:sz w:val="22"/>
          <w:szCs w:val="22"/>
        </w:rPr>
        <w:t>Maheshwari, S.N. and S. K. Maheshwari. Corporate Accounting</w:t>
      </w:r>
      <w:r w:rsidR="00C82A2E" w:rsidRPr="00B40B85">
        <w:rPr>
          <w:sz w:val="22"/>
          <w:szCs w:val="22"/>
        </w:rPr>
        <w:t xml:space="preserve">, </w:t>
      </w:r>
      <w:r w:rsidRPr="00B40B85">
        <w:rPr>
          <w:sz w:val="22"/>
          <w:szCs w:val="22"/>
        </w:rPr>
        <w:t>Vikas Publishing House, New Delhi.</w:t>
      </w:r>
    </w:p>
    <w:p w:rsidR="00944E5D" w:rsidRPr="00B40B85" w:rsidRDefault="00944E5D" w:rsidP="008C7423">
      <w:pPr>
        <w:pStyle w:val="ListParagraph"/>
        <w:numPr>
          <w:ilvl w:val="0"/>
          <w:numId w:val="15"/>
        </w:numPr>
        <w:autoSpaceDE w:val="0"/>
        <w:autoSpaceDN w:val="0"/>
        <w:adjustRightInd w:val="0"/>
        <w:jc w:val="both"/>
        <w:rPr>
          <w:sz w:val="22"/>
          <w:szCs w:val="22"/>
        </w:rPr>
      </w:pPr>
      <w:r w:rsidRPr="00B40B85">
        <w:rPr>
          <w:sz w:val="22"/>
          <w:szCs w:val="22"/>
        </w:rPr>
        <w:t>Monga, J.R. Fundamentals of Corporate Accounting</w:t>
      </w:r>
      <w:r w:rsidR="005577DA" w:rsidRPr="00B40B85">
        <w:rPr>
          <w:sz w:val="22"/>
          <w:szCs w:val="22"/>
        </w:rPr>
        <w:t xml:space="preserve">, </w:t>
      </w:r>
      <w:r w:rsidR="00E463BE" w:rsidRPr="00B40B85">
        <w:rPr>
          <w:sz w:val="22"/>
          <w:szCs w:val="22"/>
        </w:rPr>
        <w:t>Mayur Paper Backs, New Delhi</w:t>
      </w:r>
      <w:r w:rsidR="005577DA" w:rsidRPr="00B40B85">
        <w:rPr>
          <w:sz w:val="22"/>
          <w:szCs w:val="22"/>
        </w:rPr>
        <w:t>.</w:t>
      </w:r>
    </w:p>
    <w:p w:rsidR="00944E5D" w:rsidRPr="00B40B85" w:rsidRDefault="00944E5D" w:rsidP="008C7423">
      <w:pPr>
        <w:pStyle w:val="ListParagraph"/>
        <w:numPr>
          <w:ilvl w:val="0"/>
          <w:numId w:val="15"/>
        </w:numPr>
        <w:autoSpaceDE w:val="0"/>
        <w:autoSpaceDN w:val="0"/>
        <w:adjustRightInd w:val="0"/>
        <w:spacing w:before="120"/>
        <w:jc w:val="both"/>
        <w:rPr>
          <w:sz w:val="22"/>
          <w:szCs w:val="22"/>
        </w:rPr>
      </w:pPr>
      <w:r w:rsidRPr="00B40B85">
        <w:rPr>
          <w:sz w:val="22"/>
          <w:szCs w:val="22"/>
        </w:rPr>
        <w:t>Naseem Ahmed, Corporate Accounting, ANE Books Pvt. Ltd. New Delhi.</w:t>
      </w:r>
    </w:p>
    <w:p w:rsidR="00944E5D" w:rsidRPr="00B40B85" w:rsidRDefault="00944E5D" w:rsidP="008C7423">
      <w:pPr>
        <w:pStyle w:val="ListParagraph"/>
        <w:numPr>
          <w:ilvl w:val="0"/>
          <w:numId w:val="15"/>
        </w:numPr>
        <w:autoSpaceDE w:val="0"/>
        <w:autoSpaceDN w:val="0"/>
        <w:adjustRightInd w:val="0"/>
        <w:spacing w:before="120"/>
        <w:jc w:val="both"/>
        <w:rPr>
          <w:sz w:val="22"/>
          <w:szCs w:val="22"/>
        </w:rPr>
      </w:pPr>
      <w:r w:rsidRPr="00B40B85">
        <w:rPr>
          <w:sz w:val="22"/>
          <w:szCs w:val="22"/>
        </w:rPr>
        <w:t>Sehgal, Ashok and Deepak Sehgal. Corporate Accounting</w:t>
      </w:r>
      <w:r w:rsidR="00E463BE" w:rsidRPr="00B40B85">
        <w:rPr>
          <w:sz w:val="22"/>
          <w:szCs w:val="22"/>
        </w:rPr>
        <w:t xml:space="preserve">, </w:t>
      </w:r>
      <w:r w:rsidRPr="00B40B85">
        <w:rPr>
          <w:sz w:val="22"/>
          <w:szCs w:val="22"/>
        </w:rPr>
        <w:t>Taxman Publication, New Delhi.</w:t>
      </w:r>
    </w:p>
    <w:p w:rsidR="00944E5D" w:rsidRPr="00B40B85" w:rsidRDefault="00944E5D" w:rsidP="008C7423">
      <w:pPr>
        <w:pStyle w:val="ListParagraph"/>
        <w:numPr>
          <w:ilvl w:val="0"/>
          <w:numId w:val="15"/>
        </w:numPr>
        <w:autoSpaceDE w:val="0"/>
        <w:autoSpaceDN w:val="0"/>
        <w:adjustRightInd w:val="0"/>
        <w:spacing w:before="120"/>
        <w:jc w:val="both"/>
        <w:rPr>
          <w:sz w:val="22"/>
          <w:szCs w:val="22"/>
        </w:rPr>
      </w:pPr>
      <w:r w:rsidRPr="00B40B85">
        <w:rPr>
          <w:sz w:val="22"/>
          <w:szCs w:val="22"/>
        </w:rPr>
        <w:t>Shukla, M.C., T.S. Grewal, and S.C. Gupta. Advanced Accounts</w:t>
      </w:r>
      <w:r w:rsidR="002869FD" w:rsidRPr="00B40B85">
        <w:rPr>
          <w:sz w:val="22"/>
          <w:szCs w:val="22"/>
        </w:rPr>
        <w:t>,</w:t>
      </w:r>
      <w:r w:rsidR="00E463BE" w:rsidRPr="00B40B85">
        <w:rPr>
          <w:sz w:val="22"/>
          <w:szCs w:val="22"/>
        </w:rPr>
        <w:t xml:space="preserve"> S. Chand &amp; Co., New Delhi</w:t>
      </w:r>
      <w:r w:rsidR="002869FD" w:rsidRPr="00B40B85">
        <w:rPr>
          <w:sz w:val="22"/>
          <w:szCs w:val="22"/>
        </w:rPr>
        <w:t>.</w:t>
      </w:r>
    </w:p>
    <w:p w:rsidR="00944E5D" w:rsidRPr="00B40B85" w:rsidRDefault="00944E5D" w:rsidP="00944E5D">
      <w:pPr>
        <w:autoSpaceDE w:val="0"/>
        <w:autoSpaceDN w:val="0"/>
        <w:adjustRightInd w:val="0"/>
        <w:jc w:val="both"/>
        <w:rPr>
          <w:sz w:val="22"/>
          <w:szCs w:val="22"/>
        </w:rPr>
      </w:pPr>
    </w:p>
    <w:p w:rsidR="00944E5D" w:rsidRPr="00B40B85" w:rsidRDefault="00944E5D" w:rsidP="00944E5D">
      <w:pPr>
        <w:jc w:val="both"/>
        <w:rPr>
          <w:sz w:val="22"/>
          <w:szCs w:val="22"/>
        </w:rPr>
      </w:pPr>
    </w:p>
    <w:p w:rsidR="00944E5D" w:rsidRPr="00B40B85" w:rsidRDefault="00944E5D" w:rsidP="00944E5D">
      <w:pPr>
        <w:jc w:val="both"/>
        <w:rPr>
          <w:sz w:val="22"/>
          <w:szCs w:val="22"/>
        </w:rPr>
      </w:pPr>
    </w:p>
    <w:p w:rsidR="00944E5D" w:rsidRPr="00B40B85" w:rsidRDefault="00944E5D" w:rsidP="00944E5D">
      <w:pPr>
        <w:jc w:val="both"/>
        <w:rPr>
          <w:sz w:val="22"/>
          <w:szCs w:val="22"/>
        </w:rPr>
      </w:pPr>
    </w:p>
    <w:p w:rsidR="00944E5D" w:rsidRPr="00B40B85" w:rsidRDefault="00944E5D" w:rsidP="00944E5D">
      <w:pPr>
        <w:rPr>
          <w:sz w:val="22"/>
          <w:szCs w:val="22"/>
        </w:rPr>
      </w:pPr>
    </w:p>
    <w:p w:rsidR="00944E5D" w:rsidRPr="00B40B85" w:rsidRDefault="00944E5D" w:rsidP="00944E5D">
      <w:pPr>
        <w:rPr>
          <w:sz w:val="22"/>
          <w:szCs w:val="22"/>
        </w:rPr>
      </w:pPr>
    </w:p>
    <w:p w:rsidR="00944E5D" w:rsidRPr="00B40B85" w:rsidRDefault="00944E5D" w:rsidP="00944E5D">
      <w:pPr>
        <w:rPr>
          <w:sz w:val="22"/>
          <w:szCs w:val="22"/>
        </w:rPr>
      </w:pPr>
    </w:p>
    <w:p w:rsidR="00944E5D" w:rsidRPr="00B40B85" w:rsidRDefault="00944E5D" w:rsidP="00944E5D">
      <w:pPr>
        <w:autoSpaceDE w:val="0"/>
        <w:autoSpaceDN w:val="0"/>
        <w:adjustRightInd w:val="0"/>
        <w:jc w:val="center"/>
        <w:rPr>
          <w:b/>
          <w:bCs/>
          <w:sz w:val="22"/>
          <w:szCs w:val="22"/>
        </w:rPr>
      </w:pPr>
      <w:r w:rsidRPr="00B40B85">
        <w:rPr>
          <w:b/>
          <w:bCs/>
          <w:sz w:val="22"/>
          <w:szCs w:val="22"/>
        </w:rPr>
        <w:br w:type="page"/>
      </w:r>
      <w:r w:rsidRPr="00B40B85">
        <w:rPr>
          <w:b/>
          <w:bCs/>
          <w:sz w:val="22"/>
          <w:szCs w:val="22"/>
        </w:rPr>
        <w:lastRenderedPageBreak/>
        <w:t>BC-302</w:t>
      </w:r>
    </w:p>
    <w:p w:rsidR="00944E5D" w:rsidRPr="00B40B85" w:rsidRDefault="00944E5D" w:rsidP="00944E5D">
      <w:pPr>
        <w:autoSpaceDE w:val="0"/>
        <w:autoSpaceDN w:val="0"/>
        <w:adjustRightInd w:val="0"/>
        <w:jc w:val="center"/>
        <w:rPr>
          <w:b/>
          <w:bCs/>
          <w:sz w:val="22"/>
          <w:szCs w:val="22"/>
        </w:rPr>
      </w:pPr>
      <w:r w:rsidRPr="00B40B85">
        <w:rPr>
          <w:b/>
          <w:bCs/>
          <w:sz w:val="22"/>
          <w:szCs w:val="22"/>
        </w:rPr>
        <w:t>BUSINESS STATISTICS</w:t>
      </w:r>
      <w:r w:rsidR="00601174" w:rsidRPr="00B40B85">
        <w:rPr>
          <w:b/>
          <w:bCs/>
          <w:sz w:val="22"/>
          <w:szCs w:val="22"/>
        </w:rPr>
        <w:t>-</w:t>
      </w:r>
      <w:r w:rsidR="00E0702D" w:rsidRPr="00B40B85">
        <w:rPr>
          <w:b/>
          <w:bCs/>
          <w:sz w:val="22"/>
          <w:szCs w:val="22"/>
        </w:rPr>
        <w:t>I</w:t>
      </w:r>
    </w:p>
    <w:p w:rsidR="00944E5D" w:rsidRPr="00B40B85" w:rsidRDefault="00944E5D" w:rsidP="00944E5D">
      <w:pPr>
        <w:ind w:left="5760" w:firstLine="720"/>
        <w:jc w:val="both"/>
        <w:rPr>
          <w:sz w:val="22"/>
          <w:szCs w:val="22"/>
        </w:rPr>
      </w:pPr>
      <w:r w:rsidRPr="00B40B85">
        <w:rPr>
          <w:sz w:val="22"/>
          <w:szCs w:val="22"/>
        </w:rPr>
        <w:tab/>
        <w:t xml:space="preserve">External Marks: 80 </w:t>
      </w:r>
    </w:p>
    <w:p w:rsidR="00944E5D" w:rsidRPr="00B40B85" w:rsidRDefault="00944E5D" w:rsidP="00944E5D">
      <w:pPr>
        <w:ind w:left="5760" w:firstLine="720"/>
        <w:jc w:val="both"/>
        <w:rPr>
          <w:sz w:val="22"/>
          <w:szCs w:val="22"/>
        </w:rPr>
      </w:pPr>
      <w:r w:rsidRPr="00B40B85">
        <w:rPr>
          <w:sz w:val="22"/>
          <w:szCs w:val="22"/>
        </w:rPr>
        <w:tab/>
        <w:t>Internal Marks: 20</w:t>
      </w:r>
    </w:p>
    <w:p w:rsidR="00944E5D" w:rsidRPr="00B40B85" w:rsidRDefault="00944E5D" w:rsidP="00944E5D">
      <w:pPr>
        <w:jc w:val="both"/>
        <w:rPr>
          <w:sz w:val="22"/>
          <w:szCs w:val="22"/>
        </w:rPr>
      </w:pP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t>Time: 3 Hours</w:t>
      </w:r>
    </w:p>
    <w:p w:rsidR="00944E5D" w:rsidRPr="00B40B85" w:rsidRDefault="00944E5D" w:rsidP="00944E5D">
      <w:pPr>
        <w:ind w:left="720" w:hanging="720"/>
        <w:jc w:val="both"/>
        <w:rPr>
          <w:b/>
          <w:bCs/>
          <w:sz w:val="22"/>
          <w:szCs w:val="22"/>
        </w:rPr>
      </w:pPr>
    </w:p>
    <w:p w:rsidR="00944E5D" w:rsidRPr="00B40B85" w:rsidRDefault="00944E5D" w:rsidP="00944E5D">
      <w:pPr>
        <w:ind w:left="720" w:hanging="720"/>
        <w:jc w:val="both"/>
        <w:rPr>
          <w:b/>
          <w:sz w:val="22"/>
          <w:szCs w:val="22"/>
        </w:rPr>
      </w:pPr>
      <w:r w:rsidRPr="00B40B85">
        <w:rPr>
          <w:b/>
          <w:sz w:val="22"/>
          <w:szCs w:val="22"/>
        </w:rPr>
        <w:t xml:space="preserve">Note: </w:t>
      </w:r>
      <w:r w:rsidRPr="00B40B85">
        <w:rPr>
          <w:b/>
          <w:sz w:val="22"/>
          <w:szCs w:val="22"/>
        </w:rPr>
        <w:tab/>
        <w:t xml:space="preserve">Paper setter will set nine questions in all. Question No. 1 comprising of five short types questions carrying four (4) marks each is </w:t>
      </w:r>
      <w:r w:rsidR="00E463BE" w:rsidRPr="00B40B85">
        <w:rPr>
          <w:b/>
          <w:sz w:val="22"/>
          <w:szCs w:val="22"/>
        </w:rPr>
        <w:t>compulsory. It</w:t>
      </w:r>
      <w:r w:rsidRPr="00B40B85">
        <w:rPr>
          <w:b/>
          <w:sz w:val="22"/>
          <w:szCs w:val="22"/>
        </w:rPr>
        <w:t xml:space="preserve"> covers the entire syllabus. Answer to each question should not be more than one page. Candidate is required to attempt four questions from the remaining eight questions carrying 15 marks each. </w:t>
      </w:r>
    </w:p>
    <w:p w:rsidR="00944E5D" w:rsidRPr="00B40B85" w:rsidRDefault="00944E5D" w:rsidP="00944E5D">
      <w:pPr>
        <w:autoSpaceDE w:val="0"/>
        <w:autoSpaceDN w:val="0"/>
        <w:adjustRightInd w:val="0"/>
        <w:jc w:val="both"/>
        <w:rPr>
          <w:bCs/>
          <w:sz w:val="22"/>
          <w:szCs w:val="22"/>
        </w:rPr>
      </w:pPr>
    </w:p>
    <w:p w:rsidR="00944E5D" w:rsidRPr="00B40B85" w:rsidRDefault="00FF427F" w:rsidP="00944E5D">
      <w:pPr>
        <w:jc w:val="both"/>
        <w:rPr>
          <w:sz w:val="22"/>
          <w:szCs w:val="22"/>
        </w:rPr>
      </w:pPr>
      <w:r w:rsidRPr="00B40B85">
        <w:rPr>
          <w:sz w:val="22"/>
          <w:szCs w:val="22"/>
        </w:rPr>
        <w:t xml:space="preserve">Introduction of statistics: </w:t>
      </w:r>
      <w:r w:rsidR="00CB72D4" w:rsidRPr="00B40B85">
        <w:rPr>
          <w:sz w:val="22"/>
          <w:szCs w:val="22"/>
        </w:rPr>
        <w:t>concept</w:t>
      </w:r>
      <w:r w:rsidRPr="00B40B85">
        <w:rPr>
          <w:sz w:val="22"/>
          <w:szCs w:val="22"/>
        </w:rPr>
        <w:t>, scope, usefulness</w:t>
      </w:r>
      <w:r w:rsidR="00CB72D4" w:rsidRPr="00B40B85">
        <w:rPr>
          <w:sz w:val="22"/>
          <w:szCs w:val="22"/>
        </w:rPr>
        <w:t>&amp;</w:t>
      </w:r>
      <w:r w:rsidRPr="00B40B85">
        <w:rPr>
          <w:sz w:val="22"/>
          <w:szCs w:val="22"/>
        </w:rPr>
        <w:t xml:space="preserve"> limitations of statistics, distrust of statistics. Collection of data</w:t>
      </w:r>
      <w:r w:rsidR="00CB72D4" w:rsidRPr="00B40B85">
        <w:rPr>
          <w:sz w:val="22"/>
          <w:szCs w:val="22"/>
        </w:rPr>
        <w:t>:</w:t>
      </w:r>
      <w:r w:rsidRPr="00B40B85">
        <w:rPr>
          <w:sz w:val="22"/>
          <w:szCs w:val="22"/>
        </w:rPr>
        <w:t xml:space="preserve"> primary and secondary data, methods of collection of data.</w:t>
      </w:r>
    </w:p>
    <w:p w:rsidR="00FF427F" w:rsidRPr="00B40B85" w:rsidRDefault="00FF427F" w:rsidP="00944E5D">
      <w:pPr>
        <w:jc w:val="both"/>
        <w:rPr>
          <w:sz w:val="22"/>
          <w:szCs w:val="22"/>
        </w:rPr>
      </w:pPr>
    </w:p>
    <w:p w:rsidR="00FF427F" w:rsidRPr="00B40B85" w:rsidRDefault="00FF427F" w:rsidP="00944E5D">
      <w:pPr>
        <w:jc w:val="both"/>
        <w:rPr>
          <w:sz w:val="22"/>
          <w:szCs w:val="22"/>
        </w:rPr>
      </w:pPr>
      <w:r w:rsidRPr="00B40B85">
        <w:rPr>
          <w:sz w:val="22"/>
          <w:szCs w:val="22"/>
        </w:rPr>
        <w:t>Measure of central tendency</w:t>
      </w:r>
      <w:r w:rsidR="00CB72D4" w:rsidRPr="00B40B85">
        <w:rPr>
          <w:sz w:val="22"/>
          <w:szCs w:val="22"/>
        </w:rPr>
        <w:t>:</w:t>
      </w:r>
      <w:r w:rsidRPr="00B40B85">
        <w:rPr>
          <w:sz w:val="22"/>
          <w:szCs w:val="22"/>
        </w:rPr>
        <w:t xml:space="preserve"> mean, median, mode, harmonic mean and geometric mean. Measure of dispersion</w:t>
      </w:r>
      <w:r w:rsidR="00CB72D4" w:rsidRPr="00B40B85">
        <w:rPr>
          <w:sz w:val="22"/>
          <w:szCs w:val="22"/>
        </w:rPr>
        <w:t>:</w:t>
      </w:r>
      <w:r w:rsidRPr="00B40B85">
        <w:rPr>
          <w:sz w:val="22"/>
          <w:szCs w:val="22"/>
        </w:rPr>
        <w:t xml:space="preserve"> range, inter-quartile range, quartile deviation, mean deviation, standard deviation, coefficient of variation, Lorenz curve.</w:t>
      </w:r>
    </w:p>
    <w:p w:rsidR="00FF427F" w:rsidRPr="00B40B85" w:rsidRDefault="00FF427F" w:rsidP="00944E5D">
      <w:pPr>
        <w:jc w:val="both"/>
        <w:rPr>
          <w:sz w:val="22"/>
          <w:szCs w:val="22"/>
        </w:rPr>
      </w:pPr>
    </w:p>
    <w:p w:rsidR="00FF427F" w:rsidRPr="00B40B85" w:rsidRDefault="00FF427F" w:rsidP="00944E5D">
      <w:pPr>
        <w:jc w:val="both"/>
        <w:rPr>
          <w:sz w:val="22"/>
          <w:szCs w:val="22"/>
        </w:rPr>
      </w:pPr>
      <w:r w:rsidRPr="00B40B85">
        <w:rPr>
          <w:sz w:val="22"/>
          <w:szCs w:val="22"/>
        </w:rPr>
        <w:t xml:space="preserve">Index </w:t>
      </w:r>
      <w:r w:rsidR="00CB72D4" w:rsidRPr="00B40B85">
        <w:rPr>
          <w:sz w:val="22"/>
          <w:szCs w:val="22"/>
        </w:rPr>
        <w:t>numbers</w:t>
      </w:r>
      <w:r w:rsidRPr="00B40B85">
        <w:rPr>
          <w:sz w:val="22"/>
          <w:szCs w:val="22"/>
        </w:rPr>
        <w:t>: meaning, types and uses of index numbers, methods of preparation of index numbers</w:t>
      </w:r>
      <w:r w:rsidR="00CB72D4" w:rsidRPr="00B40B85">
        <w:rPr>
          <w:sz w:val="22"/>
          <w:szCs w:val="22"/>
        </w:rPr>
        <w:t>:</w:t>
      </w:r>
      <w:r w:rsidRPr="00B40B85">
        <w:rPr>
          <w:sz w:val="22"/>
          <w:szCs w:val="22"/>
        </w:rPr>
        <w:t xml:space="preserve"> simple or unweighted and weighted index number, problems in the preparation of index numbers, Tests of adequacy; Chain-base index numbers; Base shifting, Splicing and </w:t>
      </w:r>
      <w:r w:rsidR="00CB72D4" w:rsidRPr="00B40B85">
        <w:rPr>
          <w:sz w:val="22"/>
          <w:szCs w:val="22"/>
        </w:rPr>
        <w:t>deflating,</w:t>
      </w:r>
      <w:r w:rsidRPr="00B40B85">
        <w:rPr>
          <w:sz w:val="22"/>
          <w:szCs w:val="22"/>
        </w:rPr>
        <w:t xml:space="preserve"> Consumer price index.</w:t>
      </w:r>
    </w:p>
    <w:p w:rsidR="00FF427F" w:rsidRPr="00B40B85" w:rsidRDefault="00FF427F" w:rsidP="00944E5D">
      <w:pPr>
        <w:jc w:val="both"/>
        <w:rPr>
          <w:sz w:val="22"/>
          <w:szCs w:val="22"/>
        </w:rPr>
      </w:pPr>
    </w:p>
    <w:p w:rsidR="00FF427F" w:rsidRPr="00B40B85" w:rsidRDefault="00FF427F" w:rsidP="00944E5D">
      <w:pPr>
        <w:jc w:val="both"/>
        <w:rPr>
          <w:sz w:val="22"/>
          <w:szCs w:val="22"/>
        </w:rPr>
      </w:pPr>
      <w:r w:rsidRPr="00B40B85">
        <w:rPr>
          <w:sz w:val="22"/>
          <w:szCs w:val="22"/>
        </w:rPr>
        <w:t xml:space="preserve">Analysis of Times Series: </w:t>
      </w:r>
      <w:r w:rsidR="00CB72D4" w:rsidRPr="00B40B85">
        <w:rPr>
          <w:sz w:val="22"/>
          <w:szCs w:val="22"/>
        </w:rPr>
        <w:t xml:space="preserve">causes </w:t>
      </w:r>
      <w:r w:rsidRPr="00B40B85">
        <w:rPr>
          <w:sz w:val="22"/>
          <w:szCs w:val="22"/>
        </w:rPr>
        <w:t>of variation in time series data; Components of a time series; Decomposition</w:t>
      </w:r>
      <w:r w:rsidR="00CB72D4" w:rsidRPr="00B40B85">
        <w:rPr>
          <w:sz w:val="22"/>
          <w:szCs w:val="22"/>
        </w:rPr>
        <w:t xml:space="preserve">: </w:t>
      </w:r>
      <w:r w:rsidRPr="00B40B85">
        <w:rPr>
          <w:sz w:val="22"/>
          <w:szCs w:val="22"/>
        </w:rPr>
        <w:t>additive and multiplicative models; determination of trend</w:t>
      </w:r>
      <w:r w:rsidR="00CB72D4" w:rsidRPr="00B40B85">
        <w:rPr>
          <w:sz w:val="22"/>
          <w:szCs w:val="22"/>
        </w:rPr>
        <w:t xml:space="preserve">:moving </w:t>
      </w:r>
      <w:r w:rsidRPr="00B40B85">
        <w:rPr>
          <w:sz w:val="22"/>
          <w:szCs w:val="22"/>
        </w:rPr>
        <w:t>averages method and method of Least Squares (including linear second degree, parabolic, and exponential trend); Computation of seasonal-indices by sample averages, ratio-to-trend, ratio-to moving average and link relative methods.</w:t>
      </w:r>
    </w:p>
    <w:p w:rsidR="00944E5D" w:rsidRPr="00B40B85" w:rsidRDefault="00944E5D" w:rsidP="00944E5D">
      <w:pPr>
        <w:rPr>
          <w:sz w:val="22"/>
          <w:szCs w:val="22"/>
        </w:rPr>
      </w:pPr>
    </w:p>
    <w:p w:rsidR="00D143E4" w:rsidRPr="00B40B85" w:rsidRDefault="00D143E4" w:rsidP="001820D6">
      <w:pPr>
        <w:jc w:val="center"/>
        <w:rPr>
          <w:b/>
          <w:sz w:val="22"/>
          <w:szCs w:val="22"/>
        </w:rPr>
      </w:pPr>
    </w:p>
    <w:p w:rsidR="00D143E4" w:rsidRPr="00B40B85" w:rsidRDefault="00D143E4" w:rsidP="001820D6">
      <w:pPr>
        <w:jc w:val="center"/>
        <w:rPr>
          <w:b/>
          <w:sz w:val="22"/>
          <w:szCs w:val="22"/>
        </w:rPr>
      </w:pPr>
    </w:p>
    <w:p w:rsidR="001820D6" w:rsidRPr="00B40B85" w:rsidRDefault="001820D6" w:rsidP="001820D6">
      <w:pPr>
        <w:jc w:val="center"/>
        <w:rPr>
          <w:b/>
          <w:sz w:val="22"/>
          <w:szCs w:val="22"/>
        </w:rPr>
      </w:pPr>
      <w:r w:rsidRPr="00B40B85">
        <w:rPr>
          <w:b/>
          <w:sz w:val="22"/>
          <w:szCs w:val="22"/>
        </w:rPr>
        <w:t>REFERENCES</w:t>
      </w:r>
    </w:p>
    <w:p w:rsidR="001820D6" w:rsidRPr="00B40B85" w:rsidRDefault="001820D6" w:rsidP="001820D6">
      <w:pPr>
        <w:rPr>
          <w:b/>
          <w:sz w:val="22"/>
          <w:szCs w:val="22"/>
        </w:rPr>
      </w:pPr>
    </w:p>
    <w:p w:rsidR="00794D02" w:rsidRPr="00B40B85" w:rsidRDefault="00794D02" w:rsidP="00794D02">
      <w:pPr>
        <w:pStyle w:val="ListParagraph"/>
        <w:numPr>
          <w:ilvl w:val="0"/>
          <w:numId w:val="16"/>
        </w:numPr>
        <w:spacing w:before="120"/>
        <w:rPr>
          <w:sz w:val="22"/>
          <w:szCs w:val="22"/>
        </w:rPr>
      </w:pPr>
      <w:r w:rsidRPr="00B40B85">
        <w:rPr>
          <w:sz w:val="22"/>
          <w:szCs w:val="22"/>
        </w:rPr>
        <w:t>Gupta S.P., Business Statistics, Sultan Chand Publications, New Delhi.</w:t>
      </w:r>
    </w:p>
    <w:p w:rsidR="001820D6" w:rsidRPr="00B40B85" w:rsidRDefault="001820D6" w:rsidP="008C7423">
      <w:pPr>
        <w:pStyle w:val="ListParagraph"/>
        <w:numPr>
          <w:ilvl w:val="0"/>
          <w:numId w:val="16"/>
        </w:numPr>
        <w:spacing w:before="120"/>
        <w:rPr>
          <w:sz w:val="22"/>
          <w:szCs w:val="22"/>
        </w:rPr>
      </w:pPr>
      <w:r w:rsidRPr="00B40B85">
        <w:rPr>
          <w:sz w:val="22"/>
          <w:szCs w:val="22"/>
        </w:rPr>
        <w:t>Hooda, R.P., Introduction to Statistics,</w:t>
      </w:r>
      <w:r w:rsidR="00AD193F" w:rsidRPr="00B40B85">
        <w:rPr>
          <w:sz w:val="22"/>
          <w:szCs w:val="22"/>
        </w:rPr>
        <w:t xml:space="preserve"> Macmill</w:t>
      </w:r>
      <w:r w:rsidR="00E463BE" w:rsidRPr="00B40B85">
        <w:rPr>
          <w:sz w:val="22"/>
          <w:szCs w:val="22"/>
        </w:rPr>
        <w:t>an, New Delhi</w:t>
      </w:r>
      <w:r w:rsidR="002869FD" w:rsidRPr="00B40B85">
        <w:rPr>
          <w:sz w:val="22"/>
          <w:szCs w:val="22"/>
        </w:rPr>
        <w:t>.</w:t>
      </w:r>
    </w:p>
    <w:p w:rsidR="001820D6" w:rsidRPr="00B40B85" w:rsidRDefault="001820D6" w:rsidP="008C7423">
      <w:pPr>
        <w:pStyle w:val="ListParagraph"/>
        <w:numPr>
          <w:ilvl w:val="0"/>
          <w:numId w:val="16"/>
        </w:numPr>
        <w:spacing w:before="120"/>
        <w:rPr>
          <w:sz w:val="22"/>
          <w:szCs w:val="22"/>
        </w:rPr>
      </w:pPr>
      <w:r w:rsidRPr="00B40B85">
        <w:rPr>
          <w:sz w:val="22"/>
          <w:szCs w:val="22"/>
        </w:rPr>
        <w:t>Hooda, R.P., Statistics for Business and Economics;</w:t>
      </w:r>
      <w:r w:rsidR="003E2D1B" w:rsidRPr="00B40B85">
        <w:rPr>
          <w:sz w:val="22"/>
          <w:szCs w:val="22"/>
        </w:rPr>
        <w:t xml:space="preserve"> Macmillan, New Delhi</w:t>
      </w:r>
      <w:r w:rsidRPr="00B40B85">
        <w:rPr>
          <w:sz w:val="22"/>
          <w:szCs w:val="22"/>
        </w:rPr>
        <w:t>.</w:t>
      </w:r>
    </w:p>
    <w:p w:rsidR="001820D6" w:rsidRPr="00B40B85" w:rsidRDefault="001820D6" w:rsidP="008C7423">
      <w:pPr>
        <w:pStyle w:val="ListParagraph"/>
        <w:numPr>
          <w:ilvl w:val="0"/>
          <w:numId w:val="16"/>
        </w:numPr>
        <w:spacing w:before="120"/>
        <w:rPr>
          <w:sz w:val="22"/>
          <w:szCs w:val="22"/>
        </w:rPr>
      </w:pPr>
      <w:r w:rsidRPr="00B40B85">
        <w:rPr>
          <w:sz w:val="22"/>
          <w:szCs w:val="22"/>
        </w:rPr>
        <w:t>Lewin and Rubin, Statistics for Management,Prentic</w:t>
      </w:r>
      <w:r w:rsidR="00E463BE" w:rsidRPr="00B40B85">
        <w:rPr>
          <w:sz w:val="22"/>
          <w:szCs w:val="22"/>
        </w:rPr>
        <w:t>e-Hall of India, New Delhi</w:t>
      </w:r>
      <w:r w:rsidRPr="00B40B85">
        <w:rPr>
          <w:sz w:val="22"/>
          <w:szCs w:val="22"/>
        </w:rPr>
        <w:t>.</w:t>
      </w:r>
    </w:p>
    <w:p w:rsidR="001820D6" w:rsidRPr="00B40B85" w:rsidRDefault="001820D6" w:rsidP="008C7423">
      <w:pPr>
        <w:pStyle w:val="ListParagraph"/>
        <w:numPr>
          <w:ilvl w:val="0"/>
          <w:numId w:val="16"/>
        </w:numPr>
        <w:spacing w:before="120"/>
        <w:rPr>
          <w:sz w:val="22"/>
          <w:szCs w:val="22"/>
        </w:rPr>
      </w:pPr>
      <w:r w:rsidRPr="00B40B85">
        <w:rPr>
          <w:sz w:val="22"/>
          <w:szCs w:val="22"/>
        </w:rPr>
        <w:t>Sancheti, D.C. and Kapoor, V.K., Statistics (Theory, Methods &amp; Application),</w:t>
      </w:r>
      <w:r w:rsidR="005C5A39" w:rsidRPr="00B40B85">
        <w:rPr>
          <w:sz w:val="22"/>
          <w:szCs w:val="22"/>
        </w:rPr>
        <w:t>Sultan Chand &amp; Sons, Delhi</w:t>
      </w:r>
      <w:r w:rsidR="008860DE" w:rsidRPr="00B40B85">
        <w:rPr>
          <w:sz w:val="22"/>
          <w:szCs w:val="22"/>
        </w:rPr>
        <w:t>.</w:t>
      </w:r>
    </w:p>
    <w:p w:rsidR="001820D6" w:rsidRPr="00B40B85" w:rsidRDefault="001820D6" w:rsidP="008C7423">
      <w:pPr>
        <w:pStyle w:val="ListParagraph"/>
        <w:numPr>
          <w:ilvl w:val="0"/>
          <w:numId w:val="16"/>
        </w:numPr>
        <w:spacing w:before="120"/>
        <w:rPr>
          <w:sz w:val="22"/>
          <w:szCs w:val="22"/>
        </w:rPr>
      </w:pPr>
      <w:r w:rsidRPr="00B40B85">
        <w:rPr>
          <w:sz w:val="22"/>
          <w:szCs w:val="22"/>
        </w:rPr>
        <w:t>Hoel&amp; J Assen, Basic Statistics for Business and Economics; Joh</w:t>
      </w:r>
      <w:r w:rsidR="00E463BE" w:rsidRPr="00B40B85">
        <w:rPr>
          <w:sz w:val="22"/>
          <w:szCs w:val="22"/>
        </w:rPr>
        <w:t>n Wiley and Sons, New York</w:t>
      </w:r>
      <w:r w:rsidRPr="00B40B85">
        <w:rPr>
          <w:sz w:val="22"/>
          <w:szCs w:val="22"/>
        </w:rPr>
        <w:t>.</w:t>
      </w:r>
    </w:p>
    <w:p w:rsidR="001820D6" w:rsidRPr="00B40B85" w:rsidRDefault="001820D6" w:rsidP="008C7423">
      <w:pPr>
        <w:pStyle w:val="ListParagraph"/>
        <w:numPr>
          <w:ilvl w:val="0"/>
          <w:numId w:val="16"/>
        </w:numPr>
        <w:autoSpaceDE w:val="0"/>
        <w:autoSpaceDN w:val="0"/>
        <w:adjustRightInd w:val="0"/>
        <w:jc w:val="center"/>
        <w:rPr>
          <w:b/>
          <w:bCs/>
          <w:sz w:val="22"/>
          <w:szCs w:val="22"/>
        </w:rPr>
      </w:pPr>
      <w:r w:rsidRPr="00B40B85">
        <w:rPr>
          <w:b/>
          <w:bCs/>
          <w:sz w:val="22"/>
          <w:szCs w:val="22"/>
        </w:rPr>
        <w:br w:type="page"/>
      </w:r>
    </w:p>
    <w:p w:rsidR="00332617" w:rsidRPr="00B40B85" w:rsidRDefault="00332617" w:rsidP="00332617">
      <w:pPr>
        <w:jc w:val="center"/>
        <w:rPr>
          <w:b/>
          <w:sz w:val="22"/>
          <w:szCs w:val="22"/>
        </w:rPr>
      </w:pPr>
      <w:r w:rsidRPr="00B40B85">
        <w:rPr>
          <w:b/>
          <w:sz w:val="22"/>
          <w:szCs w:val="22"/>
        </w:rPr>
        <w:lastRenderedPageBreak/>
        <w:t>BC-303</w:t>
      </w:r>
    </w:p>
    <w:p w:rsidR="00332617" w:rsidRPr="00B40B85" w:rsidRDefault="00332617" w:rsidP="00332617">
      <w:pPr>
        <w:jc w:val="center"/>
        <w:rPr>
          <w:b/>
          <w:sz w:val="22"/>
          <w:szCs w:val="22"/>
        </w:rPr>
      </w:pPr>
      <w:r w:rsidRPr="00B40B85">
        <w:rPr>
          <w:b/>
          <w:sz w:val="22"/>
          <w:szCs w:val="22"/>
        </w:rPr>
        <w:t>BUSINESS LAWS-I</w:t>
      </w:r>
    </w:p>
    <w:p w:rsidR="00332617" w:rsidRPr="00B40B85" w:rsidRDefault="00332617" w:rsidP="00332617">
      <w:pPr>
        <w:jc w:val="center"/>
        <w:rPr>
          <w:b/>
          <w:sz w:val="22"/>
          <w:szCs w:val="22"/>
        </w:rPr>
      </w:pPr>
    </w:p>
    <w:p w:rsidR="00332617" w:rsidRPr="00B40B85" w:rsidRDefault="00332617" w:rsidP="00332617">
      <w:pPr>
        <w:ind w:left="6480" w:firstLine="720"/>
        <w:jc w:val="both"/>
        <w:rPr>
          <w:sz w:val="22"/>
          <w:szCs w:val="22"/>
        </w:rPr>
      </w:pPr>
      <w:r w:rsidRPr="00B40B85">
        <w:rPr>
          <w:sz w:val="22"/>
          <w:szCs w:val="22"/>
        </w:rPr>
        <w:t xml:space="preserve">External Marks: 80 </w:t>
      </w:r>
    </w:p>
    <w:p w:rsidR="00332617" w:rsidRPr="00B40B85" w:rsidRDefault="00332617" w:rsidP="00332617">
      <w:pPr>
        <w:ind w:left="5760" w:firstLine="720"/>
        <w:jc w:val="both"/>
        <w:rPr>
          <w:sz w:val="22"/>
          <w:szCs w:val="22"/>
        </w:rPr>
      </w:pPr>
      <w:r w:rsidRPr="00B40B85">
        <w:rPr>
          <w:sz w:val="22"/>
          <w:szCs w:val="22"/>
        </w:rPr>
        <w:tab/>
        <w:t>Internal Marks: 20</w:t>
      </w:r>
    </w:p>
    <w:p w:rsidR="00332617" w:rsidRPr="00B40B85" w:rsidRDefault="00332617" w:rsidP="00332617">
      <w:pPr>
        <w:jc w:val="both"/>
        <w:rPr>
          <w:sz w:val="22"/>
          <w:szCs w:val="22"/>
        </w:rPr>
      </w:pP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00D83345" w:rsidRPr="00B40B85">
        <w:rPr>
          <w:sz w:val="22"/>
          <w:szCs w:val="22"/>
        </w:rPr>
        <w:t>Time:</w:t>
      </w:r>
      <w:r w:rsidRPr="00B40B85">
        <w:rPr>
          <w:sz w:val="22"/>
          <w:szCs w:val="22"/>
        </w:rPr>
        <w:t xml:space="preserve"> 3 Hours</w:t>
      </w:r>
    </w:p>
    <w:p w:rsidR="00332617" w:rsidRPr="00B40B85" w:rsidRDefault="00332617" w:rsidP="00332617">
      <w:pPr>
        <w:jc w:val="center"/>
        <w:rPr>
          <w:b/>
          <w:sz w:val="22"/>
          <w:szCs w:val="22"/>
        </w:rPr>
      </w:pPr>
    </w:p>
    <w:p w:rsidR="00332617" w:rsidRPr="00B40B85" w:rsidRDefault="00332617" w:rsidP="00332617">
      <w:pPr>
        <w:ind w:left="720" w:hanging="720"/>
        <w:jc w:val="both"/>
        <w:rPr>
          <w:b/>
          <w:sz w:val="22"/>
          <w:szCs w:val="22"/>
        </w:rPr>
      </w:pPr>
      <w:r w:rsidRPr="00B40B85">
        <w:rPr>
          <w:b/>
          <w:sz w:val="22"/>
          <w:szCs w:val="22"/>
        </w:rPr>
        <w:t xml:space="preserve">Note: </w:t>
      </w:r>
      <w:r w:rsidRPr="00B40B85">
        <w:rPr>
          <w:b/>
          <w:sz w:val="22"/>
          <w:szCs w:val="22"/>
        </w:rPr>
        <w:tab/>
        <w:t xml:space="preserve">Paper setter will set nine questions in all. Question No. 1 comprising of five short types questions carrying four (4) marks each is </w:t>
      </w:r>
      <w:r w:rsidR="00E463BE" w:rsidRPr="00B40B85">
        <w:rPr>
          <w:b/>
          <w:sz w:val="22"/>
          <w:szCs w:val="22"/>
        </w:rPr>
        <w:t>compulsory. It</w:t>
      </w:r>
      <w:r w:rsidRPr="00B40B85">
        <w:rPr>
          <w:b/>
          <w:sz w:val="22"/>
          <w:szCs w:val="22"/>
        </w:rPr>
        <w:t xml:space="preserve"> covers the entire syllabus. Answer to each question should not be more than one page. Candidate is required to attempt four questions from the remaining eight questions carrying 15 marks each. </w:t>
      </w:r>
    </w:p>
    <w:p w:rsidR="00332617" w:rsidRPr="00B40B85" w:rsidRDefault="00332617" w:rsidP="00332617">
      <w:pPr>
        <w:jc w:val="center"/>
        <w:rPr>
          <w:b/>
          <w:sz w:val="22"/>
          <w:szCs w:val="22"/>
        </w:rPr>
      </w:pPr>
    </w:p>
    <w:p w:rsidR="00332617" w:rsidRPr="00B40B85" w:rsidRDefault="00332617" w:rsidP="00332617">
      <w:pPr>
        <w:jc w:val="both"/>
        <w:rPr>
          <w:sz w:val="22"/>
          <w:szCs w:val="22"/>
        </w:rPr>
      </w:pPr>
      <w:r w:rsidRPr="00B40B85">
        <w:rPr>
          <w:sz w:val="22"/>
          <w:szCs w:val="22"/>
        </w:rPr>
        <w:t>Law of Contract (1872): nature and classification of contract; offer and acceptance; capacity of parties to contract; free consent; consideration; legality of object; agreement declared void; performance of contract; discharge of contract, remedies for breach of contract; Contingent contracts; Quasi contracts.</w:t>
      </w:r>
    </w:p>
    <w:p w:rsidR="00332617" w:rsidRPr="00B40B85" w:rsidRDefault="00332617" w:rsidP="00332617">
      <w:pPr>
        <w:jc w:val="both"/>
        <w:rPr>
          <w:sz w:val="22"/>
          <w:szCs w:val="22"/>
        </w:rPr>
      </w:pPr>
    </w:p>
    <w:p w:rsidR="00332617" w:rsidRPr="00B40B85" w:rsidRDefault="00332617" w:rsidP="00332617">
      <w:pPr>
        <w:jc w:val="both"/>
        <w:rPr>
          <w:sz w:val="22"/>
          <w:szCs w:val="22"/>
        </w:rPr>
      </w:pPr>
      <w:r w:rsidRPr="00B40B85">
        <w:rPr>
          <w:sz w:val="22"/>
          <w:szCs w:val="22"/>
        </w:rPr>
        <w:t>Special contracts: indemnity &amp; guarantee; bailment and pledge; contract of agency.</w:t>
      </w:r>
    </w:p>
    <w:p w:rsidR="00332617" w:rsidRPr="00B40B85" w:rsidRDefault="00332617" w:rsidP="00332617">
      <w:pPr>
        <w:jc w:val="both"/>
        <w:rPr>
          <w:sz w:val="22"/>
          <w:szCs w:val="22"/>
        </w:rPr>
      </w:pPr>
    </w:p>
    <w:p w:rsidR="00332617" w:rsidRPr="00B40B85" w:rsidRDefault="00332617" w:rsidP="00332617">
      <w:pPr>
        <w:jc w:val="both"/>
        <w:rPr>
          <w:sz w:val="22"/>
          <w:szCs w:val="22"/>
        </w:rPr>
      </w:pPr>
      <w:r w:rsidRPr="00B40B85">
        <w:rPr>
          <w:sz w:val="22"/>
          <w:szCs w:val="22"/>
        </w:rPr>
        <w:t xml:space="preserve">Sale of Goods </w:t>
      </w:r>
      <w:r w:rsidR="006234F4" w:rsidRPr="00B40B85">
        <w:rPr>
          <w:sz w:val="22"/>
          <w:szCs w:val="22"/>
        </w:rPr>
        <w:t>Act 1930: formation of contract</w:t>
      </w:r>
      <w:r w:rsidRPr="00B40B85">
        <w:rPr>
          <w:sz w:val="22"/>
          <w:szCs w:val="22"/>
        </w:rPr>
        <w:t xml:space="preserve"> of sale; goods and their classification, price; conditions and warranties; transfer of property in goods; performance of the contract of Sale;Remedies</w:t>
      </w:r>
      <w:r w:rsidR="00CB72D4" w:rsidRPr="00B40B85">
        <w:rPr>
          <w:sz w:val="22"/>
          <w:szCs w:val="22"/>
        </w:rPr>
        <w:t>:</w:t>
      </w:r>
      <w:r w:rsidRPr="00B40B85">
        <w:rPr>
          <w:sz w:val="22"/>
          <w:szCs w:val="22"/>
        </w:rPr>
        <w:t xml:space="preserve"> unpaid seller and his rights, buyer’s remedies; Auction sale.</w:t>
      </w:r>
    </w:p>
    <w:p w:rsidR="00332617" w:rsidRPr="00B40B85" w:rsidRDefault="00332617" w:rsidP="00332617">
      <w:pPr>
        <w:jc w:val="both"/>
        <w:rPr>
          <w:sz w:val="22"/>
          <w:szCs w:val="22"/>
        </w:rPr>
      </w:pPr>
    </w:p>
    <w:p w:rsidR="00332617" w:rsidRPr="00B40B85" w:rsidRDefault="00412E40" w:rsidP="00332617">
      <w:pPr>
        <w:jc w:val="both"/>
        <w:rPr>
          <w:sz w:val="22"/>
          <w:szCs w:val="22"/>
        </w:rPr>
      </w:pPr>
      <w:r w:rsidRPr="00B40B85">
        <w:rPr>
          <w:sz w:val="22"/>
          <w:szCs w:val="22"/>
        </w:rPr>
        <w:t>Consumer Protection Act 1986.</w:t>
      </w:r>
    </w:p>
    <w:p w:rsidR="00332617" w:rsidRPr="00B40B85" w:rsidRDefault="00332617" w:rsidP="00332617">
      <w:pPr>
        <w:jc w:val="both"/>
        <w:rPr>
          <w:sz w:val="22"/>
          <w:szCs w:val="22"/>
        </w:rPr>
      </w:pPr>
    </w:p>
    <w:p w:rsidR="00332617" w:rsidRPr="00B40B85" w:rsidRDefault="00332617" w:rsidP="00332617">
      <w:pPr>
        <w:jc w:val="both"/>
        <w:rPr>
          <w:sz w:val="22"/>
          <w:szCs w:val="22"/>
        </w:rPr>
      </w:pPr>
    </w:p>
    <w:p w:rsidR="00332617" w:rsidRPr="00B40B85" w:rsidRDefault="00332617" w:rsidP="00332617">
      <w:pPr>
        <w:jc w:val="center"/>
        <w:rPr>
          <w:b/>
          <w:sz w:val="22"/>
          <w:szCs w:val="22"/>
        </w:rPr>
      </w:pPr>
      <w:r w:rsidRPr="00B40B85">
        <w:rPr>
          <w:b/>
          <w:sz w:val="22"/>
          <w:szCs w:val="22"/>
        </w:rPr>
        <w:t>REFERENCES</w:t>
      </w:r>
    </w:p>
    <w:p w:rsidR="00332617" w:rsidRPr="00B40B85" w:rsidRDefault="00332617" w:rsidP="00332617">
      <w:pPr>
        <w:jc w:val="both"/>
        <w:rPr>
          <w:b/>
          <w:sz w:val="22"/>
          <w:szCs w:val="22"/>
        </w:rPr>
      </w:pPr>
    </w:p>
    <w:p w:rsidR="00332617" w:rsidRPr="00B40B85" w:rsidRDefault="00332617" w:rsidP="008C7423">
      <w:pPr>
        <w:pStyle w:val="ListParagraph"/>
        <w:numPr>
          <w:ilvl w:val="0"/>
          <w:numId w:val="17"/>
        </w:numPr>
        <w:jc w:val="both"/>
        <w:rPr>
          <w:sz w:val="22"/>
          <w:szCs w:val="22"/>
        </w:rPr>
      </w:pPr>
      <w:r w:rsidRPr="00B40B85">
        <w:rPr>
          <w:sz w:val="22"/>
          <w:szCs w:val="22"/>
        </w:rPr>
        <w:t>Aggarwal Rohini, Mercantile &amp; Commercial Laws, Taxmann All</w:t>
      </w:r>
      <w:r w:rsidR="00E463BE" w:rsidRPr="00B40B85">
        <w:rPr>
          <w:sz w:val="22"/>
          <w:szCs w:val="22"/>
        </w:rPr>
        <w:t>ied Servi</w:t>
      </w:r>
      <w:r w:rsidR="00B40B85">
        <w:rPr>
          <w:sz w:val="22"/>
          <w:szCs w:val="22"/>
        </w:rPr>
        <w:t>c</w:t>
      </w:r>
      <w:r w:rsidR="00E463BE" w:rsidRPr="00B40B85">
        <w:rPr>
          <w:sz w:val="22"/>
          <w:szCs w:val="22"/>
        </w:rPr>
        <w:t>es (P) Ltd., New Delhi</w:t>
      </w:r>
      <w:r w:rsidR="009B32D3" w:rsidRPr="00B40B85">
        <w:rPr>
          <w:sz w:val="22"/>
          <w:szCs w:val="22"/>
        </w:rPr>
        <w:t>.</w:t>
      </w:r>
    </w:p>
    <w:p w:rsidR="00332617" w:rsidRPr="00B40B85" w:rsidRDefault="00332617" w:rsidP="008C7423">
      <w:pPr>
        <w:pStyle w:val="ListParagraph"/>
        <w:numPr>
          <w:ilvl w:val="0"/>
          <w:numId w:val="17"/>
        </w:numPr>
        <w:jc w:val="both"/>
        <w:rPr>
          <w:sz w:val="22"/>
          <w:szCs w:val="22"/>
        </w:rPr>
      </w:pPr>
      <w:r w:rsidRPr="00B40B85">
        <w:rPr>
          <w:sz w:val="22"/>
          <w:szCs w:val="22"/>
        </w:rPr>
        <w:t>Desai T.R., Indian Contract Act, Sale of Goods Act and Partnership Act, S.C Sarkar &amp; Sons Pvt. Ltd., Kolkata.</w:t>
      </w:r>
    </w:p>
    <w:p w:rsidR="00332617" w:rsidRPr="00B40B85" w:rsidRDefault="00332617" w:rsidP="008C7423">
      <w:pPr>
        <w:pStyle w:val="ListParagraph"/>
        <w:numPr>
          <w:ilvl w:val="0"/>
          <w:numId w:val="17"/>
        </w:numPr>
        <w:jc w:val="both"/>
        <w:rPr>
          <w:sz w:val="22"/>
          <w:szCs w:val="22"/>
        </w:rPr>
      </w:pPr>
      <w:r w:rsidRPr="00B40B85">
        <w:rPr>
          <w:sz w:val="22"/>
          <w:szCs w:val="22"/>
        </w:rPr>
        <w:t>Kapoor, N.D., Business Law,</w:t>
      </w:r>
      <w:r w:rsidR="00E463BE" w:rsidRPr="00B40B85">
        <w:rPr>
          <w:sz w:val="22"/>
          <w:szCs w:val="22"/>
        </w:rPr>
        <w:t xml:space="preserve"> Sultan Chand &amp; Sons, New Delhi</w:t>
      </w:r>
      <w:r w:rsidR="009B32D3" w:rsidRPr="00B40B85">
        <w:rPr>
          <w:sz w:val="22"/>
          <w:szCs w:val="22"/>
        </w:rPr>
        <w:t>.</w:t>
      </w:r>
    </w:p>
    <w:p w:rsidR="00332617" w:rsidRPr="00B40B85" w:rsidRDefault="00332617" w:rsidP="008C7423">
      <w:pPr>
        <w:pStyle w:val="ListParagraph"/>
        <w:numPr>
          <w:ilvl w:val="0"/>
          <w:numId w:val="17"/>
        </w:numPr>
        <w:jc w:val="both"/>
        <w:rPr>
          <w:sz w:val="22"/>
          <w:szCs w:val="22"/>
        </w:rPr>
      </w:pPr>
      <w:r w:rsidRPr="00B40B85">
        <w:rPr>
          <w:sz w:val="22"/>
          <w:szCs w:val="22"/>
        </w:rPr>
        <w:t>Khergsamwala, I.S., The Negotiable Instrument Act; N.M. Tripathi, Mumbai.</w:t>
      </w:r>
    </w:p>
    <w:p w:rsidR="00332617" w:rsidRPr="00B40B85" w:rsidRDefault="00332617" w:rsidP="008C7423">
      <w:pPr>
        <w:pStyle w:val="ListParagraph"/>
        <w:numPr>
          <w:ilvl w:val="0"/>
          <w:numId w:val="17"/>
        </w:numPr>
        <w:jc w:val="both"/>
        <w:rPr>
          <w:sz w:val="22"/>
          <w:szCs w:val="22"/>
        </w:rPr>
      </w:pPr>
      <w:r w:rsidRPr="00B40B85">
        <w:rPr>
          <w:sz w:val="22"/>
          <w:szCs w:val="22"/>
        </w:rPr>
        <w:t>Kuchhal, M.C., Business Law;Vi</w:t>
      </w:r>
      <w:r w:rsidR="00E463BE" w:rsidRPr="00B40B85">
        <w:rPr>
          <w:sz w:val="22"/>
          <w:szCs w:val="22"/>
        </w:rPr>
        <w:t>kas Publishing House, New Delhi</w:t>
      </w:r>
      <w:r w:rsidR="009B32D3" w:rsidRPr="00B40B85">
        <w:rPr>
          <w:sz w:val="22"/>
          <w:szCs w:val="22"/>
        </w:rPr>
        <w:t>.</w:t>
      </w:r>
    </w:p>
    <w:p w:rsidR="00332617" w:rsidRPr="00B40B85" w:rsidRDefault="00332617" w:rsidP="008C7423">
      <w:pPr>
        <w:pStyle w:val="ListParagraph"/>
        <w:numPr>
          <w:ilvl w:val="0"/>
          <w:numId w:val="17"/>
        </w:numPr>
        <w:jc w:val="both"/>
        <w:rPr>
          <w:sz w:val="22"/>
          <w:szCs w:val="22"/>
        </w:rPr>
      </w:pPr>
      <w:r w:rsidRPr="00B40B85">
        <w:rPr>
          <w:sz w:val="22"/>
          <w:szCs w:val="22"/>
        </w:rPr>
        <w:t>Kuchhal, M.C., KuchhalVivek, Business &amp; Industrial Laws</w:t>
      </w:r>
      <w:r w:rsidR="00E463BE" w:rsidRPr="00B40B85">
        <w:rPr>
          <w:sz w:val="22"/>
          <w:szCs w:val="22"/>
        </w:rPr>
        <w:t>,</w:t>
      </w:r>
      <w:r w:rsidRPr="00B40B85">
        <w:rPr>
          <w:sz w:val="22"/>
          <w:szCs w:val="22"/>
        </w:rPr>
        <w:t xml:space="preserve">Vikas Publishing House Pvt. Ltd., N. Delhi. </w:t>
      </w:r>
    </w:p>
    <w:p w:rsidR="00332617" w:rsidRPr="00B40B85" w:rsidRDefault="00332617" w:rsidP="008C7423">
      <w:pPr>
        <w:pStyle w:val="ListParagraph"/>
        <w:numPr>
          <w:ilvl w:val="0"/>
          <w:numId w:val="17"/>
        </w:numPr>
        <w:jc w:val="both"/>
        <w:rPr>
          <w:sz w:val="22"/>
          <w:szCs w:val="22"/>
        </w:rPr>
      </w:pPr>
      <w:r w:rsidRPr="00B40B85">
        <w:rPr>
          <w:sz w:val="22"/>
          <w:szCs w:val="22"/>
        </w:rPr>
        <w:t>Singh, Avtar, The Principles of Mercantile Law</w:t>
      </w:r>
      <w:r w:rsidR="005D4539" w:rsidRPr="00B40B85">
        <w:rPr>
          <w:sz w:val="22"/>
          <w:szCs w:val="22"/>
        </w:rPr>
        <w:t xml:space="preserve">, </w:t>
      </w:r>
      <w:r w:rsidRPr="00B40B85">
        <w:rPr>
          <w:sz w:val="22"/>
          <w:szCs w:val="22"/>
        </w:rPr>
        <w:t>Eastern Book Company, Lucknow.</w:t>
      </w:r>
    </w:p>
    <w:p w:rsidR="00332617" w:rsidRPr="00B40B85" w:rsidRDefault="00332617" w:rsidP="008C7423">
      <w:pPr>
        <w:pStyle w:val="BodyText"/>
        <w:numPr>
          <w:ilvl w:val="0"/>
          <w:numId w:val="17"/>
        </w:numPr>
        <w:spacing w:after="0"/>
        <w:jc w:val="center"/>
        <w:rPr>
          <w:b/>
          <w:sz w:val="22"/>
          <w:szCs w:val="22"/>
        </w:rPr>
      </w:pPr>
      <w:r w:rsidRPr="00B40B85">
        <w:rPr>
          <w:b/>
          <w:bCs/>
          <w:sz w:val="22"/>
          <w:szCs w:val="22"/>
        </w:rPr>
        <w:br w:type="page"/>
      </w:r>
    </w:p>
    <w:p w:rsidR="00332617" w:rsidRPr="00B40B85" w:rsidRDefault="00332617" w:rsidP="00332617">
      <w:pPr>
        <w:jc w:val="center"/>
        <w:rPr>
          <w:b/>
          <w:sz w:val="22"/>
          <w:szCs w:val="22"/>
        </w:rPr>
      </w:pPr>
      <w:r w:rsidRPr="00B40B85">
        <w:rPr>
          <w:b/>
          <w:sz w:val="22"/>
          <w:szCs w:val="22"/>
        </w:rPr>
        <w:lastRenderedPageBreak/>
        <w:t>BC-304</w:t>
      </w:r>
    </w:p>
    <w:p w:rsidR="00332617" w:rsidRPr="00B40B85" w:rsidRDefault="00332617" w:rsidP="00332617">
      <w:pPr>
        <w:jc w:val="center"/>
        <w:rPr>
          <w:b/>
          <w:sz w:val="22"/>
          <w:szCs w:val="22"/>
        </w:rPr>
      </w:pPr>
      <w:r w:rsidRPr="00B40B85">
        <w:rPr>
          <w:b/>
          <w:sz w:val="22"/>
          <w:szCs w:val="22"/>
        </w:rPr>
        <w:t>COMPANY LAW -I</w:t>
      </w:r>
    </w:p>
    <w:p w:rsidR="00332617" w:rsidRPr="00B40B85" w:rsidRDefault="00332617" w:rsidP="00332617">
      <w:pPr>
        <w:jc w:val="both"/>
        <w:rPr>
          <w:b/>
          <w:sz w:val="22"/>
          <w:szCs w:val="22"/>
        </w:rPr>
      </w:pPr>
    </w:p>
    <w:p w:rsidR="00332617" w:rsidRPr="00B40B85" w:rsidRDefault="00332617" w:rsidP="00332617">
      <w:pPr>
        <w:ind w:left="6480" w:firstLine="720"/>
        <w:jc w:val="both"/>
        <w:rPr>
          <w:sz w:val="22"/>
          <w:szCs w:val="22"/>
        </w:rPr>
      </w:pPr>
      <w:r w:rsidRPr="00B40B85">
        <w:rPr>
          <w:sz w:val="22"/>
          <w:szCs w:val="22"/>
        </w:rPr>
        <w:t xml:space="preserve">External Marks: 80 </w:t>
      </w:r>
    </w:p>
    <w:p w:rsidR="00332617" w:rsidRPr="00B40B85" w:rsidRDefault="00332617" w:rsidP="00332617">
      <w:pPr>
        <w:ind w:left="6480" w:firstLine="720"/>
        <w:jc w:val="both"/>
        <w:rPr>
          <w:sz w:val="22"/>
          <w:szCs w:val="22"/>
        </w:rPr>
      </w:pPr>
      <w:r w:rsidRPr="00B40B85">
        <w:rPr>
          <w:sz w:val="22"/>
          <w:szCs w:val="22"/>
        </w:rPr>
        <w:t>Internal Marks: 20</w:t>
      </w:r>
    </w:p>
    <w:p w:rsidR="00332617" w:rsidRPr="00B40B85" w:rsidRDefault="00CB72D4" w:rsidP="00332617">
      <w:pPr>
        <w:ind w:left="6480" w:firstLine="720"/>
        <w:jc w:val="both"/>
        <w:rPr>
          <w:sz w:val="22"/>
          <w:szCs w:val="22"/>
        </w:rPr>
      </w:pPr>
      <w:r w:rsidRPr="00B40B85">
        <w:rPr>
          <w:sz w:val="22"/>
          <w:szCs w:val="22"/>
        </w:rPr>
        <w:t>Time</w:t>
      </w:r>
      <w:r w:rsidR="00332617" w:rsidRPr="00B40B85">
        <w:rPr>
          <w:sz w:val="22"/>
          <w:szCs w:val="22"/>
        </w:rPr>
        <w:t xml:space="preserve">: 3 Hours </w:t>
      </w:r>
    </w:p>
    <w:p w:rsidR="00332617" w:rsidRPr="00B40B85" w:rsidRDefault="00332617" w:rsidP="00332617">
      <w:pPr>
        <w:jc w:val="both"/>
        <w:rPr>
          <w:sz w:val="22"/>
          <w:szCs w:val="22"/>
        </w:rPr>
      </w:pPr>
    </w:p>
    <w:p w:rsidR="00332617" w:rsidRPr="00B40B85" w:rsidRDefault="00332617" w:rsidP="00332617">
      <w:pPr>
        <w:ind w:left="720" w:hanging="720"/>
        <w:jc w:val="both"/>
        <w:rPr>
          <w:b/>
          <w:sz w:val="22"/>
          <w:szCs w:val="22"/>
        </w:rPr>
      </w:pPr>
      <w:r w:rsidRPr="00B40B85">
        <w:rPr>
          <w:b/>
          <w:sz w:val="22"/>
          <w:szCs w:val="22"/>
        </w:rPr>
        <w:t xml:space="preserve">Note: </w:t>
      </w:r>
      <w:r w:rsidRPr="00B40B85">
        <w:rPr>
          <w:b/>
          <w:sz w:val="22"/>
          <w:szCs w:val="22"/>
        </w:rPr>
        <w:tab/>
        <w:t xml:space="preserve">Paper setter will set nine questions in all. Question No. 1 comprising of five short types questions carrying four (4) marks each is </w:t>
      </w:r>
      <w:r w:rsidR="00E463BE" w:rsidRPr="00B40B85">
        <w:rPr>
          <w:b/>
          <w:sz w:val="22"/>
          <w:szCs w:val="22"/>
        </w:rPr>
        <w:t>compulsory. It</w:t>
      </w:r>
      <w:r w:rsidRPr="00B40B85">
        <w:rPr>
          <w:b/>
          <w:sz w:val="22"/>
          <w:szCs w:val="22"/>
        </w:rPr>
        <w:t xml:space="preserve"> covers the entire syllabus. Answer to each question should not be more than one page. Candidate is required to attempt four questions from the remaining eight questions carrying 15 marks each. </w:t>
      </w:r>
    </w:p>
    <w:p w:rsidR="00332617" w:rsidRPr="00B40B85" w:rsidRDefault="00332617" w:rsidP="00332617">
      <w:pPr>
        <w:widowControl w:val="0"/>
        <w:autoSpaceDE w:val="0"/>
        <w:autoSpaceDN w:val="0"/>
        <w:adjustRightInd w:val="0"/>
        <w:spacing w:line="288" w:lineRule="exact"/>
        <w:ind w:left="62"/>
        <w:jc w:val="both"/>
        <w:rPr>
          <w:b/>
          <w:sz w:val="22"/>
          <w:szCs w:val="22"/>
        </w:rPr>
      </w:pPr>
    </w:p>
    <w:p w:rsidR="00332617" w:rsidRPr="00B40B85" w:rsidRDefault="00332617" w:rsidP="00332617">
      <w:pPr>
        <w:jc w:val="both"/>
        <w:rPr>
          <w:color w:val="000000"/>
          <w:sz w:val="22"/>
          <w:szCs w:val="22"/>
        </w:rPr>
      </w:pPr>
      <w:r w:rsidRPr="00B40B85">
        <w:rPr>
          <w:color w:val="000000"/>
          <w:sz w:val="22"/>
          <w:szCs w:val="22"/>
        </w:rPr>
        <w:t>Company: meaning, characteristics &amp;types of companies, conversion of private into public company &amp; vice versa.</w:t>
      </w:r>
    </w:p>
    <w:p w:rsidR="00332617" w:rsidRPr="00B40B85" w:rsidRDefault="00332617" w:rsidP="00332617">
      <w:pPr>
        <w:spacing w:before="120"/>
        <w:jc w:val="both"/>
        <w:rPr>
          <w:color w:val="000000"/>
          <w:sz w:val="22"/>
          <w:szCs w:val="22"/>
        </w:rPr>
      </w:pPr>
      <w:r w:rsidRPr="00B40B85">
        <w:rPr>
          <w:color w:val="000000"/>
          <w:sz w:val="22"/>
          <w:szCs w:val="22"/>
        </w:rPr>
        <w:t>Promotion and incorporation of companies; promotors: legal position, duty, liability and remuneration; company and pre-incorporation contracts; incorporation procedure.</w:t>
      </w:r>
    </w:p>
    <w:p w:rsidR="00332617" w:rsidRPr="00B40B85" w:rsidRDefault="00332617" w:rsidP="00332617">
      <w:pPr>
        <w:spacing w:before="120"/>
        <w:jc w:val="both"/>
        <w:rPr>
          <w:color w:val="000000"/>
          <w:sz w:val="22"/>
          <w:szCs w:val="22"/>
        </w:rPr>
      </w:pPr>
      <w:r w:rsidRPr="00B40B85">
        <w:rPr>
          <w:color w:val="000000"/>
          <w:sz w:val="22"/>
          <w:szCs w:val="22"/>
        </w:rPr>
        <w:t>Memorandum of Association: clauses, doctrine of ultra vires, alteration of clauses.</w:t>
      </w:r>
    </w:p>
    <w:p w:rsidR="00332617" w:rsidRPr="00B40B85" w:rsidRDefault="00332617" w:rsidP="00332617">
      <w:pPr>
        <w:spacing w:before="120"/>
        <w:jc w:val="both"/>
        <w:rPr>
          <w:color w:val="000000"/>
          <w:sz w:val="22"/>
          <w:szCs w:val="22"/>
        </w:rPr>
      </w:pPr>
      <w:r w:rsidRPr="00B40B85">
        <w:rPr>
          <w:color w:val="000000"/>
          <w:sz w:val="22"/>
          <w:szCs w:val="22"/>
        </w:rPr>
        <w:t>Articles of Association: contents, model forms, and alteration; doctrine of indoor management and constructive notice.</w:t>
      </w:r>
    </w:p>
    <w:p w:rsidR="00332617" w:rsidRPr="00B40B85" w:rsidRDefault="00332617" w:rsidP="00332617">
      <w:pPr>
        <w:spacing w:before="120"/>
        <w:jc w:val="both"/>
        <w:rPr>
          <w:color w:val="000000"/>
          <w:sz w:val="22"/>
          <w:szCs w:val="22"/>
        </w:rPr>
      </w:pPr>
      <w:r w:rsidRPr="00B40B85">
        <w:rPr>
          <w:color w:val="000000"/>
          <w:sz w:val="22"/>
          <w:szCs w:val="22"/>
        </w:rPr>
        <w:t>Prospectus: meaning, contents and formalities, abridged prospectus, deemed prospectus, red herring &amp; shelf prospectus, misstatement and remedies, liabilities for misstatements.</w:t>
      </w:r>
    </w:p>
    <w:p w:rsidR="00332617" w:rsidRPr="00B40B85" w:rsidRDefault="00332617" w:rsidP="00332617">
      <w:pPr>
        <w:spacing w:before="120"/>
        <w:jc w:val="both"/>
        <w:rPr>
          <w:color w:val="000000"/>
          <w:sz w:val="22"/>
          <w:szCs w:val="22"/>
        </w:rPr>
      </w:pPr>
      <w:r w:rsidRPr="00B40B85">
        <w:rPr>
          <w:color w:val="000000"/>
          <w:sz w:val="22"/>
          <w:szCs w:val="22"/>
        </w:rPr>
        <w:t xml:space="preserve">Share Capital: types, issue and allotment of shares and debentures; share certificate and share warrant, reduction of share capital; buy-back of shares. </w:t>
      </w:r>
    </w:p>
    <w:p w:rsidR="00332617" w:rsidRPr="00B40B85" w:rsidRDefault="00332617" w:rsidP="00332617">
      <w:pPr>
        <w:spacing w:before="120"/>
        <w:jc w:val="both"/>
        <w:rPr>
          <w:color w:val="000000"/>
          <w:sz w:val="22"/>
          <w:szCs w:val="22"/>
        </w:rPr>
      </w:pPr>
      <w:r w:rsidRPr="00B40B85">
        <w:rPr>
          <w:color w:val="000000"/>
          <w:sz w:val="22"/>
          <w:szCs w:val="22"/>
        </w:rPr>
        <w:t>Transfer &amp; transmission of shares and debentures; depository system; borrowing powers and debentures.</w:t>
      </w:r>
    </w:p>
    <w:p w:rsidR="00332617" w:rsidRPr="00B40B85" w:rsidRDefault="00332617" w:rsidP="00332617">
      <w:pPr>
        <w:jc w:val="center"/>
        <w:rPr>
          <w:b/>
          <w:color w:val="000000"/>
          <w:sz w:val="22"/>
          <w:szCs w:val="22"/>
        </w:rPr>
      </w:pPr>
    </w:p>
    <w:p w:rsidR="00D143E4" w:rsidRPr="00B40B85" w:rsidRDefault="00D143E4" w:rsidP="00332617">
      <w:pPr>
        <w:jc w:val="center"/>
        <w:rPr>
          <w:b/>
          <w:color w:val="000000"/>
          <w:sz w:val="22"/>
          <w:szCs w:val="22"/>
        </w:rPr>
      </w:pPr>
    </w:p>
    <w:p w:rsidR="00332617" w:rsidRPr="00B40B85" w:rsidRDefault="00332617" w:rsidP="00332617">
      <w:pPr>
        <w:jc w:val="center"/>
        <w:rPr>
          <w:b/>
          <w:color w:val="000000"/>
          <w:sz w:val="22"/>
          <w:szCs w:val="22"/>
        </w:rPr>
      </w:pPr>
      <w:r w:rsidRPr="00B40B85">
        <w:rPr>
          <w:b/>
          <w:color w:val="000000"/>
          <w:sz w:val="22"/>
          <w:szCs w:val="22"/>
        </w:rPr>
        <w:t>REFERENCES</w:t>
      </w:r>
    </w:p>
    <w:p w:rsidR="00332617" w:rsidRPr="00B40B85" w:rsidRDefault="00332617" w:rsidP="00332617">
      <w:pPr>
        <w:jc w:val="both"/>
        <w:rPr>
          <w:color w:val="000000"/>
          <w:sz w:val="22"/>
          <w:szCs w:val="22"/>
        </w:rPr>
      </w:pPr>
    </w:p>
    <w:p w:rsidR="00332617" w:rsidRPr="00B40B85" w:rsidRDefault="00332617" w:rsidP="008C7423">
      <w:pPr>
        <w:pStyle w:val="ListParagraph"/>
        <w:numPr>
          <w:ilvl w:val="0"/>
          <w:numId w:val="18"/>
        </w:numPr>
        <w:spacing w:before="120"/>
        <w:jc w:val="both"/>
        <w:rPr>
          <w:color w:val="000000"/>
          <w:sz w:val="22"/>
          <w:szCs w:val="22"/>
        </w:rPr>
      </w:pPr>
      <w:r w:rsidRPr="00B40B85">
        <w:rPr>
          <w:color w:val="000000"/>
          <w:sz w:val="22"/>
          <w:szCs w:val="22"/>
        </w:rPr>
        <w:t>Kapoor N.D.,Company Law- Incorporating the provisions of the Companies.</w:t>
      </w:r>
    </w:p>
    <w:p w:rsidR="00332617" w:rsidRPr="00B40B85" w:rsidRDefault="00332617" w:rsidP="008C7423">
      <w:pPr>
        <w:pStyle w:val="ListParagraph"/>
        <w:numPr>
          <w:ilvl w:val="0"/>
          <w:numId w:val="18"/>
        </w:numPr>
        <w:spacing w:before="120"/>
        <w:jc w:val="both"/>
        <w:rPr>
          <w:color w:val="000000"/>
          <w:sz w:val="22"/>
          <w:szCs w:val="22"/>
        </w:rPr>
      </w:pPr>
      <w:r w:rsidRPr="00B40B85">
        <w:rPr>
          <w:color w:val="000000"/>
          <w:sz w:val="22"/>
          <w:szCs w:val="22"/>
        </w:rPr>
        <w:t>Kuchal M.C.,Modern India Company Law</w:t>
      </w:r>
      <w:r w:rsidR="00077FC6" w:rsidRPr="00B40B85">
        <w:rPr>
          <w:color w:val="000000"/>
          <w:sz w:val="22"/>
          <w:szCs w:val="22"/>
        </w:rPr>
        <w:t>,</w:t>
      </w:r>
      <w:r w:rsidRPr="00B40B85">
        <w:rPr>
          <w:color w:val="000000"/>
          <w:sz w:val="22"/>
          <w:szCs w:val="22"/>
        </w:rPr>
        <w:t>ShriMahavir</w:t>
      </w:r>
      <w:r w:rsidR="00A502BD" w:rsidRPr="00B40B85">
        <w:rPr>
          <w:color w:val="000000"/>
          <w:sz w:val="22"/>
          <w:szCs w:val="22"/>
        </w:rPr>
        <w:t xml:space="preserve"> Books, Noida</w:t>
      </w:r>
      <w:r w:rsidRPr="00B40B85">
        <w:rPr>
          <w:color w:val="000000"/>
          <w:sz w:val="22"/>
          <w:szCs w:val="22"/>
        </w:rPr>
        <w:t>.</w:t>
      </w:r>
    </w:p>
    <w:p w:rsidR="00332617" w:rsidRPr="00B40B85" w:rsidRDefault="00332617" w:rsidP="008C7423">
      <w:pPr>
        <w:pStyle w:val="ListParagraph"/>
        <w:numPr>
          <w:ilvl w:val="0"/>
          <w:numId w:val="18"/>
        </w:numPr>
        <w:spacing w:before="120"/>
        <w:jc w:val="both"/>
        <w:rPr>
          <w:b/>
          <w:sz w:val="22"/>
          <w:szCs w:val="22"/>
        </w:rPr>
      </w:pPr>
      <w:r w:rsidRPr="00B40B85">
        <w:rPr>
          <w:color w:val="000000"/>
          <w:sz w:val="22"/>
          <w:szCs w:val="22"/>
        </w:rPr>
        <w:t>Majumdar, A.K. and Kapoor, G.K., Company Law, Taxmann Publications.</w:t>
      </w:r>
    </w:p>
    <w:p w:rsidR="00332617" w:rsidRPr="00B40B85" w:rsidRDefault="00332617" w:rsidP="008C7423">
      <w:pPr>
        <w:pStyle w:val="ListParagraph"/>
        <w:numPr>
          <w:ilvl w:val="0"/>
          <w:numId w:val="18"/>
        </w:numPr>
        <w:spacing w:before="120"/>
        <w:jc w:val="both"/>
        <w:rPr>
          <w:color w:val="000000"/>
          <w:sz w:val="22"/>
          <w:szCs w:val="22"/>
        </w:rPr>
      </w:pPr>
      <w:r w:rsidRPr="00B40B85">
        <w:rPr>
          <w:color w:val="000000"/>
          <w:sz w:val="22"/>
          <w:szCs w:val="22"/>
        </w:rPr>
        <w:t>Ramaiya A.,</w:t>
      </w:r>
      <w:r w:rsidR="000D013C" w:rsidRPr="00B40B85">
        <w:rPr>
          <w:color w:val="000000"/>
          <w:sz w:val="22"/>
          <w:szCs w:val="22"/>
        </w:rPr>
        <w:t>Guide to the Companies Act</w:t>
      </w:r>
      <w:r w:rsidR="00077FC6" w:rsidRPr="00B40B85">
        <w:rPr>
          <w:color w:val="000000"/>
          <w:sz w:val="22"/>
          <w:szCs w:val="22"/>
        </w:rPr>
        <w:t>,</w:t>
      </w:r>
      <w:r w:rsidR="00A502BD" w:rsidRPr="00B40B85">
        <w:rPr>
          <w:color w:val="000000"/>
          <w:sz w:val="22"/>
          <w:szCs w:val="22"/>
        </w:rPr>
        <w:t>Wadhwa &amp; Co, Nagpur</w:t>
      </w:r>
      <w:r w:rsidRPr="00B40B85">
        <w:rPr>
          <w:color w:val="000000"/>
          <w:sz w:val="22"/>
          <w:szCs w:val="22"/>
        </w:rPr>
        <w:t>.</w:t>
      </w:r>
    </w:p>
    <w:p w:rsidR="00332617" w:rsidRPr="00B40B85" w:rsidRDefault="00332617" w:rsidP="008C7423">
      <w:pPr>
        <w:pStyle w:val="ListParagraph"/>
        <w:numPr>
          <w:ilvl w:val="0"/>
          <w:numId w:val="18"/>
        </w:numPr>
        <w:spacing w:before="120"/>
        <w:jc w:val="both"/>
        <w:rPr>
          <w:color w:val="000000"/>
          <w:sz w:val="22"/>
          <w:szCs w:val="22"/>
        </w:rPr>
      </w:pPr>
      <w:r w:rsidRPr="00B40B85">
        <w:rPr>
          <w:color w:val="000000"/>
          <w:sz w:val="22"/>
          <w:szCs w:val="22"/>
        </w:rPr>
        <w:t>RatanNolakha, Company Law and Practice</w:t>
      </w:r>
      <w:r w:rsidR="00A502BD" w:rsidRPr="00B40B85">
        <w:rPr>
          <w:color w:val="000000"/>
          <w:sz w:val="22"/>
          <w:szCs w:val="22"/>
        </w:rPr>
        <w:t>; Vikas Publications, New Delhi</w:t>
      </w:r>
      <w:r w:rsidR="00077FC6" w:rsidRPr="00B40B85">
        <w:rPr>
          <w:color w:val="000000"/>
          <w:sz w:val="22"/>
          <w:szCs w:val="22"/>
        </w:rPr>
        <w:t>.</w:t>
      </w:r>
    </w:p>
    <w:p w:rsidR="00332617" w:rsidRPr="00B40B85" w:rsidRDefault="00332617" w:rsidP="008C7423">
      <w:pPr>
        <w:pStyle w:val="ListParagraph"/>
        <w:numPr>
          <w:ilvl w:val="0"/>
          <w:numId w:val="18"/>
        </w:numPr>
        <w:spacing w:before="120"/>
        <w:jc w:val="both"/>
        <w:rPr>
          <w:color w:val="000000"/>
          <w:sz w:val="22"/>
          <w:szCs w:val="22"/>
        </w:rPr>
      </w:pPr>
      <w:r w:rsidRPr="00B40B85">
        <w:rPr>
          <w:color w:val="000000"/>
          <w:sz w:val="22"/>
          <w:szCs w:val="22"/>
        </w:rPr>
        <w:t>Singh Avtar,</w:t>
      </w:r>
      <w:r w:rsidR="003E38B6">
        <w:rPr>
          <w:color w:val="000000"/>
          <w:sz w:val="22"/>
          <w:szCs w:val="22"/>
        </w:rPr>
        <w:t>Company Law</w:t>
      </w:r>
      <w:r w:rsidR="00A502BD" w:rsidRPr="00B40B85">
        <w:rPr>
          <w:color w:val="000000"/>
          <w:sz w:val="22"/>
          <w:szCs w:val="22"/>
        </w:rPr>
        <w:t>, Eastern Book Co., Lucknow</w:t>
      </w:r>
      <w:r w:rsidRPr="00B40B85">
        <w:rPr>
          <w:color w:val="000000"/>
          <w:sz w:val="22"/>
          <w:szCs w:val="22"/>
        </w:rPr>
        <w:t>.</w:t>
      </w:r>
    </w:p>
    <w:p w:rsidR="00332617" w:rsidRPr="00B40B85" w:rsidRDefault="00332617" w:rsidP="008C7423">
      <w:pPr>
        <w:pStyle w:val="ListParagraph"/>
        <w:numPr>
          <w:ilvl w:val="0"/>
          <w:numId w:val="18"/>
        </w:numPr>
        <w:spacing w:before="120"/>
        <w:jc w:val="both"/>
        <w:rPr>
          <w:color w:val="000000"/>
          <w:sz w:val="22"/>
          <w:szCs w:val="22"/>
        </w:rPr>
      </w:pPr>
      <w:r w:rsidRPr="00B40B85">
        <w:rPr>
          <w:color w:val="000000"/>
          <w:sz w:val="22"/>
          <w:szCs w:val="22"/>
        </w:rPr>
        <w:t>TandonB.N.,Principles of Auditing; S. Chand and Co., New Delhi.</w:t>
      </w:r>
    </w:p>
    <w:p w:rsidR="00332617" w:rsidRPr="00B40B85" w:rsidRDefault="00332617" w:rsidP="008C7423">
      <w:pPr>
        <w:pStyle w:val="ListParagraph"/>
        <w:numPr>
          <w:ilvl w:val="0"/>
          <w:numId w:val="18"/>
        </w:numPr>
        <w:autoSpaceDE w:val="0"/>
        <w:autoSpaceDN w:val="0"/>
        <w:adjustRightInd w:val="0"/>
        <w:jc w:val="center"/>
        <w:rPr>
          <w:b/>
          <w:bCs/>
          <w:sz w:val="22"/>
          <w:szCs w:val="22"/>
        </w:rPr>
      </w:pPr>
      <w:r w:rsidRPr="00B40B85">
        <w:rPr>
          <w:b/>
          <w:sz w:val="22"/>
          <w:szCs w:val="22"/>
        </w:rPr>
        <w:br w:type="page"/>
      </w:r>
    </w:p>
    <w:p w:rsidR="00E0702D" w:rsidRPr="00B40B85" w:rsidRDefault="00E0702D" w:rsidP="00E0702D">
      <w:pPr>
        <w:pStyle w:val="BodyText"/>
        <w:tabs>
          <w:tab w:val="num" w:pos="1080"/>
        </w:tabs>
        <w:spacing w:after="0"/>
        <w:jc w:val="center"/>
        <w:rPr>
          <w:b/>
          <w:bCs/>
          <w:sz w:val="22"/>
          <w:szCs w:val="22"/>
        </w:rPr>
      </w:pPr>
      <w:r w:rsidRPr="00B40B85">
        <w:rPr>
          <w:b/>
          <w:bCs/>
          <w:sz w:val="22"/>
          <w:szCs w:val="22"/>
        </w:rPr>
        <w:lastRenderedPageBreak/>
        <w:t>BC- 305</w:t>
      </w:r>
    </w:p>
    <w:p w:rsidR="00E0702D" w:rsidRPr="00B40B85" w:rsidRDefault="00E0702D" w:rsidP="00E0702D">
      <w:pPr>
        <w:pStyle w:val="BodyText"/>
        <w:tabs>
          <w:tab w:val="num" w:pos="1080"/>
        </w:tabs>
        <w:jc w:val="center"/>
        <w:rPr>
          <w:b/>
          <w:bCs/>
          <w:sz w:val="22"/>
          <w:szCs w:val="22"/>
        </w:rPr>
      </w:pPr>
      <w:r w:rsidRPr="00B40B85">
        <w:rPr>
          <w:b/>
          <w:bCs/>
          <w:sz w:val="22"/>
          <w:szCs w:val="22"/>
        </w:rPr>
        <w:t>INDIAN FINANCIAL SYSTEM</w:t>
      </w:r>
    </w:p>
    <w:p w:rsidR="00E0702D" w:rsidRPr="00B40B85" w:rsidRDefault="00E0702D" w:rsidP="00E0702D">
      <w:pPr>
        <w:ind w:left="6480"/>
        <w:jc w:val="both"/>
        <w:rPr>
          <w:sz w:val="22"/>
          <w:szCs w:val="22"/>
        </w:rPr>
      </w:pPr>
      <w:r w:rsidRPr="00B40B85">
        <w:rPr>
          <w:sz w:val="22"/>
          <w:szCs w:val="22"/>
        </w:rPr>
        <w:tab/>
        <w:t>External Marks: 80</w:t>
      </w:r>
    </w:p>
    <w:p w:rsidR="00E0702D" w:rsidRPr="00B40B85" w:rsidRDefault="00E0702D" w:rsidP="00E0702D">
      <w:pPr>
        <w:ind w:left="6480"/>
        <w:jc w:val="both"/>
        <w:rPr>
          <w:sz w:val="22"/>
          <w:szCs w:val="22"/>
        </w:rPr>
      </w:pPr>
      <w:r w:rsidRPr="00B40B85">
        <w:rPr>
          <w:sz w:val="22"/>
          <w:szCs w:val="22"/>
        </w:rPr>
        <w:tab/>
        <w:t>Internal Marks: 20</w:t>
      </w:r>
    </w:p>
    <w:p w:rsidR="00E0702D" w:rsidRPr="00B40B85" w:rsidRDefault="00E0702D" w:rsidP="00E0702D">
      <w:pPr>
        <w:ind w:left="6480"/>
        <w:jc w:val="both"/>
        <w:rPr>
          <w:sz w:val="22"/>
          <w:szCs w:val="22"/>
        </w:rPr>
      </w:pPr>
      <w:r w:rsidRPr="00B40B85">
        <w:rPr>
          <w:sz w:val="22"/>
          <w:szCs w:val="22"/>
        </w:rPr>
        <w:tab/>
        <w:t>Time: 3 hours</w:t>
      </w:r>
    </w:p>
    <w:p w:rsidR="00E0702D" w:rsidRPr="00B40B85" w:rsidRDefault="00E0702D" w:rsidP="00E0702D">
      <w:pPr>
        <w:ind w:left="6480"/>
        <w:jc w:val="both"/>
        <w:rPr>
          <w:sz w:val="22"/>
          <w:szCs w:val="22"/>
        </w:rPr>
      </w:pPr>
    </w:p>
    <w:p w:rsidR="00E0702D" w:rsidRPr="00B40B85" w:rsidRDefault="00E0702D" w:rsidP="00E0702D">
      <w:pPr>
        <w:ind w:left="720" w:hanging="720"/>
        <w:jc w:val="both"/>
        <w:rPr>
          <w:b/>
          <w:sz w:val="22"/>
          <w:szCs w:val="22"/>
        </w:rPr>
      </w:pPr>
      <w:r w:rsidRPr="00B40B85">
        <w:rPr>
          <w:b/>
          <w:sz w:val="22"/>
          <w:szCs w:val="22"/>
        </w:rPr>
        <w:t xml:space="preserve">Note: </w:t>
      </w:r>
      <w:r w:rsidRPr="00B40B85">
        <w:rPr>
          <w:b/>
          <w:sz w:val="22"/>
          <w:szCs w:val="22"/>
        </w:rPr>
        <w:tab/>
        <w:t xml:space="preserve">Paper setter will set nine questions in all. Question No. 1 comprising of five short types questions carrying four (4) marks each is </w:t>
      </w:r>
      <w:r w:rsidR="00A502BD" w:rsidRPr="00B40B85">
        <w:rPr>
          <w:b/>
          <w:sz w:val="22"/>
          <w:szCs w:val="22"/>
        </w:rPr>
        <w:t>compulsory. It</w:t>
      </w:r>
      <w:r w:rsidRPr="00B40B85">
        <w:rPr>
          <w:b/>
          <w:sz w:val="22"/>
          <w:szCs w:val="22"/>
        </w:rPr>
        <w:t xml:space="preserve"> covers the entire syllabus. Answer to each question should not be more than one page. Candidate is required to attempt four questions from the remaining eight questions carrying 15 marks each. </w:t>
      </w:r>
    </w:p>
    <w:p w:rsidR="00E0702D" w:rsidRPr="00B40B85" w:rsidRDefault="00E0702D" w:rsidP="00E0702D">
      <w:pPr>
        <w:pStyle w:val="BodyText"/>
        <w:spacing w:before="240"/>
        <w:jc w:val="both"/>
        <w:rPr>
          <w:sz w:val="22"/>
          <w:szCs w:val="22"/>
        </w:rPr>
      </w:pPr>
      <w:r w:rsidRPr="00B40B85">
        <w:rPr>
          <w:sz w:val="22"/>
          <w:szCs w:val="22"/>
        </w:rPr>
        <w:t xml:space="preserve">Introduction: </w:t>
      </w:r>
      <w:r w:rsidR="00CB72D4" w:rsidRPr="00B40B85">
        <w:rPr>
          <w:sz w:val="22"/>
          <w:szCs w:val="22"/>
        </w:rPr>
        <w:t xml:space="preserve">nature </w:t>
      </w:r>
      <w:r w:rsidRPr="00B40B85">
        <w:rPr>
          <w:sz w:val="22"/>
          <w:szCs w:val="22"/>
        </w:rPr>
        <w:t xml:space="preserve">and role of financial system; Financial system and economic development; An overview of Indian financial system. </w:t>
      </w:r>
    </w:p>
    <w:p w:rsidR="00E0702D" w:rsidRPr="00B40B85" w:rsidRDefault="00E0702D" w:rsidP="00E0702D">
      <w:pPr>
        <w:pStyle w:val="BodyText"/>
        <w:tabs>
          <w:tab w:val="num" w:pos="1080"/>
        </w:tabs>
        <w:spacing w:before="240"/>
        <w:jc w:val="both"/>
        <w:rPr>
          <w:sz w:val="22"/>
          <w:szCs w:val="22"/>
        </w:rPr>
      </w:pPr>
      <w:r w:rsidRPr="00B40B85">
        <w:rPr>
          <w:sz w:val="22"/>
          <w:szCs w:val="22"/>
        </w:rPr>
        <w:t xml:space="preserve">Components of </w:t>
      </w:r>
      <w:r w:rsidR="00E82009" w:rsidRPr="00B40B85">
        <w:rPr>
          <w:sz w:val="22"/>
          <w:szCs w:val="22"/>
        </w:rPr>
        <w:t>financial system</w:t>
      </w:r>
      <w:r w:rsidRPr="00B40B85">
        <w:rPr>
          <w:sz w:val="22"/>
          <w:szCs w:val="22"/>
        </w:rPr>
        <w:t xml:space="preserve">: Financial markets and </w:t>
      </w:r>
      <w:r w:rsidR="00E82009" w:rsidRPr="00B40B85">
        <w:rPr>
          <w:sz w:val="22"/>
          <w:szCs w:val="22"/>
        </w:rPr>
        <w:t>financial instru</w:t>
      </w:r>
      <w:r w:rsidRPr="00B40B85">
        <w:rPr>
          <w:sz w:val="22"/>
          <w:szCs w:val="22"/>
        </w:rPr>
        <w:t>ments: money and capital markets: Money market</w:t>
      </w:r>
      <w:r w:rsidR="00E82009" w:rsidRPr="00B40B85">
        <w:rPr>
          <w:sz w:val="22"/>
          <w:szCs w:val="22"/>
        </w:rPr>
        <w:t xml:space="preserve">: </w:t>
      </w:r>
      <w:r w:rsidRPr="00B40B85">
        <w:rPr>
          <w:sz w:val="22"/>
          <w:szCs w:val="22"/>
        </w:rPr>
        <w:t>meaning, constituents</w:t>
      </w:r>
      <w:r w:rsidR="00054FE8" w:rsidRPr="00B40B85">
        <w:rPr>
          <w:sz w:val="22"/>
          <w:szCs w:val="22"/>
        </w:rPr>
        <w:t xml:space="preserve"> instruments</w:t>
      </w:r>
      <w:r w:rsidRPr="00B40B85">
        <w:rPr>
          <w:sz w:val="22"/>
          <w:szCs w:val="22"/>
        </w:rPr>
        <w:t xml:space="preserve"> and functions, recent developments in Indian money market; Capital market</w:t>
      </w:r>
      <w:r w:rsidR="00E82009" w:rsidRPr="00B40B85">
        <w:rPr>
          <w:sz w:val="22"/>
          <w:szCs w:val="22"/>
        </w:rPr>
        <w:t>:</w:t>
      </w:r>
      <w:r w:rsidRPr="00B40B85">
        <w:rPr>
          <w:sz w:val="22"/>
          <w:szCs w:val="22"/>
        </w:rPr>
        <w:t xml:space="preserve"> primary and secondary market; </w:t>
      </w:r>
      <w:r w:rsidR="00054FE8" w:rsidRPr="00B40B85">
        <w:rPr>
          <w:sz w:val="22"/>
          <w:szCs w:val="22"/>
        </w:rPr>
        <w:t xml:space="preserve">Depository system, </w:t>
      </w:r>
      <w:r w:rsidRPr="00B40B85">
        <w:rPr>
          <w:sz w:val="22"/>
          <w:szCs w:val="22"/>
        </w:rPr>
        <w:t xml:space="preserve">recent developments in Indian </w:t>
      </w:r>
      <w:r w:rsidR="00C769D0" w:rsidRPr="00B40B85">
        <w:rPr>
          <w:sz w:val="22"/>
          <w:szCs w:val="22"/>
        </w:rPr>
        <w:t>capital market</w:t>
      </w:r>
      <w:r w:rsidRPr="00B40B85">
        <w:rPr>
          <w:sz w:val="22"/>
          <w:szCs w:val="22"/>
        </w:rPr>
        <w:t>; SEBI</w:t>
      </w:r>
      <w:r w:rsidR="00E82009" w:rsidRPr="00B40B85">
        <w:rPr>
          <w:sz w:val="22"/>
          <w:szCs w:val="22"/>
        </w:rPr>
        <w:t xml:space="preserve">:its </w:t>
      </w:r>
      <w:r w:rsidRPr="00B40B85">
        <w:rPr>
          <w:sz w:val="22"/>
          <w:szCs w:val="22"/>
        </w:rPr>
        <w:t xml:space="preserve">formation, role and recent developments. </w:t>
      </w:r>
    </w:p>
    <w:p w:rsidR="00054FE8" w:rsidRPr="00B40B85" w:rsidRDefault="00054FE8" w:rsidP="00E0702D">
      <w:pPr>
        <w:pStyle w:val="BodyText"/>
        <w:tabs>
          <w:tab w:val="num" w:pos="1080"/>
        </w:tabs>
        <w:spacing w:before="240"/>
        <w:jc w:val="both"/>
        <w:rPr>
          <w:sz w:val="22"/>
          <w:szCs w:val="22"/>
        </w:rPr>
      </w:pPr>
      <w:r w:rsidRPr="00B40B85">
        <w:rPr>
          <w:sz w:val="22"/>
          <w:szCs w:val="22"/>
        </w:rPr>
        <w:t xml:space="preserve">The Debt Market: </w:t>
      </w:r>
      <w:r w:rsidR="00E82009" w:rsidRPr="00B40B85">
        <w:rPr>
          <w:sz w:val="22"/>
          <w:szCs w:val="22"/>
        </w:rPr>
        <w:t>meaning</w:t>
      </w:r>
      <w:r w:rsidRPr="00B40B85">
        <w:rPr>
          <w:sz w:val="22"/>
          <w:szCs w:val="22"/>
        </w:rPr>
        <w:t xml:space="preserve">, features, participants, instruments; private, PSUs &amp; Government </w:t>
      </w:r>
      <w:r w:rsidR="00E82009" w:rsidRPr="00B40B85">
        <w:rPr>
          <w:sz w:val="22"/>
          <w:szCs w:val="22"/>
        </w:rPr>
        <w:t>securities market</w:t>
      </w:r>
      <w:r w:rsidRPr="00B40B85">
        <w:rPr>
          <w:sz w:val="22"/>
          <w:szCs w:val="22"/>
        </w:rPr>
        <w:t>.</w:t>
      </w:r>
    </w:p>
    <w:p w:rsidR="00E0702D" w:rsidRPr="00B40B85" w:rsidRDefault="00E0702D" w:rsidP="00E0702D">
      <w:pPr>
        <w:pStyle w:val="BodyText"/>
        <w:tabs>
          <w:tab w:val="num" w:pos="1080"/>
        </w:tabs>
        <w:spacing w:before="240"/>
        <w:jc w:val="both"/>
        <w:rPr>
          <w:sz w:val="22"/>
          <w:szCs w:val="22"/>
        </w:rPr>
      </w:pPr>
      <w:r w:rsidRPr="00B40B85">
        <w:rPr>
          <w:sz w:val="22"/>
          <w:szCs w:val="22"/>
        </w:rPr>
        <w:t xml:space="preserve">Financial </w:t>
      </w:r>
      <w:r w:rsidR="00E82009" w:rsidRPr="00B40B85">
        <w:rPr>
          <w:sz w:val="22"/>
          <w:szCs w:val="22"/>
        </w:rPr>
        <w:t>institutions</w:t>
      </w:r>
      <w:r w:rsidRPr="00B40B85">
        <w:rPr>
          <w:sz w:val="22"/>
          <w:szCs w:val="22"/>
        </w:rPr>
        <w:t xml:space="preserve">: Reserve Bank of India: organization, management and functions; credit creation and credit control. </w:t>
      </w:r>
    </w:p>
    <w:p w:rsidR="00E0702D" w:rsidRPr="00B40B85" w:rsidRDefault="00E0702D" w:rsidP="00E0702D">
      <w:pPr>
        <w:pStyle w:val="BodyText"/>
        <w:tabs>
          <w:tab w:val="num" w:pos="1080"/>
        </w:tabs>
        <w:spacing w:before="240"/>
        <w:jc w:val="both"/>
        <w:rPr>
          <w:sz w:val="22"/>
          <w:szCs w:val="22"/>
        </w:rPr>
      </w:pPr>
      <w:r w:rsidRPr="00B40B85">
        <w:rPr>
          <w:sz w:val="22"/>
          <w:szCs w:val="22"/>
        </w:rPr>
        <w:t>Commercial banks: meaning and functions, structure and recent developments in commercia</w:t>
      </w:r>
      <w:r w:rsidR="002B1C3C" w:rsidRPr="00B40B85">
        <w:rPr>
          <w:sz w:val="22"/>
          <w:szCs w:val="22"/>
        </w:rPr>
        <w:t xml:space="preserve">l banking in India; E-banking, NPA’s in </w:t>
      </w:r>
      <w:r w:rsidR="00054FE8" w:rsidRPr="00B40B85">
        <w:rPr>
          <w:sz w:val="22"/>
          <w:szCs w:val="22"/>
        </w:rPr>
        <w:t xml:space="preserve">Commercial </w:t>
      </w:r>
      <w:r w:rsidR="002B1C3C" w:rsidRPr="00B40B85">
        <w:rPr>
          <w:sz w:val="22"/>
          <w:szCs w:val="22"/>
        </w:rPr>
        <w:t>Banks</w:t>
      </w:r>
      <w:r w:rsidR="00054FE8" w:rsidRPr="00B40B85">
        <w:rPr>
          <w:sz w:val="22"/>
          <w:szCs w:val="22"/>
        </w:rPr>
        <w:t>, Payment Banks</w:t>
      </w:r>
      <w:r w:rsidR="002B1C3C" w:rsidRPr="00B40B85">
        <w:rPr>
          <w:sz w:val="22"/>
          <w:szCs w:val="22"/>
        </w:rPr>
        <w:t>.</w:t>
      </w:r>
    </w:p>
    <w:p w:rsidR="00E0702D" w:rsidRPr="00B40B85" w:rsidRDefault="00E0702D" w:rsidP="00E0702D">
      <w:pPr>
        <w:pStyle w:val="BodyText"/>
        <w:tabs>
          <w:tab w:val="num" w:pos="1080"/>
        </w:tabs>
        <w:spacing w:before="240"/>
        <w:jc w:val="both"/>
        <w:rPr>
          <w:sz w:val="22"/>
          <w:szCs w:val="22"/>
        </w:rPr>
      </w:pPr>
      <w:r w:rsidRPr="00B40B85">
        <w:rPr>
          <w:sz w:val="22"/>
          <w:szCs w:val="22"/>
        </w:rPr>
        <w:t>Development banks: concept, objectives and functions</w:t>
      </w:r>
      <w:r w:rsidR="00907E55" w:rsidRPr="00B40B85">
        <w:rPr>
          <w:sz w:val="22"/>
          <w:szCs w:val="22"/>
        </w:rPr>
        <w:t>; recent developments in development banking</w:t>
      </w:r>
      <w:r w:rsidR="002B1C3C" w:rsidRPr="00B40B85">
        <w:rPr>
          <w:sz w:val="22"/>
          <w:szCs w:val="22"/>
        </w:rPr>
        <w:t>.</w:t>
      </w:r>
    </w:p>
    <w:p w:rsidR="00E0702D" w:rsidRPr="00B40B85" w:rsidRDefault="00E0702D" w:rsidP="00E0702D">
      <w:pPr>
        <w:pStyle w:val="Heading2"/>
        <w:spacing w:line="360" w:lineRule="auto"/>
        <w:jc w:val="center"/>
        <w:rPr>
          <w:rFonts w:ascii="Times New Roman" w:hAnsi="Times New Roman" w:cs="Times New Roman"/>
          <w:bCs w:val="0"/>
          <w:i w:val="0"/>
          <w:snapToGrid w:val="0"/>
          <w:sz w:val="22"/>
          <w:szCs w:val="22"/>
        </w:rPr>
      </w:pPr>
      <w:r w:rsidRPr="00B40B85">
        <w:rPr>
          <w:rFonts w:ascii="Times New Roman" w:hAnsi="Times New Roman" w:cs="Times New Roman"/>
          <w:bCs w:val="0"/>
          <w:i w:val="0"/>
          <w:snapToGrid w:val="0"/>
          <w:sz w:val="22"/>
          <w:szCs w:val="22"/>
        </w:rPr>
        <w:t>REFERENCES</w:t>
      </w:r>
    </w:p>
    <w:p w:rsidR="00E0702D" w:rsidRPr="00B40B85" w:rsidRDefault="00E0702D" w:rsidP="003E38B6">
      <w:pPr>
        <w:pStyle w:val="PlainText"/>
        <w:numPr>
          <w:ilvl w:val="0"/>
          <w:numId w:val="19"/>
        </w:numPr>
        <w:jc w:val="both"/>
        <w:rPr>
          <w:rFonts w:ascii="Times New Roman" w:hAnsi="Times New Roman" w:cs="Times New Roman"/>
          <w:sz w:val="22"/>
          <w:szCs w:val="22"/>
        </w:rPr>
      </w:pPr>
      <w:r w:rsidRPr="00B40B85">
        <w:rPr>
          <w:rFonts w:ascii="Times New Roman" w:hAnsi="Times New Roman" w:cs="Times New Roman"/>
          <w:sz w:val="22"/>
          <w:szCs w:val="22"/>
        </w:rPr>
        <w:t xml:space="preserve">Avdhani: </w:t>
      </w:r>
      <w:r w:rsidRPr="00B40B85">
        <w:rPr>
          <w:rFonts w:ascii="Times New Roman" w:hAnsi="Times New Roman" w:cs="Times New Roman"/>
          <w:iCs/>
          <w:sz w:val="22"/>
          <w:szCs w:val="22"/>
        </w:rPr>
        <w:t>Investment and Securities Markets in India</w:t>
      </w:r>
      <w:r w:rsidR="00C508A6" w:rsidRPr="00B40B85">
        <w:rPr>
          <w:rFonts w:ascii="Times New Roman" w:hAnsi="Times New Roman" w:cs="Times New Roman"/>
          <w:sz w:val="22"/>
          <w:szCs w:val="22"/>
        </w:rPr>
        <w:t>,</w:t>
      </w:r>
      <w:r w:rsidRPr="00B40B85">
        <w:rPr>
          <w:rFonts w:ascii="Times New Roman" w:hAnsi="Times New Roman" w:cs="Times New Roman"/>
          <w:sz w:val="22"/>
          <w:szCs w:val="22"/>
        </w:rPr>
        <w:t>Himalaya Publications, Bombay.</w:t>
      </w:r>
    </w:p>
    <w:p w:rsidR="00E0702D" w:rsidRPr="00B40B85" w:rsidRDefault="00E0702D" w:rsidP="003E38B6">
      <w:pPr>
        <w:pStyle w:val="PlainText"/>
        <w:numPr>
          <w:ilvl w:val="0"/>
          <w:numId w:val="19"/>
        </w:numPr>
        <w:jc w:val="both"/>
        <w:rPr>
          <w:rFonts w:ascii="Times New Roman" w:hAnsi="Times New Roman" w:cs="Times New Roman"/>
          <w:sz w:val="22"/>
          <w:szCs w:val="22"/>
        </w:rPr>
      </w:pPr>
      <w:r w:rsidRPr="00B40B85">
        <w:rPr>
          <w:rFonts w:ascii="Times New Roman" w:hAnsi="Times New Roman" w:cs="Times New Roman"/>
          <w:sz w:val="22"/>
          <w:szCs w:val="22"/>
        </w:rPr>
        <w:t>Averbach, Robert D: Money, Banking and Financial Markets; MacMillan, London.</w:t>
      </w:r>
    </w:p>
    <w:p w:rsidR="00E0702D" w:rsidRPr="00B40B85" w:rsidRDefault="00E0702D" w:rsidP="003E38B6">
      <w:pPr>
        <w:pStyle w:val="ListParagraph"/>
        <w:numPr>
          <w:ilvl w:val="0"/>
          <w:numId w:val="19"/>
        </w:numPr>
        <w:jc w:val="both"/>
        <w:rPr>
          <w:snapToGrid w:val="0"/>
          <w:sz w:val="22"/>
          <w:szCs w:val="22"/>
        </w:rPr>
      </w:pPr>
      <w:r w:rsidRPr="00B40B85">
        <w:rPr>
          <w:snapToGrid w:val="0"/>
          <w:sz w:val="22"/>
          <w:szCs w:val="22"/>
        </w:rPr>
        <w:t xml:space="preserve">Bhole, L.M.: </w:t>
      </w:r>
      <w:r w:rsidRPr="00B40B85">
        <w:rPr>
          <w:iCs/>
          <w:snapToGrid w:val="0"/>
          <w:sz w:val="22"/>
          <w:szCs w:val="22"/>
        </w:rPr>
        <w:t>Financial Markets and Institutions</w:t>
      </w:r>
      <w:r w:rsidRPr="00B40B85">
        <w:rPr>
          <w:snapToGrid w:val="0"/>
          <w:sz w:val="22"/>
          <w:szCs w:val="22"/>
        </w:rPr>
        <w:t>, Tata McGraw Hill, Delhi.</w:t>
      </w:r>
    </w:p>
    <w:p w:rsidR="00E0702D" w:rsidRPr="00B40B85" w:rsidRDefault="00E0702D" w:rsidP="003E38B6">
      <w:pPr>
        <w:pStyle w:val="ListParagraph"/>
        <w:numPr>
          <w:ilvl w:val="0"/>
          <w:numId w:val="19"/>
        </w:numPr>
        <w:jc w:val="both"/>
        <w:rPr>
          <w:snapToGrid w:val="0"/>
          <w:sz w:val="22"/>
          <w:szCs w:val="22"/>
        </w:rPr>
      </w:pPr>
      <w:r w:rsidRPr="00B40B85">
        <w:rPr>
          <w:snapToGrid w:val="0"/>
          <w:sz w:val="22"/>
          <w:szCs w:val="22"/>
        </w:rPr>
        <w:t xml:space="preserve">Ghosh, D: </w:t>
      </w:r>
      <w:r w:rsidRPr="00B40B85">
        <w:rPr>
          <w:iCs/>
          <w:snapToGrid w:val="0"/>
          <w:sz w:val="22"/>
          <w:szCs w:val="22"/>
        </w:rPr>
        <w:t>Banking Policy in India</w:t>
      </w:r>
      <w:r w:rsidRPr="00B40B85">
        <w:rPr>
          <w:snapToGrid w:val="0"/>
          <w:sz w:val="22"/>
          <w:szCs w:val="22"/>
        </w:rPr>
        <w:t>, Allied Publications, Delhi.</w:t>
      </w:r>
    </w:p>
    <w:p w:rsidR="00E0702D" w:rsidRPr="00B40B85" w:rsidRDefault="00E0702D" w:rsidP="003E38B6">
      <w:pPr>
        <w:pStyle w:val="PlainText"/>
        <w:numPr>
          <w:ilvl w:val="0"/>
          <w:numId w:val="19"/>
        </w:numPr>
        <w:jc w:val="both"/>
        <w:rPr>
          <w:rFonts w:ascii="Times New Roman" w:hAnsi="Times New Roman" w:cs="Times New Roman"/>
          <w:sz w:val="22"/>
          <w:szCs w:val="22"/>
        </w:rPr>
      </w:pPr>
      <w:r w:rsidRPr="00B40B85">
        <w:rPr>
          <w:rFonts w:ascii="Times New Roman" w:hAnsi="Times New Roman" w:cs="Times New Roman"/>
          <w:sz w:val="22"/>
          <w:szCs w:val="22"/>
        </w:rPr>
        <w:t xml:space="preserve">Giddy, I.H: </w:t>
      </w:r>
      <w:r w:rsidRPr="00B40B85">
        <w:rPr>
          <w:rFonts w:ascii="Times New Roman" w:hAnsi="Times New Roman" w:cs="Times New Roman"/>
          <w:iCs/>
          <w:sz w:val="22"/>
          <w:szCs w:val="22"/>
        </w:rPr>
        <w:t>Global Financial Markets</w:t>
      </w:r>
      <w:r w:rsidRPr="00B40B85">
        <w:rPr>
          <w:rFonts w:ascii="Times New Roman" w:hAnsi="Times New Roman" w:cs="Times New Roman"/>
          <w:sz w:val="22"/>
          <w:szCs w:val="22"/>
        </w:rPr>
        <w:t>, A.I.T.B.S., Delhi.</w:t>
      </w:r>
    </w:p>
    <w:p w:rsidR="00E0702D" w:rsidRPr="00B40B85" w:rsidRDefault="00E0702D" w:rsidP="003E38B6">
      <w:pPr>
        <w:pStyle w:val="ListParagraph"/>
        <w:numPr>
          <w:ilvl w:val="0"/>
          <w:numId w:val="19"/>
        </w:numPr>
        <w:jc w:val="both"/>
        <w:rPr>
          <w:snapToGrid w:val="0"/>
          <w:sz w:val="22"/>
          <w:szCs w:val="22"/>
        </w:rPr>
      </w:pPr>
      <w:r w:rsidRPr="00B40B85">
        <w:rPr>
          <w:snapToGrid w:val="0"/>
          <w:sz w:val="22"/>
          <w:szCs w:val="22"/>
        </w:rPr>
        <w:t xml:space="preserve">Khan, M.Y: </w:t>
      </w:r>
      <w:r w:rsidRPr="00B40B85">
        <w:rPr>
          <w:iCs/>
          <w:snapToGrid w:val="0"/>
          <w:sz w:val="22"/>
          <w:szCs w:val="22"/>
        </w:rPr>
        <w:t>Indian Financial System</w:t>
      </w:r>
      <w:r w:rsidRPr="00B40B85">
        <w:rPr>
          <w:snapToGrid w:val="0"/>
          <w:sz w:val="22"/>
          <w:szCs w:val="22"/>
        </w:rPr>
        <w:t>, Tata McGraw Hill, Delhi.</w:t>
      </w:r>
    </w:p>
    <w:p w:rsidR="00054FE8" w:rsidRPr="00B40B85" w:rsidRDefault="00E82009" w:rsidP="003E38B6">
      <w:pPr>
        <w:pStyle w:val="ListParagraph"/>
        <w:numPr>
          <w:ilvl w:val="0"/>
          <w:numId w:val="19"/>
        </w:numPr>
        <w:jc w:val="both"/>
        <w:rPr>
          <w:snapToGrid w:val="0"/>
          <w:sz w:val="22"/>
          <w:szCs w:val="22"/>
        </w:rPr>
      </w:pPr>
      <w:r w:rsidRPr="00B40B85">
        <w:rPr>
          <w:snapToGrid w:val="0"/>
          <w:sz w:val="22"/>
          <w:szCs w:val="22"/>
        </w:rPr>
        <w:t>Pathak, Bharati V</w:t>
      </w:r>
      <w:r w:rsidR="00054FE8" w:rsidRPr="00B40B85">
        <w:rPr>
          <w:snapToGrid w:val="0"/>
          <w:sz w:val="22"/>
          <w:szCs w:val="22"/>
        </w:rPr>
        <w:t>:The Indian Financial System: Markets, Institutions and Services;Pearson Education, New Delhi.</w:t>
      </w:r>
    </w:p>
    <w:p w:rsidR="00E0702D" w:rsidRPr="00B40B85" w:rsidRDefault="00E0702D" w:rsidP="003E38B6">
      <w:pPr>
        <w:pStyle w:val="PlainText"/>
        <w:numPr>
          <w:ilvl w:val="0"/>
          <w:numId w:val="19"/>
        </w:numPr>
        <w:jc w:val="both"/>
        <w:rPr>
          <w:rFonts w:ascii="Times New Roman" w:hAnsi="Times New Roman" w:cs="Times New Roman"/>
          <w:sz w:val="22"/>
          <w:szCs w:val="22"/>
        </w:rPr>
      </w:pPr>
      <w:r w:rsidRPr="00B40B85">
        <w:rPr>
          <w:rFonts w:ascii="Times New Roman" w:hAnsi="Times New Roman" w:cs="Times New Roman"/>
          <w:snapToGrid w:val="0"/>
          <w:sz w:val="22"/>
          <w:szCs w:val="22"/>
        </w:rPr>
        <w:t xml:space="preserve">Reserve Bank of India, </w:t>
      </w:r>
      <w:r w:rsidRPr="00B40B85">
        <w:rPr>
          <w:rFonts w:ascii="Times New Roman" w:hAnsi="Times New Roman" w:cs="Times New Roman"/>
          <w:iCs/>
          <w:snapToGrid w:val="0"/>
          <w:sz w:val="22"/>
          <w:szCs w:val="22"/>
        </w:rPr>
        <w:t>Various R</w:t>
      </w:r>
      <w:r w:rsidRPr="00B40B85">
        <w:rPr>
          <w:rFonts w:ascii="Times New Roman" w:hAnsi="Times New Roman" w:cs="Times New Roman"/>
          <w:iCs/>
          <w:sz w:val="22"/>
          <w:szCs w:val="22"/>
        </w:rPr>
        <w:t>eports</w:t>
      </w:r>
      <w:r w:rsidRPr="00B40B85">
        <w:rPr>
          <w:rFonts w:ascii="Times New Roman" w:hAnsi="Times New Roman" w:cs="Times New Roman"/>
          <w:sz w:val="22"/>
          <w:szCs w:val="22"/>
        </w:rPr>
        <w:t>, RBI Publication, Mumbai.</w:t>
      </w:r>
    </w:p>
    <w:p w:rsidR="00E0702D" w:rsidRPr="00B40B85" w:rsidRDefault="00E0702D" w:rsidP="003E38B6">
      <w:pPr>
        <w:pStyle w:val="PlainText"/>
        <w:numPr>
          <w:ilvl w:val="0"/>
          <w:numId w:val="19"/>
        </w:numPr>
        <w:jc w:val="both"/>
        <w:rPr>
          <w:rFonts w:ascii="Times New Roman" w:hAnsi="Times New Roman" w:cs="Times New Roman"/>
          <w:sz w:val="22"/>
          <w:szCs w:val="22"/>
        </w:rPr>
      </w:pPr>
      <w:r w:rsidRPr="00B40B85">
        <w:rPr>
          <w:rFonts w:ascii="Times New Roman" w:hAnsi="Times New Roman" w:cs="Times New Roman"/>
          <w:sz w:val="22"/>
          <w:szCs w:val="22"/>
        </w:rPr>
        <w:t>Srivastava R.M.: Management of Indian Financial Institution; Himalaya Publishing House, Mumbai.</w:t>
      </w:r>
    </w:p>
    <w:p w:rsidR="00E0702D" w:rsidRPr="00B40B85" w:rsidRDefault="00E0702D" w:rsidP="003E38B6">
      <w:pPr>
        <w:pStyle w:val="PlainText"/>
        <w:numPr>
          <w:ilvl w:val="0"/>
          <w:numId w:val="19"/>
        </w:numPr>
        <w:jc w:val="both"/>
        <w:rPr>
          <w:rFonts w:ascii="Times New Roman" w:hAnsi="Times New Roman" w:cs="Times New Roman"/>
          <w:sz w:val="22"/>
          <w:szCs w:val="22"/>
        </w:rPr>
      </w:pPr>
      <w:r w:rsidRPr="00B40B85">
        <w:rPr>
          <w:rFonts w:ascii="Times New Roman" w:hAnsi="Times New Roman" w:cs="Times New Roman"/>
          <w:sz w:val="22"/>
          <w:szCs w:val="22"/>
        </w:rPr>
        <w:t xml:space="preserve">Varshney,P.N: </w:t>
      </w:r>
      <w:r w:rsidRPr="00B40B85">
        <w:rPr>
          <w:rFonts w:ascii="Times New Roman" w:hAnsi="Times New Roman" w:cs="Times New Roman"/>
          <w:iCs/>
          <w:sz w:val="22"/>
          <w:szCs w:val="22"/>
        </w:rPr>
        <w:t>Indian Financial System</w:t>
      </w:r>
      <w:r w:rsidRPr="00B40B85">
        <w:rPr>
          <w:rFonts w:ascii="Times New Roman" w:hAnsi="Times New Roman" w:cs="Times New Roman"/>
          <w:sz w:val="22"/>
          <w:szCs w:val="22"/>
        </w:rPr>
        <w:t>, Sultan Chand &amp; Sons, New Delhi.</w:t>
      </w:r>
    </w:p>
    <w:p w:rsidR="00166FD3" w:rsidRPr="00B40B85" w:rsidRDefault="002B1C3C" w:rsidP="003E38B6">
      <w:pPr>
        <w:jc w:val="center"/>
        <w:rPr>
          <w:b/>
          <w:sz w:val="22"/>
          <w:szCs w:val="22"/>
        </w:rPr>
      </w:pPr>
      <w:r w:rsidRPr="00B40B85">
        <w:rPr>
          <w:b/>
          <w:sz w:val="22"/>
          <w:szCs w:val="22"/>
        </w:rPr>
        <w:br w:type="page"/>
      </w:r>
      <w:r w:rsidR="00166FD3" w:rsidRPr="00B40B85">
        <w:rPr>
          <w:b/>
          <w:sz w:val="22"/>
          <w:szCs w:val="22"/>
        </w:rPr>
        <w:lastRenderedPageBreak/>
        <w:t>BC-306 (i)</w:t>
      </w:r>
    </w:p>
    <w:p w:rsidR="00166FD3" w:rsidRPr="00B40B85" w:rsidRDefault="00166FD3" w:rsidP="00166FD3">
      <w:pPr>
        <w:jc w:val="center"/>
        <w:rPr>
          <w:b/>
          <w:sz w:val="22"/>
          <w:szCs w:val="22"/>
        </w:rPr>
      </w:pPr>
      <w:r w:rsidRPr="00B40B85">
        <w:rPr>
          <w:b/>
          <w:sz w:val="22"/>
          <w:szCs w:val="22"/>
        </w:rPr>
        <w:t>RURAL MARKETING</w:t>
      </w:r>
    </w:p>
    <w:p w:rsidR="00166FD3" w:rsidRPr="00B40B85" w:rsidRDefault="00166FD3" w:rsidP="00166FD3">
      <w:pPr>
        <w:jc w:val="center"/>
        <w:rPr>
          <w:b/>
          <w:sz w:val="22"/>
          <w:szCs w:val="22"/>
        </w:rPr>
      </w:pPr>
    </w:p>
    <w:p w:rsidR="00166FD3" w:rsidRPr="00B40B85" w:rsidRDefault="00166FD3" w:rsidP="00166FD3">
      <w:pPr>
        <w:ind w:left="6480" w:firstLine="720"/>
        <w:jc w:val="both"/>
        <w:rPr>
          <w:sz w:val="22"/>
          <w:szCs w:val="22"/>
        </w:rPr>
      </w:pPr>
      <w:r w:rsidRPr="00B40B85">
        <w:rPr>
          <w:sz w:val="22"/>
          <w:szCs w:val="22"/>
        </w:rPr>
        <w:t xml:space="preserve">External Marks: 80 </w:t>
      </w:r>
    </w:p>
    <w:p w:rsidR="00166FD3" w:rsidRPr="00B40B85" w:rsidRDefault="00166FD3" w:rsidP="00166FD3">
      <w:pPr>
        <w:ind w:left="5760" w:firstLine="720"/>
        <w:jc w:val="both"/>
        <w:rPr>
          <w:sz w:val="22"/>
          <w:szCs w:val="22"/>
        </w:rPr>
      </w:pPr>
      <w:r w:rsidRPr="00B40B85">
        <w:rPr>
          <w:sz w:val="22"/>
          <w:szCs w:val="22"/>
        </w:rPr>
        <w:tab/>
        <w:t>Internal Marks: 20</w:t>
      </w:r>
    </w:p>
    <w:p w:rsidR="00166FD3" w:rsidRPr="00B40B85" w:rsidRDefault="00E82009" w:rsidP="00166FD3">
      <w:pPr>
        <w:jc w:val="both"/>
        <w:rPr>
          <w:sz w:val="22"/>
          <w:szCs w:val="22"/>
        </w:rPr>
      </w:pP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t>Time</w:t>
      </w:r>
      <w:r w:rsidR="00166FD3" w:rsidRPr="00B40B85">
        <w:rPr>
          <w:sz w:val="22"/>
          <w:szCs w:val="22"/>
        </w:rPr>
        <w:t>: 3 Hours</w:t>
      </w:r>
    </w:p>
    <w:p w:rsidR="00166FD3" w:rsidRPr="00B40B85" w:rsidRDefault="00166FD3" w:rsidP="00166FD3">
      <w:pPr>
        <w:jc w:val="center"/>
        <w:rPr>
          <w:b/>
          <w:sz w:val="22"/>
          <w:szCs w:val="22"/>
        </w:rPr>
      </w:pPr>
    </w:p>
    <w:p w:rsidR="00166FD3" w:rsidRPr="00B40B85" w:rsidRDefault="00166FD3" w:rsidP="00166FD3">
      <w:pPr>
        <w:ind w:left="720" w:hanging="720"/>
        <w:jc w:val="both"/>
        <w:rPr>
          <w:b/>
          <w:sz w:val="22"/>
          <w:szCs w:val="22"/>
        </w:rPr>
      </w:pPr>
      <w:r w:rsidRPr="00B40B85">
        <w:rPr>
          <w:b/>
          <w:sz w:val="22"/>
          <w:szCs w:val="22"/>
        </w:rPr>
        <w:t xml:space="preserve">Note: </w:t>
      </w:r>
      <w:r w:rsidRPr="00B40B85">
        <w:rPr>
          <w:b/>
          <w:sz w:val="22"/>
          <w:szCs w:val="22"/>
        </w:rPr>
        <w:tab/>
        <w:t xml:space="preserve">Paper setter will set nine questions in all. Question No. 1 comprising of five short types questions carrying four (4) marks each is </w:t>
      </w:r>
      <w:r w:rsidR="00A502BD" w:rsidRPr="00B40B85">
        <w:rPr>
          <w:b/>
          <w:sz w:val="22"/>
          <w:szCs w:val="22"/>
        </w:rPr>
        <w:t>compulsory. It</w:t>
      </w:r>
      <w:r w:rsidRPr="00B40B85">
        <w:rPr>
          <w:b/>
          <w:sz w:val="22"/>
          <w:szCs w:val="22"/>
        </w:rPr>
        <w:t xml:space="preserve"> covers the entire syllabus. Answer to each question should not be more than one page. Candidate is required to attempt four questions from the remaining eight questions carrying 15 marks each. </w:t>
      </w:r>
    </w:p>
    <w:p w:rsidR="00166FD3" w:rsidRPr="00B40B85" w:rsidRDefault="00166FD3" w:rsidP="00166FD3">
      <w:pPr>
        <w:jc w:val="center"/>
        <w:rPr>
          <w:b/>
          <w:sz w:val="22"/>
          <w:szCs w:val="22"/>
        </w:rPr>
      </w:pPr>
    </w:p>
    <w:p w:rsidR="00166FD3" w:rsidRPr="00B40B85" w:rsidRDefault="00166FD3" w:rsidP="00166FD3">
      <w:pPr>
        <w:jc w:val="both"/>
        <w:rPr>
          <w:sz w:val="22"/>
          <w:szCs w:val="22"/>
        </w:rPr>
      </w:pPr>
      <w:r w:rsidRPr="00B40B85">
        <w:rPr>
          <w:sz w:val="22"/>
          <w:szCs w:val="22"/>
        </w:rPr>
        <w:t>Rural Marketing: meaning, nature, characteristics</w:t>
      </w:r>
      <w:r w:rsidR="00620B92" w:rsidRPr="00B40B85">
        <w:rPr>
          <w:sz w:val="22"/>
          <w:szCs w:val="22"/>
        </w:rPr>
        <w:t>;</w:t>
      </w:r>
      <w:r w:rsidRPr="00B40B85">
        <w:rPr>
          <w:sz w:val="22"/>
          <w:szCs w:val="22"/>
        </w:rPr>
        <w:t xml:space="preserve"> opportunities and challenges to rural markets in India; Socio-cultural, economic, demographic, technological and other environmental factor affecting rural marketing; rural consumer behaviour; segmentation of rural market; strategies for rural marketing; r</w:t>
      </w:r>
      <w:r w:rsidR="00AB572B" w:rsidRPr="00B40B85">
        <w:rPr>
          <w:sz w:val="22"/>
          <w:szCs w:val="22"/>
        </w:rPr>
        <w:t xml:space="preserve">ural marketing mix; difference </w:t>
      </w:r>
      <w:r w:rsidRPr="00B40B85">
        <w:rPr>
          <w:sz w:val="22"/>
          <w:szCs w:val="22"/>
        </w:rPr>
        <w:t>in rural and urban mark</w:t>
      </w:r>
      <w:r w:rsidR="00620B92" w:rsidRPr="00B40B85">
        <w:rPr>
          <w:sz w:val="22"/>
          <w:szCs w:val="22"/>
        </w:rPr>
        <w:t>et; problems in rural marketing; Strategies for rural marketing.</w:t>
      </w:r>
    </w:p>
    <w:p w:rsidR="00166FD3" w:rsidRPr="00B40B85" w:rsidRDefault="00166FD3" w:rsidP="00166FD3">
      <w:pPr>
        <w:jc w:val="both"/>
        <w:rPr>
          <w:sz w:val="22"/>
          <w:szCs w:val="22"/>
        </w:rPr>
      </w:pPr>
    </w:p>
    <w:p w:rsidR="00166FD3" w:rsidRPr="00B40B85" w:rsidRDefault="00166FD3" w:rsidP="00166FD3">
      <w:pPr>
        <w:jc w:val="both"/>
        <w:rPr>
          <w:sz w:val="22"/>
          <w:szCs w:val="22"/>
        </w:rPr>
      </w:pPr>
      <w:r w:rsidRPr="00B40B85">
        <w:rPr>
          <w:sz w:val="22"/>
          <w:szCs w:val="22"/>
        </w:rPr>
        <w:t>Product planning, pricing, promotion and management of distribution channels for marketing of durables and non-durables in rural areas; Planning and organizing personnel selling in rural markets; Innovation in rural market; E-commerce in rural markets, e-chaupal&amp; other similar initiatives</w:t>
      </w:r>
      <w:r w:rsidR="00E82009" w:rsidRPr="00B40B85">
        <w:rPr>
          <w:sz w:val="22"/>
          <w:szCs w:val="22"/>
        </w:rPr>
        <w:t xml:space="preserve"> in rural markets</w:t>
      </w:r>
      <w:r w:rsidRPr="00B40B85">
        <w:rPr>
          <w:sz w:val="22"/>
          <w:szCs w:val="22"/>
        </w:rPr>
        <w:t>.</w:t>
      </w:r>
    </w:p>
    <w:p w:rsidR="00166FD3" w:rsidRPr="00B40B85" w:rsidRDefault="00166FD3" w:rsidP="00166FD3">
      <w:pPr>
        <w:jc w:val="both"/>
        <w:rPr>
          <w:b/>
          <w:sz w:val="22"/>
          <w:szCs w:val="22"/>
        </w:rPr>
      </w:pPr>
    </w:p>
    <w:p w:rsidR="00D143E4" w:rsidRPr="00B40B85" w:rsidRDefault="00D143E4" w:rsidP="00166FD3">
      <w:pPr>
        <w:jc w:val="center"/>
        <w:rPr>
          <w:b/>
          <w:sz w:val="22"/>
          <w:szCs w:val="22"/>
        </w:rPr>
      </w:pPr>
    </w:p>
    <w:p w:rsidR="00D143E4" w:rsidRPr="00B40B85" w:rsidRDefault="00D143E4" w:rsidP="00166FD3">
      <w:pPr>
        <w:jc w:val="center"/>
        <w:rPr>
          <w:b/>
          <w:sz w:val="22"/>
          <w:szCs w:val="22"/>
        </w:rPr>
      </w:pPr>
    </w:p>
    <w:p w:rsidR="00166FD3" w:rsidRPr="00B40B85" w:rsidRDefault="00166FD3" w:rsidP="00166FD3">
      <w:pPr>
        <w:jc w:val="center"/>
        <w:rPr>
          <w:b/>
          <w:sz w:val="22"/>
          <w:szCs w:val="22"/>
        </w:rPr>
      </w:pPr>
      <w:r w:rsidRPr="00B40B85">
        <w:rPr>
          <w:b/>
          <w:sz w:val="22"/>
          <w:szCs w:val="22"/>
        </w:rPr>
        <w:t>REFERENCES</w:t>
      </w:r>
    </w:p>
    <w:p w:rsidR="00166FD3" w:rsidRPr="00B40B85" w:rsidRDefault="00166FD3" w:rsidP="00166FD3">
      <w:pPr>
        <w:jc w:val="both"/>
        <w:rPr>
          <w:sz w:val="22"/>
          <w:szCs w:val="22"/>
        </w:rPr>
      </w:pPr>
    </w:p>
    <w:p w:rsidR="00166FD3" w:rsidRPr="00B40B85" w:rsidRDefault="00166FD3" w:rsidP="003E38B6">
      <w:pPr>
        <w:pStyle w:val="ListParagraph"/>
        <w:numPr>
          <w:ilvl w:val="0"/>
          <w:numId w:val="20"/>
        </w:numPr>
        <w:spacing w:after="200"/>
        <w:jc w:val="both"/>
        <w:rPr>
          <w:sz w:val="22"/>
          <w:szCs w:val="22"/>
        </w:rPr>
      </w:pPr>
      <w:r w:rsidRPr="00B40B85">
        <w:rPr>
          <w:sz w:val="22"/>
          <w:szCs w:val="22"/>
        </w:rPr>
        <w:t>Badi, R.V. and Badi, N.V., Rural Marketing, Himalaya Publishing House, Delhi.</w:t>
      </w:r>
    </w:p>
    <w:p w:rsidR="00166FD3" w:rsidRPr="00B40B85" w:rsidRDefault="00166FD3" w:rsidP="003E38B6">
      <w:pPr>
        <w:pStyle w:val="ListParagraph"/>
        <w:numPr>
          <w:ilvl w:val="0"/>
          <w:numId w:val="20"/>
        </w:numPr>
        <w:spacing w:after="200"/>
        <w:jc w:val="both"/>
        <w:rPr>
          <w:sz w:val="22"/>
          <w:szCs w:val="22"/>
        </w:rPr>
      </w:pPr>
      <w:r w:rsidRPr="00B40B85">
        <w:rPr>
          <w:sz w:val="22"/>
          <w:szCs w:val="22"/>
        </w:rPr>
        <w:t>Dogra Balram and GhumanKarminder, Rural Marketing,Tata McGraw Hill, New Delhi.</w:t>
      </w:r>
    </w:p>
    <w:p w:rsidR="00166FD3" w:rsidRPr="00B40B85" w:rsidRDefault="00166FD3" w:rsidP="003E38B6">
      <w:pPr>
        <w:pStyle w:val="ListParagraph"/>
        <w:numPr>
          <w:ilvl w:val="0"/>
          <w:numId w:val="20"/>
        </w:numPr>
        <w:spacing w:after="200"/>
        <w:jc w:val="both"/>
        <w:rPr>
          <w:sz w:val="22"/>
          <w:szCs w:val="22"/>
        </w:rPr>
      </w:pPr>
      <w:r w:rsidRPr="00B40B85">
        <w:rPr>
          <w:sz w:val="22"/>
          <w:szCs w:val="22"/>
        </w:rPr>
        <w:t>Gupta, S.L., Rural Marketing, Wisdom Publications, Delhi.</w:t>
      </w:r>
    </w:p>
    <w:p w:rsidR="00166FD3" w:rsidRPr="00B40B85" w:rsidRDefault="00166FD3" w:rsidP="003E38B6">
      <w:pPr>
        <w:pStyle w:val="ListParagraph"/>
        <w:numPr>
          <w:ilvl w:val="0"/>
          <w:numId w:val="20"/>
        </w:numPr>
        <w:spacing w:after="200"/>
        <w:jc w:val="both"/>
        <w:rPr>
          <w:sz w:val="22"/>
          <w:szCs w:val="22"/>
        </w:rPr>
      </w:pPr>
      <w:r w:rsidRPr="00B40B85">
        <w:rPr>
          <w:sz w:val="22"/>
          <w:szCs w:val="22"/>
        </w:rPr>
        <w:t>Krishnamacharyula, C.S.G and RamakrishnanLalitha, Rural Marketing, Pearson Education, Delhi.</w:t>
      </w:r>
    </w:p>
    <w:p w:rsidR="00166FD3" w:rsidRPr="00B40B85" w:rsidRDefault="00166FD3" w:rsidP="003E38B6">
      <w:pPr>
        <w:pStyle w:val="ListParagraph"/>
        <w:numPr>
          <w:ilvl w:val="0"/>
          <w:numId w:val="20"/>
        </w:numPr>
        <w:spacing w:after="200"/>
        <w:jc w:val="both"/>
        <w:rPr>
          <w:sz w:val="22"/>
          <w:szCs w:val="22"/>
        </w:rPr>
      </w:pPr>
      <w:r w:rsidRPr="00B40B85">
        <w:rPr>
          <w:sz w:val="22"/>
          <w:szCs w:val="22"/>
        </w:rPr>
        <w:t>Singh Sukhpal, Rural Marketing Management, Vikas Publishing House, New Delhi.</w:t>
      </w:r>
    </w:p>
    <w:p w:rsidR="003775E6" w:rsidRPr="00B40B85" w:rsidRDefault="003775E6" w:rsidP="00166FD3">
      <w:pPr>
        <w:pStyle w:val="BodyText"/>
        <w:tabs>
          <w:tab w:val="num" w:pos="1080"/>
        </w:tabs>
        <w:spacing w:after="0"/>
        <w:jc w:val="center"/>
        <w:rPr>
          <w:b/>
          <w:sz w:val="22"/>
          <w:szCs w:val="22"/>
        </w:rPr>
      </w:pPr>
    </w:p>
    <w:p w:rsidR="00166FD3" w:rsidRPr="00B40B85" w:rsidRDefault="00166FD3">
      <w:pPr>
        <w:spacing w:after="160" w:line="259" w:lineRule="auto"/>
        <w:rPr>
          <w:b/>
          <w:sz w:val="22"/>
          <w:szCs w:val="22"/>
        </w:rPr>
      </w:pPr>
      <w:r w:rsidRPr="00B40B85">
        <w:rPr>
          <w:b/>
          <w:sz w:val="22"/>
          <w:szCs w:val="22"/>
        </w:rPr>
        <w:br w:type="page"/>
      </w:r>
    </w:p>
    <w:p w:rsidR="002B1C3C" w:rsidRPr="00B40B85" w:rsidRDefault="002B1C3C" w:rsidP="002B1C3C">
      <w:pPr>
        <w:jc w:val="center"/>
        <w:rPr>
          <w:b/>
          <w:sz w:val="22"/>
          <w:szCs w:val="22"/>
        </w:rPr>
      </w:pPr>
      <w:r w:rsidRPr="00B40B85">
        <w:rPr>
          <w:b/>
          <w:sz w:val="22"/>
          <w:szCs w:val="22"/>
        </w:rPr>
        <w:lastRenderedPageBreak/>
        <w:t>BC-306</w:t>
      </w:r>
      <w:r w:rsidR="003775E6" w:rsidRPr="00B40B85">
        <w:rPr>
          <w:b/>
          <w:sz w:val="22"/>
          <w:szCs w:val="22"/>
        </w:rPr>
        <w:t xml:space="preserve"> (ii)</w:t>
      </w:r>
    </w:p>
    <w:p w:rsidR="002B1C3C" w:rsidRPr="00B40B85" w:rsidRDefault="002B1C3C" w:rsidP="002B1C3C">
      <w:pPr>
        <w:jc w:val="center"/>
        <w:rPr>
          <w:b/>
          <w:sz w:val="22"/>
          <w:szCs w:val="22"/>
        </w:rPr>
      </w:pPr>
      <w:r w:rsidRPr="00B40B85">
        <w:rPr>
          <w:b/>
          <w:sz w:val="22"/>
          <w:szCs w:val="22"/>
        </w:rPr>
        <w:t>FOREIGN TRADE OF INDIA</w:t>
      </w:r>
    </w:p>
    <w:p w:rsidR="002B1C3C" w:rsidRPr="00B40B85" w:rsidRDefault="002B1C3C" w:rsidP="002B1C3C">
      <w:pPr>
        <w:jc w:val="both"/>
        <w:rPr>
          <w:b/>
          <w:sz w:val="22"/>
          <w:szCs w:val="22"/>
        </w:rPr>
      </w:pPr>
    </w:p>
    <w:p w:rsidR="002B1C3C" w:rsidRPr="00B40B85" w:rsidRDefault="002B1C3C" w:rsidP="002B1C3C">
      <w:pPr>
        <w:ind w:left="6480" w:firstLine="720"/>
        <w:jc w:val="both"/>
        <w:rPr>
          <w:sz w:val="22"/>
          <w:szCs w:val="22"/>
        </w:rPr>
      </w:pPr>
      <w:r w:rsidRPr="00B40B85">
        <w:rPr>
          <w:sz w:val="22"/>
          <w:szCs w:val="22"/>
        </w:rPr>
        <w:t xml:space="preserve">External Marks: 80 </w:t>
      </w:r>
    </w:p>
    <w:p w:rsidR="002B1C3C" w:rsidRPr="00B40B85" w:rsidRDefault="002B1C3C" w:rsidP="002B1C3C">
      <w:pPr>
        <w:ind w:left="6480" w:firstLine="720"/>
        <w:jc w:val="both"/>
        <w:rPr>
          <w:sz w:val="22"/>
          <w:szCs w:val="22"/>
        </w:rPr>
      </w:pPr>
      <w:r w:rsidRPr="00B40B85">
        <w:rPr>
          <w:sz w:val="22"/>
          <w:szCs w:val="22"/>
        </w:rPr>
        <w:t>Internal Marks: 20</w:t>
      </w:r>
    </w:p>
    <w:p w:rsidR="002B1C3C" w:rsidRPr="00B40B85" w:rsidRDefault="002B1C3C" w:rsidP="002B1C3C">
      <w:pPr>
        <w:ind w:left="6480" w:firstLine="720"/>
        <w:jc w:val="both"/>
        <w:rPr>
          <w:sz w:val="22"/>
          <w:szCs w:val="22"/>
        </w:rPr>
      </w:pPr>
      <w:r w:rsidRPr="00B40B85">
        <w:rPr>
          <w:sz w:val="22"/>
          <w:szCs w:val="22"/>
        </w:rPr>
        <w:t>Time: 3 Hours</w:t>
      </w:r>
    </w:p>
    <w:p w:rsidR="002B1C3C" w:rsidRPr="00B40B85" w:rsidRDefault="002B1C3C" w:rsidP="002B1C3C">
      <w:pPr>
        <w:ind w:left="6480" w:firstLine="720"/>
        <w:jc w:val="both"/>
        <w:rPr>
          <w:sz w:val="22"/>
          <w:szCs w:val="22"/>
        </w:rPr>
      </w:pPr>
    </w:p>
    <w:p w:rsidR="002B1C3C" w:rsidRPr="00B40B85" w:rsidRDefault="002B1C3C" w:rsidP="002B1C3C">
      <w:pPr>
        <w:ind w:left="720" w:hanging="720"/>
        <w:jc w:val="both"/>
        <w:rPr>
          <w:b/>
          <w:color w:val="000000" w:themeColor="text1"/>
          <w:sz w:val="22"/>
          <w:szCs w:val="22"/>
        </w:rPr>
      </w:pPr>
      <w:r w:rsidRPr="00B40B85">
        <w:rPr>
          <w:b/>
          <w:color w:val="000000" w:themeColor="text1"/>
          <w:sz w:val="22"/>
          <w:szCs w:val="22"/>
        </w:rPr>
        <w:t xml:space="preserve">Note: </w:t>
      </w:r>
      <w:r w:rsidRPr="00B40B85">
        <w:rPr>
          <w:b/>
          <w:color w:val="000000" w:themeColor="text1"/>
          <w:sz w:val="22"/>
          <w:szCs w:val="22"/>
        </w:rPr>
        <w:tab/>
        <w:t xml:space="preserve">Paper setter will set nine questions in all. Question No. 1 comprising of five short types questions carrying four (4) marks each is compulsory. It covers the entire syllabus. Answer to each question should not be more than one page. Candidate is required to attempt four questions from the remaining eight questions carrying 15 marks each. </w:t>
      </w:r>
    </w:p>
    <w:p w:rsidR="002B1C3C" w:rsidRPr="00B40B85" w:rsidRDefault="002B1C3C" w:rsidP="002B1C3C">
      <w:pPr>
        <w:ind w:left="1440" w:hanging="1440"/>
        <w:jc w:val="both"/>
        <w:rPr>
          <w:color w:val="000000" w:themeColor="text1"/>
          <w:sz w:val="22"/>
          <w:szCs w:val="22"/>
        </w:rPr>
      </w:pPr>
    </w:p>
    <w:p w:rsidR="00C769D0" w:rsidRPr="00B40B85" w:rsidRDefault="002B1C3C" w:rsidP="002B1C3C">
      <w:pPr>
        <w:jc w:val="both"/>
        <w:rPr>
          <w:bCs/>
          <w:color w:val="000000" w:themeColor="text1"/>
          <w:sz w:val="22"/>
          <w:szCs w:val="22"/>
        </w:rPr>
      </w:pPr>
      <w:r w:rsidRPr="00B40B85">
        <w:rPr>
          <w:bCs/>
          <w:color w:val="000000" w:themeColor="text1"/>
          <w:sz w:val="22"/>
          <w:szCs w:val="22"/>
        </w:rPr>
        <w:t xml:space="preserve">Foreign </w:t>
      </w:r>
      <w:r w:rsidR="00A82323" w:rsidRPr="00B40B85">
        <w:rPr>
          <w:bCs/>
          <w:color w:val="000000" w:themeColor="text1"/>
          <w:sz w:val="22"/>
          <w:szCs w:val="22"/>
        </w:rPr>
        <w:t xml:space="preserve">trade </w:t>
      </w:r>
      <w:r w:rsidRPr="00B40B85">
        <w:rPr>
          <w:bCs/>
          <w:color w:val="000000" w:themeColor="text1"/>
          <w:sz w:val="22"/>
          <w:szCs w:val="22"/>
        </w:rPr>
        <w:t xml:space="preserve">of India: </w:t>
      </w:r>
      <w:r w:rsidR="00A82323" w:rsidRPr="00B40B85">
        <w:rPr>
          <w:bCs/>
          <w:color w:val="000000" w:themeColor="text1"/>
          <w:sz w:val="22"/>
          <w:szCs w:val="22"/>
        </w:rPr>
        <w:t>composition</w:t>
      </w:r>
      <w:r w:rsidRPr="00B40B85">
        <w:rPr>
          <w:bCs/>
          <w:color w:val="000000" w:themeColor="text1"/>
          <w:sz w:val="22"/>
          <w:szCs w:val="22"/>
        </w:rPr>
        <w:t>, direction, trends and balance of payments problems</w:t>
      </w:r>
      <w:r w:rsidR="00A82323" w:rsidRPr="00B40B85">
        <w:rPr>
          <w:bCs/>
          <w:color w:val="000000" w:themeColor="text1"/>
          <w:sz w:val="22"/>
          <w:szCs w:val="22"/>
        </w:rPr>
        <w:t xml:space="preserve">; </w:t>
      </w:r>
      <w:r w:rsidR="00C769D0" w:rsidRPr="00B40B85">
        <w:rPr>
          <w:bCs/>
          <w:color w:val="000000" w:themeColor="text1"/>
          <w:sz w:val="22"/>
          <w:szCs w:val="22"/>
        </w:rPr>
        <w:t>India’s major import and export products</w:t>
      </w:r>
      <w:r w:rsidR="00D47E9C" w:rsidRPr="00B40B85">
        <w:rPr>
          <w:bCs/>
          <w:color w:val="000000" w:themeColor="text1"/>
          <w:sz w:val="22"/>
          <w:szCs w:val="22"/>
        </w:rPr>
        <w:t>.</w:t>
      </w:r>
    </w:p>
    <w:p w:rsidR="002B1C3C" w:rsidRPr="00B40B85" w:rsidRDefault="002B1C3C" w:rsidP="002B1C3C">
      <w:pPr>
        <w:jc w:val="both"/>
        <w:rPr>
          <w:bCs/>
          <w:color w:val="000000" w:themeColor="text1"/>
          <w:sz w:val="22"/>
          <w:szCs w:val="22"/>
        </w:rPr>
      </w:pPr>
    </w:p>
    <w:p w:rsidR="002B1C3C" w:rsidRPr="00B40B85" w:rsidRDefault="002B1C3C" w:rsidP="002B1C3C">
      <w:pPr>
        <w:jc w:val="both"/>
        <w:rPr>
          <w:bCs/>
          <w:color w:val="000000" w:themeColor="text1"/>
          <w:sz w:val="22"/>
          <w:szCs w:val="22"/>
        </w:rPr>
      </w:pPr>
      <w:r w:rsidRPr="00B40B85">
        <w:rPr>
          <w:bCs/>
          <w:color w:val="000000" w:themeColor="text1"/>
          <w:sz w:val="22"/>
          <w:szCs w:val="22"/>
        </w:rPr>
        <w:t xml:space="preserve">Foreign </w:t>
      </w:r>
      <w:r w:rsidR="00A82323" w:rsidRPr="00B40B85">
        <w:rPr>
          <w:bCs/>
          <w:color w:val="000000" w:themeColor="text1"/>
          <w:sz w:val="22"/>
          <w:szCs w:val="22"/>
        </w:rPr>
        <w:t>market selection and entry modes</w:t>
      </w:r>
      <w:r w:rsidRPr="00B40B85">
        <w:rPr>
          <w:bCs/>
          <w:color w:val="000000" w:themeColor="text1"/>
          <w:sz w:val="22"/>
          <w:szCs w:val="22"/>
        </w:rPr>
        <w:t>.</w:t>
      </w:r>
    </w:p>
    <w:p w:rsidR="002B1C3C" w:rsidRPr="00B40B85" w:rsidRDefault="002B1C3C" w:rsidP="002B1C3C">
      <w:pPr>
        <w:jc w:val="both"/>
        <w:rPr>
          <w:bCs/>
          <w:color w:val="000000" w:themeColor="text1"/>
          <w:sz w:val="22"/>
          <w:szCs w:val="22"/>
        </w:rPr>
      </w:pPr>
    </w:p>
    <w:p w:rsidR="002B1C3C" w:rsidRPr="00B40B85" w:rsidRDefault="002B1C3C" w:rsidP="002B1C3C">
      <w:pPr>
        <w:jc w:val="both"/>
        <w:rPr>
          <w:bCs/>
          <w:color w:val="000000" w:themeColor="text1"/>
          <w:sz w:val="22"/>
          <w:szCs w:val="22"/>
        </w:rPr>
      </w:pPr>
      <w:r w:rsidRPr="00B40B85">
        <w:rPr>
          <w:bCs/>
          <w:color w:val="000000" w:themeColor="text1"/>
          <w:sz w:val="22"/>
          <w:szCs w:val="22"/>
        </w:rPr>
        <w:t xml:space="preserve">Product </w:t>
      </w:r>
      <w:r w:rsidR="00A82323" w:rsidRPr="00B40B85">
        <w:rPr>
          <w:bCs/>
          <w:color w:val="000000" w:themeColor="text1"/>
          <w:sz w:val="22"/>
          <w:szCs w:val="22"/>
        </w:rPr>
        <w:t>planning for international markets;International product life cycle</w:t>
      </w:r>
      <w:r w:rsidRPr="00B40B85">
        <w:rPr>
          <w:bCs/>
          <w:color w:val="000000" w:themeColor="text1"/>
          <w:sz w:val="22"/>
          <w:szCs w:val="22"/>
        </w:rPr>
        <w:t>.</w:t>
      </w:r>
    </w:p>
    <w:p w:rsidR="002B1C3C" w:rsidRPr="00B40B85" w:rsidRDefault="002B1C3C" w:rsidP="002B1C3C">
      <w:pPr>
        <w:jc w:val="both"/>
        <w:rPr>
          <w:bCs/>
          <w:color w:val="000000" w:themeColor="text1"/>
          <w:sz w:val="22"/>
          <w:szCs w:val="22"/>
        </w:rPr>
      </w:pPr>
    </w:p>
    <w:p w:rsidR="002B1C3C" w:rsidRPr="00B40B85" w:rsidRDefault="002B1C3C" w:rsidP="002B1C3C">
      <w:pPr>
        <w:jc w:val="both"/>
        <w:rPr>
          <w:bCs/>
          <w:color w:val="000000" w:themeColor="text1"/>
          <w:sz w:val="22"/>
          <w:szCs w:val="22"/>
        </w:rPr>
      </w:pPr>
      <w:r w:rsidRPr="00B40B85">
        <w:rPr>
          <w:bCs/>
          <w:color w:val="000000" w:themeColor="text1"/>
          <w:sz w:val="22"/>
          <w:szCs w:val="22"/>
        </w:rPr>
        <w:t xml:space="preserve">Export </w:t>
      </w:r>
      <w:r w:rsidR="00A82323" w:rsidRPr="00B40B85">
        <w:rPr>
          <w:bCs/>
          <w:color w:val="000000" w:themeColor="text1"/>
          <w:sz w:val="22"/>
          <w:szCs w:val="22"/>
        </w:rPr>
        <w:t>procedures and documentation</w:t>
      </w:r>
      <w:r w:rsidR="00C769D0" w:rsidRPr="00B40B85">
        <w:rPr>
          <w:bCs/>
          <w:color w:val="000000" w:themeColor="text1"/>
          <w:sz w:val="22"/>
          <w:szCs w:val="22"/>
        </w:rPr>
        <w:t>:</w:t>
      </w:r>
      <w:r w:rsidR="00A82323" w:rsidRPr="00B40B85">
        <w:rPr>
          <w:bCs/>
          <w:color w:val="000000" w:themeColor="text1"/>
          <w:sz w:val="22"/>
          <w:szCs w:val="22"/>
        </w:rPr>
        <w:t>letter of credit, proforma invoice, bill of lading</w:t>
      </w:r>
      <w:r w:rsidRPr="00B40B85">
        <w:rPr>
          <w:bCs/>
          <w:color w:val="000000" w:themeColor="text1"/>
          <w:sz w:val="22"/>
          <w:szCs w:val="22"/>
        </w:rPr>
        <w:t>.</w:t>
      </w:r>
    </w:p>
    <w:p w:rsidR="002B1C3C" w:rsidRPr="00B40B85" w:rsidRDefault="002B1C3C" w:rsidP="002B1C3C">
      <w:pPr>
        <w:jc w:val="both"/>
        <w:rPr>
          <w:bCs/>
          <w:color w:val="000000" w:themeColor="text1"/>
          <w:sz w:val="22"/>
          <w:szCs w:val="22"/>
        </w:rPr>
      </w:pPr>
    </w:p>
    <w:p w:rsidR="002B1C3C" w:rsidRPr="00B40B85" w:rsidRDefault="00EE5A0E" w:rsidP="002B1C3C">
      <w:pPr>
        <w:jc w:val="both"/>
        <w:rPr>
          <w:bCs/>
          <w:color w:val="000000" w:themeColor="text1"/>
          <w:sz w:val="22"/>
          <w:szCs w:val="22"/>
        </w:rPr>
      </w:pPr>
      <w:r w:rsidRPr="00B40B85">
        <w:rPr>
          <w:bCs/>
          <w:color w:val="000000" w:themeColor="text1"/>
          <w:sz w:val="22"/>
          <w:szCs w:val="22"/>
        </w:rPr>
        <w:t xml:space="preserve">INCO </w:t>
      </w:r>
      <w:r w:rsidR="00A502BD" w:rsidRPr="00B40B85">
        <w:rPr>
          <w:bCs/>
          <w:color w:val="000000" w:themeColor="text1"/>
          <w:sz w:val="22"/>
          <w:szCs w:val="22"/>
        </w:rPr>
        <w:t xml:space="preserve">TERMS </w:t>
      </w:r>
      <w:r w:rsidRPr="00B40B85">
        <w:rPr>
          <w:bCs/>
          <w:color w:val="000000" w:themeColor="text1"/>
          <w:sz w:val="22"/>
          <w:szCs w:val="22"/>
        </w:rPr>
        <w:t xml:space="preserve">and international price quotations; </w:t>
      </w:r>
      <w:r w:rsidR="00A82323" w:rsidRPr="00B40B85">
        <w:rPr>
          <w:bCs/>
          <w:color w:val="000000" w:themeColor="text1"/>
          <w:sz w:val="22"/>
          <w:szCs w:val="22"/>
        </w:rPr>
        <w:t>methods of payment in international trade</w:t>
      </w:r>
      <w:r w:rsidR="002B1C3C" w:rsidRPr="00B40B85">
        <w:rPr>
          <w:bCs/>
          <w:color w:val="000000" w:themeColor="text1"/>
          <w:sz w:val="22"/>
          <w:szCs w:val="22"/>
        </w:rPr>
        <w:t>.</w:t>
      </w:r>
    </w:p>
    <w:p w:rsidR="002B1C3C" w:rsidRPr="00B40B85" w:rsidRDefault="002B1C3C" w:rsidP="002B1C3C">
      <w:pPr>
        <w:jc w:val="both"/>
        <w:rPr>
          <w:bCs/>
          <w:color w:val="000000" w:themeColor="text1"/>
          <w:sz w:val="22"/>
          <w:szCs w:val="22"/>
        </w:rPr>
      </w:pPr>
    </w:p>
    <w:p w:rsidR="002B1C3C" w:rsidRPr="00B40B85" w:rsidRDefault="00EE5A0E" w:rsidP="002B1C3C">
      <w:pPr>
        <w:jc w:val="both"/>
        <w:rPr>
          <w:bCs/>
          <w:color w:val="000000" w:themeColor="text1"/>
          <w:sz w:val="22"/>
          <w:szCs w:val="22"/>
        </w:rPr>
      </w:pPr>
      <w:r w:rsidRPr="00B40B85">
        <w:rPr>
          <w:bCs/>
          <w:color w:val="000000" w:themeColor="text1"/>
          <w:sz w:val="22"/>
          <w:szCs w:val="22"/>
        </w:rPr>
        <w:t xml:space="preserve">Recent </w:t>
      </w:r>
      <w:r w:rsidR="00A82323" w:rsidRPr="00B40B85">
        <w:rPr>
          <w:bCs/>
          <w:color w:val="000000" w:themeColor="text1"/>
          <w:sz w:val="22"/>
          <w:szCs w:val="22"/>
        </w:rPr>
        <w:t>foreign trade policy</w:t>
      </w:r>
      <w:r w:rsidRPr="00B40B85">
        <w:rPr>
          <w:bCs/>
          <w:color w:val="000000" w:themeColor="text1"/>
          <w:sz w:val="22"/>
          <w:szCs w:val="22"/>
        </w:rPr>
        <w:t>: regulations, and export promotion measures.</w:t>
      </w:r>
    </w:p>
    <w:p w:rsidR="002B1C3C" w:rsidRPr="00B40B85" w:rsidRDefault="002B1C3C" w:rsidP="002B1C3C">
      <w:pPr>
        <w:jc w:val="both"/>
        <w:rPr>
          <w:bCs/>
          <w:color w:val="000000" w:themeColor="text1"/>
          <w:sz w:val="22"/>
          <w:szCs w:val="22"/>
        </w:rPr>
      </w:pPr>
    </w:p>
    <w:p w:rsidR="002B1C3C" w:rsidRPr="00B40B85" w:rsidRDefault="00EE5A0E" w:rsidP="002B1C3C">
      <w:pPr>
        <w:jc w:val="both"/>
        <w:rPr>
          <w:bCs/>
          <w:color w:val="000000" w:themeColor="text1"/>
          <w:sz w:val="22"/>
          <w:szCs w:val="22"/>
        </w:rPr>
      </w:pPr>
      <w:r w:rsidRPr="00B40B85">
        <w:rPr>
          <w:bCs/>
          <w:color w:val="000000" w:themeColor="text1"/>
          <w:sz w:val="22"/>
          <w:szCs w:val="22"/>
        </w:rPr>
        <w:t xml:space="preserve">Special economic </w:t>
      </w:r>
      <w:r w:rsidR="00A82323" w:rsidRPr="00B40B85">
        <w:rPr>
          <w:bCs/>
          <w:color w:val="000000" w:themeColor="text1"/>
          <w:sz w:val="22"/>
          <w:szCs w:val="22"/>
        </w:rPr>
        <w:t xml:space="preserve">zones and export oriented </w:t>
      </w:r>
      <w:r w:rsidR="005D6340" w:rsidRPr="00B40B85">
        <w:rPr>
          <w:bCs/>
          <w:color w:val="000000" w:themeColor="text1"/>
          <w:sz w:val="22"/>
          <w:szCs w:val="22"/>
        </w:rPr>
        <w:t>units’</w:t>
      </w:r>
      <w:r w:rsidR="00A82323" w:rsidRPr="00B40B85">
        <w:rPr>
          <w:bCs/>
          <w:color w:val="000000" w:themeColor="text1"/>
          <w:sz w:val="22"/>
          <w:szCs w:val="22"/>
        </w:rPr>
        <w:t xml:space="preserve"> scheme</w:t>
      </w:r>
      <w:r w:rsidR="00D47E9C" w:rsidRPr="00B40B85">
        <w:rPr>
          <w:bCs/>
          <w:color w:val="000000" w:themeColor="text1"/>
          <w:sz w:val="22"/>
          <w:szCs w:val="22"/>
        </w:rPr>
        <w:t>.</w:t>
      </w:r>
    </w:p>
    <w:p w:rsidR="00EE5A0E" w:rsidRPr="00B40B85" w:rsidRDefault="00EE5A0E" w:rsidP="002B1C3C">
      <w:pPr>
        <w:jc w:val="both"/>
        <w:rPr>
          <w:bCs/>
          <w:color w:val="000000" w:themeColor="text1"/>
          <w:sz w:val="22"/>
          <w:szCs w:val="22"/>
        </w:rPr>
      </w:pPr>
    </w:p>
    <w:p w:rsidR="00EE5A0E" w:rsidRPr="00B40B85" w:rsidRDefault="00EE5A0E" w:rsidP="002B1C3C">
      <w:pPr>
        <w:jc w:val="both"/>
        <w:rPr>
          <w:bCs/>
          <w:color w:val="000000" w:themeColor="text1"/>
          <w:sz w:val="22"/>
          <w:szCs w:val="22"/>
        </w:rPr>
      </w:pPr>
      <w:r w:rsidRPr="00B40B85">
        <w:rPr>
          <w:bCs/>
          <w:color w:val="000000" w:themeColor="text1"/>
          <w:sz w:val="22"/>
          <w:szCs w:val="22"/>
        </w:rPr>
        <w:t>Criterion for star trading houses and benefit</w:t>
      </w:r>
      <w:r w:rsidR="00D47E9C" w:rsidRPr="00B40B85">
        <w:rPr>
          <w:bCs/>
          <w:color w:val="000000" w:themeColor="text1"/>
          <w:sz w:val="22"/>
          <w:szCs w:val="22"/>
        </w:rPr>
        <w:t>s available.</w:t>
      </w:r>
    </w:p>
    <w:p w:rsidR="00D47E9C" w:rsidRPr="00B40B85" w:rsidRDefault="00D47E9C" w:rsidP="002B1C3C">
      <w:pPr>
        <w:jc w:val="both"/>
        <w:rPr>
          <w:bCs/>
          <w:color w:val="000000" w:themeColor="text1"/>
          <w:sz w:val="22"/>
          <w:szCs w:val="22"/>
        </w:rPr>
      </w:pPr>
    </w:p>
    <w:p w:rsidR="00D47E9C" w:rsidRPr="00B40B85" w:rsidRDefault="00D47E9C" w:rsidP="00D47E9C">
      <w:pPr>
        <w:jc w:val="both"/>
        <w:rPr>
          <w:bCs/>
          <w:color w:val="000000" w:themeColor="text1"/>
          <w:sz w:val="22"/>
          <w:szCs w:val="22"/>
        </w:rPr>
      </w:pPr>
      <w:r w:rsidRPr="00B40B85">
        <w:rPr>
          <w:bCs/>
          <w:color w:val="000000" w:themeColor="text1"/>
          <w:sz w:val="22"/>
          <w:szCs w:val="22"/>
        </w:rPr>
        <w:t>International economic/financial institutions: WTO, World Bank and IMF.</w:t>
      </w:r>
    </w:p>
    <w:p w:rsidR="00D47E9C" w:rsidRPr="00B40B85" w:rsidRDefault="00D47E9C" w:rsidP="002B1C3C">
      <w:pPr>
        <w:jc w:val="both"/>
        <w:rPr>
          <w:bCs/>
          <w:color w:val="000000" w:themeColor="text1"/>
          <w:sz w:val="22"/>
          <w:szCs w:val="22"/>
        </w:rPr>
      </w:pPr>
    </w:p>
    <w:p w:rsidR="002B1C3C" w:rsidRPr="00B40B85" w:rsidRDefault="002B1C3C" w:rsidP="002B1C3C">
      <w:pPr>
        <w:jc w:val="both"/>
        <w:rPr>
          <w:b/>
          <w:sz w:val="22"/>
          <w:szCs w:val="22"/>
        </w:rPr>
      </w:pPr>
    </w:p>
    <w:p w:rsidR="00A742EB" w:rsidRPr="00B40B85" w:rsidRDefault="00A742EB" w:rsidP="00A742EB">
      <w:pPr>
        <w:spacing w:after="160" w:line="259" w:lineRule="auto"/>
        <w:jc w:val="center"/>
        <w:rPr>
          <w:b/>
          <w:bCs/>
          <w:sz w:val="22"/>
          <w:szCs w:val="22"/>
        </w:rPr>
      </w:pPr>
      <w:r w:rsidRPr="00B40B85">
        <w:rPr>
          <w:b/>
          <w:bCs/>
          <w:sz w:val="22"/>
          <w:szCs w:val="22"/>
        </w:rPr>
        <w:t>REFERENCES</w:t>
      </w:r>
    </w:p>
    <w:p w:rsidR="00A742EB" w:rsidRPr="00B40B85" w:rsidRDefault="00A742EB" w:rsidP="008C7423">
      <w:pPr>
        <w:pStyle w:val="ListParagraph"/>
        <w:numPr>
          <w:ilvl w:val="0"/>
          <w:numId w:val="21"/>
        </w:numPr>
        <w:tabs>
          <w:tab w:val="left" w:pos="870"/>
        </w:tabs>
        <w:autoSpaceDE w:val="0"/>
        <w:autoSpaceDN w:val="0"/>
        <w:adjustRightInd w:val="0"/>
        <w:jc w:val="both"/>
        <w:rPr>
          <w:sz w:val="22"/>
          <w:szCs w:val="22"/>
          <w:shd w:val="clear" w:color="auto" w:fill="F8F8F8"/>
        </w:rPr>
      </w:pPr>
      <w:r w:rsidRPr="00B40B85">
        <w:rPr>
          <w:sz w:val="22"/>
          <w:szCs w:val="22"/>
          <w:shd w:val="clear" w:color="auto" w:fill="F8F8F8"/>
        </w:rPr>
        <w:t>Landau, Alice</w:t>
      </w:r>
      <w:r w:rsidRPr="00B40B85">
        <w:rPr>
          <w:rStyle w:val="apple-converted-space"/>
          <w:sz w:val="22"/>
          <w:szCs w:val="22"/>
          <w:shd w:val="clear" w:color="auto" w:fill="F8F8F8"/>
        </w:rPr>
        <w:t xml:space="preserve">, “The International Trade System”, </w:t>
      </w:r>
      <w:r w:rsidRPr="00B40B85">
        <w:rPr>
          <w:sz w:val="22"/>
          <w:szCs w:val="22"/>
          <w:shd w:val="clear" w:color="auto" w:fill="F8F8F8"/>
        </w:rPr>
        <w:t>Routledge</w:t>
      </w:r>
    </w:p>
    <w:p w:rsidR="00A742EB" w:rsidRPr="00B40B85" w:rsidRDefault="00A742EB" w:rsidP="008C7423">
      <w:pPr>
        <w:pStyle w:val="ListParagraph"/>
        <w:numPr>
          <w:ilvl w:val="0"/>
          <w:numId w:val="21"/>
        </w:numPr>
        <w:tabs>
          <w:tab w:val="left" w:pos="870"/>
        </w:tabs>
        <w:autoSpaceDE w:val="0"/>
        <w:autoSpaceDN w:val="0"/>
        <w:adjustRightInd w:val="0"/>
        <w:jc w:val="both"/>
        <w:rPr>
          <w:sz w:val="22"/>
          <w:szCs w:val="22"/>
          <w:shd w:val="clear" w:color="auto" w:fill="F8F8F8"/>
        </w:rPr>
      </w:pPr>
      <w:r w:rsidRPr="00B40B85">
        <w:rPr>
          <w:sz w:val="22"/>
          <w:szCs w:val="22"/>
          <w:shd w:val="clear" w:color="auto" w:fill="F8F8F8"/>
        </w:rPr>
        <w:t>Feenstra, Robert C., “</w:t>
      </w:r>
      <w:hyperlink r:id="rId8" w:history="1">
        <w:r w:rsidRPr="00B40B85">
          <w:rPr>
            <w:rStyle w:val="Hyperlink"/>
            <w:color w:val="auto"/>
            <w:sz w:val="22"/>
            <w:szCs w:val="22"/>
            <w:u w:val="none"/>
          </w:rPr>
          <w:t>Advanced International Trade: Theory and Evidence</w:t>
        </w:r>
      </w:hyperlink>
      <w:r w:rsidRPr="00B40B85">
        <w:rPr>
          <w:sz w:val="22"/>
          <w:szCs w:val="22"/>
        </w:rPr>
        <w:t xml:space="preserve">”, </w:t>
      </w:r>
      <w:r w:rsidRPr="00B40B85">
        <w:rPr>
          <w:sz w:val="22"/>
          <w:szCs w:val="22"/>
          <w:shd w:val="clear" w:color="auto" w:fill="F8F8F8"/>
        </w:rPr>
        <w:t>Princeton University Press</w:t>
      </w:r>
    </w:p>
    <w:p w:rsidR="00A742EB" w:rsidRPr="00B40B85" w:rsidRDefault="00A742EB" w:rsidP="008C7423">
      <w:pPr>
        <w:pStyle w:val="ListParagraph"/>
        <w:numPr>
          <w:ilvl w:val="0"/>
          <w:numId w:val="21"/>
        </w:numPr>
        <w:tabs>
          <w:tab w:val="left" w:pos="870"/>
        </w:tabs>
        <w:autoSpaceDE w:val="0"/>
        <w:autoSpaceDN w:val="0"/>
        <w:adjustRightInd w:val="0"/>
        <w:jc w:val="both"/>
        <w:rPr>
          <w:spacing w:val="3"/>
          <w:sz w:val="22"/>
          <w:szCs w:val="22"/>
          <w:shd w:val="clear" w:color="auto" w:fill="FFFFFF"/>
        </w:rPr>
      </w:pPr>
      <w:r w:rsidRPr="00B40B85">
        <w:rPr>
          <w:spacing w:val="3"/>
          <w:sz w:val="22"/>
          <w:szCs w:val="22"/>
          <w:shd w:val="clear" w:color="auto" w:fill="FFFFFF"/>
        </w:rPr>
        <w:t>Veeramani C &amp;Nagaraj</w:t>
      </w:r>
      <w:r w:rsidRPr="00B40B85">
        <w:rPr>
          <w:rStyle w:val="apple-converted-space"/>
          <w:spacing w:val="3"/>
          <w:sz w:val="22"/>
          <w:szCs w:val="22"/>
          <w:shd w:val="clear" w:color="auto" w:fill="FFFFFF"/>
        </w:rPr>
        <w:t> </w:t>
      </w:r>
      <w:r w:rsidRPr="00B40B85">
        <w:rPr>
          <w:spacing w:val="3"/>
          <w:sz w:val="22"/>
          <w:szCs w:val="22"/>
          <w:shd w:val="clear" w:color="auto" w:fill="FFFFFF"/>
        </w:rPr>
        <w:t xml:space="preserve">R, “International Trade and Industrial Development in India - Emerging </w:t>
      </w:r>
      <w:r w:rsidR="00A502BD" w:rsidRPr="00B40B85">
        <w:rPr>
          <w:spacing w:val="3"/>
          <w:sz w:val="22"/>
          <w:szCs w:val="22"/>
          <w:shd w:val="clear" w:color="auto" w:fill="FFFFFF"/>
        </w:rPr>
        <w:t xml:space="preserve">Trend, Pattern and Issue”, </w:t>
      </w:r>
      <w:r w:rsidRPr="00B40B85">
        <w:rPr>
          <w:spacing w:val="3"/>
          <w:sz w:val="22"/>
          <w:szCs w:val="22"/>
          <w:shd w:val="clear" w:color="auto" w:fill="FFFFFF"/>
        </w:rPr>
        <w:t>Jain Book Publishing</w:t>
      </w:r>
      <w:r w:rsidR="003D1E36" w:rsidRPr="00B40B85">
        <w:rPr>
          <w:spacing w:val="3"/>
          <w:sz w:val="22"/>
          <w:szCs w:val="22"/>
          <w:shd w:val="clear" w:color="auto" w:fill="FFFFFF"/>
        </w:rPr>
        <w:t>.</w:t>
      </w:r>
    </w:p>
    <w:p w:rsidR="003D1E36" w:rsidRPr="00B40B85" w:rsidRDefault="003D1E36" w:rsidP="008C7423">
      <w:pPr>
        <w:pStyle w:val="ListParagraph"/>
        <w:numPr>
          <w:ilvl w:val="0"/>
          <w:numId w:val="21"/>
        </w:numPr>
        <w:tabs>
          <w:tab w:val="left" w:pos="2865"/>
        </w:tabs>
        <w:autoSpaceDE w:val="0"/>
        <w:autoSpaceDN w:val="0"/>
        <w:adjustRightInd w:val="0"/>
        <w:jc w:val="both"/>
        <w:rPr>
          <w:sz w:val="22"/>
          <w:szCs w:val="22"/>
        </w:rPr>
      </w:pPr>
      <w:r w:rsidRPr="00B40B85">
        <w:rPr>
          <w:sz w:val="22"/>
          <w:szCs w:val="22"/>
        </w:rPr>
        <w:t>Mahajan, M. I., “Export Procedures and Documentation”, Snowwhite Publications, New Delhi.</w:t>
      </w:r>
    </w:p>
    <w:p w:rsidR="003D1E36" w:rsidRPr="00B40B85" w:rsidRDefault="003D1E36" w:rsidP="008C7423">
      <w:pPr>
        <w:pStyle w:val="ListParagraph"/>
        <w:numPr>
          <w:ilvl w:val="0"/>
          <w:numId w:val="21"/>
        </w:numPr>
        <w:tabs>
          <w:tab w:val="left" w:pos="2865"/>
        </w:tabs>
        <w:autoSpaceDE w:val="0"/>
        <w:autoSpaceDN w:val="0"/>
        <w:adjustRightInd w:val="0"/>
        <w:jc w:val="both"/>
        <w:rPr>
          <w:rStyle w:val="Strong"/>
          <w:b w:val="0"/>
          <w:sz w:val="22"/>
          <w:szCs w:val="22"/>
          <w:shd w:val="clear" w:color="auto" w:fill="FFFFFF"/>
        </w:rPr>
      </w:pPr>
      <w:r w:rsidRPr="00B40B85">
        <w:rPr>
          <w:rStyle w:val="Strong"/>
          <w:b w:val="0"/>
          <w:sz w:val="22"/>
          <w:szCs w:val="22"/>
          <w:shd w:val="clear" w:color="auto" w:fill="FFFFFF"/>
        </w:rPr>
        <w:t>Avadhani, V. A., “International Finance”, Himalaya Publishing House.</w:t>
      </w:r>
    </w:p>
    <w:p w:rsidR="003D1E36" w:rsidRPr="00B40B85" w:rsidRDefault="003D1E36" w:rsidP="008C7423">
      <w:pPr>
        <w:pStyle w:val="Heading2"/>
        <w:numPr>
          <w:ilvl w:val="0"/>
          <w:numId w:val="21"/>
        </w:numPr>
        <w:shd w:val="clear" w:color="auto" w:fill="FFFFFF"/>
        <w:spacing w:before="0" w:after="0"/>
        <w:jc w:val="both"/>
        <w:rPr>
          <w:rStyle w:val="Strong"/>
          <w:rFonts w:ascii="Times New Roman" w:hAnsi="Times New Roman" w:cs="Times New Roman"/>
          <w:i w:val="0"/>
          <w:sz w:val="22"/>
          <w:szCs w:val="22"/>
          <w:shd w:val="clear" w:color="auto" w:fill="FFFFFF"/>
        </w:rPr>
      </w:pPr>
      <w:r w:rsidRPr="00B40B85">
        <w:rPr>
          <w:rStyle w:val="Strong"/>
          <w:rFonts w:ascii="Times New Roman" w:hAnsi="Times New Roman" w:cs="Times New Roman"/>
          <w:i w:val="0"/>
          <w:sz w:val="22"/>
          <w:szCs w:val="22"/>
          <w:shd w:val="clear" w:color="auto" w:fill="FFFFFF"/>
        </w:rPr>
        <w:t>Cherunilam, Francis, “</w:t>
      </w:r>
      <w:r w:rsidRPr="00B40B85">
        <w:rPr>
          <w:rFonts w:ascii="Times New Roman" w:hAnsi="Times New Roman" w:cs="Times New Roman"/>
          <w:b w:val="0"/>
          <w:bCs w:val="0"/>
          <w:i w:val="0"/>
          <w:sz w:val="22"/>
          <w:szCs w:val="22"/>
        </w:rPr>
        <w:t>International Trade and Export Management”,</w:t>
      </w:r>
      <w:r w:rsidRPr="00B40B85">
        <w:rPr>
          <w:rStyle w:val="Strong"/>
          <w:rFonts w:ascii="Times New Roman" w:hAnsi="Times New Roman" w:cs="Times New Roman"/>
          <w:i w:val="0"/>
          <w:sz w:val="22"/>
          <w:szCs w:val="22"/>
          <w:shd w:val="clear" w:color="auto" w:fill="FFFFFF"/>
        </w:rPr>
        <w:t>Himalaya Publishing House.</w:t>
      </w:r>
    </w:p>
    <w:p w:rsidR="003D1E36" w:rsidRPr="00B40B85" w:rsidRDefault="003D1E36" w:rsidP="008C7423">
      <w:pPr>
        <w:pStyle w:val="Heading2"/>
        <w:numPr>
          <w:ilvl w:val="0"/>
          <w:numId w:val="21"/>
        </w:numPr>
        <w:shd w:val="clear" w:color="auto" w:fill="FFFFFF"/>
        <w:spacing w:before="0" w:after="0"/>
        <w:jc w:val="both"/>
        <w:rPr>
          <w:rStyle w:val="Strong"/>
          <w:rFonts w:ascii="Times New Roman" w:hAnsi="Times New Roman" w:cs="Times New Roman"/>
          <w:i w:val="0"/>
          <w:sz w:val="22"/>
          <w:szCs w:val="22"/>
          <w:shd w:val="clear" w:color="auto" w:fill="FFFFFF"/>
        </w:rPr>
      </w:pPr>
      <w:r w:rsidRPr="00B40B85">
        <w:rPr>
          <w:rStyle w:val="Strong"/>
          <w:rFonts w:ascii="Times New Roman" w:hAnsi="Times New Roman" w:cs="Times New Roman"/>
          <w:i w:val="0"/>
          <w:sz w:val="22"/>
          <w:szCs w:val="22"/>
          <w:shd w:val="clear" w:color="auto" w:fill="FFFFFF"/>
        </w:rPr>
        <w:t>Jaiswal, Bimal, “</w:t>
      </w:r>
      <w:r w:rsidRPr="00B40B85">
        <w:rPr>
          <w:rFonts w:ascii="Times New Roman" w:hAnsi="Times New Roman" w:cs="Times New Roman"/>
          <w:b w:val="0"/>
          <w:bCs w:val="0"/>
          <w:i w:val="0"/>
          <w:sz w:val="22"/>
          <w:szCs w:val="22"/>
        </w:rPr>
        <w:t xml:space="preserve">International Business”, </w:t>
      </w:r>
      <w:r w:rsidRPr="00B40B85">
        <w:rPr>
          <w:rStyle w:val="Strong"/>
          <w:rFonts w:ascii="Times New Roman" w:hAnsi="Times New Roman" w:cs="Times New Roman"/>
          <w:i w:val="0"/>
          <w:sz w:val="22"/>
          <w:szCs w:val="22"/>
          <w:shd w:val="clear" w:color="auto" w:fill="FFFFFF"/>
        </w:rPr>
        <w:t>Himalaya Publishing House.</w:t>
      </w:r>
    </w:p>
    <w:p w:rsidR="003D1E36" w:rsidRPr="00B40B85" w:rsidRDefault="003D1E36" w:rsidP="008C7423">
      <w:pPr>
        <w:pStyle w:val="Heading2"/>
        <w:numPr>
          <w:ilvl w:val="0"/>
          <w:numId w:val="21"/>
        </w:numPr>
        <w:shd w:val="clear" w:color="auto" w:fill="FFFFFF"/>
        <w:spacing w:before="0" w:after="0"/>
        <w:jc w:val="both"/>
        <w:rPr>
          <w:rStyle w:val="Strong"/>
          <w:rFonts w:ascii="Times New Roman" w:hAnsi="Times New Roman" w:cs="Times New Roman"/>
          <w:i w:val="0"/>
          <w:sz w:val="22"/>
          <w:szCs w:val="22"/>
          <w:shd w:val="clear" w:color="auto" w:fill="FFFFFF"/>
        </w:rPr>
      </w:pPr>
      <w:r w:rsidRPr="00B40B85">
        <w:rPr>
          <w:rStyle w:val="Strong"/>
          <w:rFonts w:ascii="Times New Roman" w:hAnsi="Times New Roman" w:cs="Times New Roman"/>
          <w:i w:val="0"/>
          <w:sz w:val="22"/>
          <w:szCs w:val="22"/>
          <w:shd w:val="clear" w:color="auto" w:fill="FFFFFF"/>
        </w:rPr>
        <w:t>Jain, KhushpatSand Jain, Apexa V. “</w:t>
      </w:r>
      <w:r w:rsidRPr="00B40B85">
        <w:rPr>
          <w:rFonts w:ascii="Times New Roman" w:hAnsi="Times New Roman" w:cs="Times New Roman"/>
          <w:b w:val="0"/>
          <w:bCs w:val="0"/>
          <w:i w:val="0"/>
          <w:sz w:val="22"/>
          <w:szCs w:val="22"/>
        </w:rPr>
        <w:t xml:space="preserve">Foreign Trade - Theory, Procedures, Practices and Documentation”, </w:t>
      </w:r>
      <w:r w:rsidRPr="00B40B85">
        <w:rPr>
          <w:rStyle w:val="Strong"/>
          <w:rFonts w:ascii="Times New Roman" w:hAnsi="Times New Roman" w:cs="Times New Roman"/>
          <w:i w:val="0"/>
          <w:sz w:val="22"/>
          <w:szCs w:val="22"/>
          <w:shd w:val="clear" w:color="auto" w:fill="FFFFFF"/>
        </w:rPr>
        <w:t>Himalaya Publishing House.</w:t>
      </w:r>
    </w:p>
    <w:p w:rsidR="003D1E36" w:rsidRPr="00B40B85" w:rsidRDefault="003D1E36" w:rsidP="008C7423">
      <w:pPr>
        <w:pStyle w:val="ListParagraph"/>
        <w:numPr>
          <w:ilvl w:val="0"/>
          <w:numId w:val="21"/>
        </w:numPr>
        <w:jc w:val="both"/>
        <w:rPr>
          <w:sz w:val="22"/>
          <w:szCs w:val="22"/>
        </w:rPr>
      </w:pPr>
      <w:r w:rsidRPr="00B40B85">
        <w:rPr>
          <w:rStyle w:val="Strong"/>
          <w:b w:val="0"/>
          <w:sz w:val="22"/>
          <w:szCs w:val="22"/>
          <w:shd w:val="clear" w:color="auto" w:fill="FFFFFF"/>
        </w:rPr>
        <w:t>Rathor</w:t>
      </w:r>
      <w:r w:rsidRPr="00B40B85">
        <w:rPr>
          <w:rStyle w:val="apple-converted-space"/>
          <w:sz w:val="22"/>
          <w:szCs w:val="22"/>
          <w:shd w:val="clear" w:color="auto" w:fill="FFFFFF"/>
        </w:rPr>
        <w:t xml:space="preserve">, J. S. and </w:t>
      </w:r>
      <w:r w:rsidRPr="00B40B85">
        <w:rPr>
          <w:rStyle w:val="Strong"/>
          <w:b w:val="0"/>
          <w:sz w:val="22"/>
          <w:szCs w:val="22"/>
          <w:shd w:val="clear" w:color="auto" w:fill="FFFFFF"/>
        </w:rPr>
        <w:t>Rathor</w:t>
      </w:r>
      <w:r w:rsidRPr="00B40B85">
        <w:rPr>
          <w:rStyle w:val="apple-converted-space"/>
          <w:sz w:val="22"/>
          <w:szCs w:val="22"/>
          <w:shd w:val="clear" w:color="auto" w:fill="FFFFFF"/>
        </w:rPr>
        <w:t xml:space="preserve"> , B. S., “Export Marketing”, </w:t>
      </w:r>
      <w:r w:rsidRPr="00B40B85">
        <w:rPr>
          <w:rStyle w:val="Strong"/>
          <w:b w:val="0"/>
          <w:sz w:val="22"/>
          <w:szCs w:val="22"/>
          <w:shd w:val="clear" w:color="auto" w:fill="FFFFFF"/>
        </w:rPr>
        <w:t>Himalaya Publishing House.</w:t>
      </w:r>
    </w:p>
    <w:p w:rsidR="002B1C3C" w:rsidRPr="00B40B85" w:rsidRDefault="002B1C3C">
      <w:pPr>
        <w:spacing w:after="160" w:line="259" w:lineRule="auto"/>
        <w:rPr>
          <w:b/>
          <w:sz w:val="22"/>
          <w:szCs w:val="22"/>
        </w:rPr>
      </w:pPr>
    </w:p>
    <w:p w:rsidR="00A502BD" w:rsidRPr="00B40B85" w:rsidRDefault="00A502BD" w:rsidP="003775E6">
      <w:pPr>
        <w:jc w:val="center"/>
        <w:rPr>
          <w:b/>
          <w:sz w:val="22"/>
          <w:szCs w:val="22"/>
        </w:rPr>
      </w:pPr>
    </w:p>
    <w:p w:rsidR="00A502BD" w:rsidRPr="00B40B85" w:rsidRDefault="00A502BD" w:rsidP="003775E6">
      <w:pPr>
        <w:jc w:val="center"/>
        <w:rPr>
          <w:b/>
          <w:sz w:val="22"/>
          <w:szCs w:val="22"/>
        </w:rPr>
      </w:pPr>
    </w:p>
    <w:p w:rsidR="00A502BD" w:rsidRPr="00B40B85" w:rsidRDefault="00A502BD" w:rsidP="003775E6">
      <w:pPr>
        <w:jc w:val="center"/>
        <w:rPr>
          <w:b/>
          <w:sz w:val="22"/>
          <w:szCs w:val="22"/>
        </w:rPr>
      </w:pPr>
    </w:p>
    <w:p w:rsidR="00A502BD" w:rsidRPr="00B40B85" w:rsidRDefault="00A502BD" w:rsidP="003775E6">
      <w:pPr>
        <w:jc w:val="center"/>
        <w:rPr>
          <w:b/>
          <w:sz w:val="22"/>
          <w:szCs w:val="22"/>
        </w:rPr>
      </w:pPr>
    </w:p>
    <w:p w:rsidR="003E38B6" w:rsidRDefault="003E38B6">
      <w:pPr>
        <w:spacing w:after="160" w:line="259" w:lineRule="auto"/>
        <w:rPr>
          <w:b/>
          <w:sz w:val="22"/>
          <w:szCs w:val="22"/>
        </w:rPr>
      </w:pPr>
      <w:r>
        <w:rPr>
          <w:b/>
          <w:sz w:val="22"/>
          <w:szCs w:val="22"/>
        </w:rPr>
        <w:br w:type="page"/>
      </w:r>
    </w:p>
    <w:p w:rsidR="003775E6" w:rsidRPr="00B40B85" w:rsidRDefault="003775E6" w:rsidP="003775E6">
      <w:pPr>
        <w:jc w:val="center"/>
        <w:rPr>
          <w:b/>
          <w:sz w:val="22"/>
          <w:szCs w:val="22"/>
        </w:rPr>
      </w:pPr>
      <w:r w:rsidRPr="00B40B85">
        <w:rPr>
          <w:b/>
          <w:sz w:val="22"/>
          <w:szCs w:val="22"/>
        </w:rPr>
        <w:lastRenderedPageBreak/>
        <w:t>BC-306 (iii)</w:t>
      </w:r>
    </w:p>
    <w:p w:rsidR="003775E6" w:rsidRPr="00B40B85" w:rsidRDefault="003775E6" w:rsidP="003775E6">
      <w:pPr>
        <w:jc w:val="center"/>
        <w:rPr>
          <w:b/>
          <w:bCs/>
          <w:sz w:val="22"/>
          <w:szCs w:val="22"/>
        </w:rPr>
      </w:pPr>
      <w:r w:rsidRPr="00B40B85">
        <w:rPr>
          <w:b/>
          <w:bCs/>
          <w:sz w:val="22"/>
          <w:szCs w:val="22"/>
        </w:rPr>
        <w:t>NETWORKING AND WEB DESIGNING</w:t>
      </w:r>
    </w:p>
    <w:p w:rsidR="003775E6" w:rsidRPr="00B40B85" w:rsidRDefault="003775E6" w:rsidP="003775E6">
      <w:pPr>
        <w:jc w:val="center"/>
        <w:rPr>
          <w:b/>
          <w:sz w:val="22"/>
          <w:szCs w:val="22"/>
        </w:rPr>
      </w:pPr>
    </w:p>
    <w:p w:rsidR="003775E6" w:rsidRPr="00B40B85" w:rsidRDefault="003775E6" w:rsidP="003775E6">
      <w:pPr>
        <w:ind w:left="5760" w:firstLine="720"/>
        <w:jc w:val="both"/>
        <w:rPr>
          <w:sz w:val="22"/>
          <w:szCs w:val="22"/>
        </w:rPr>
      </w:pPr>
      <w:r w:rsidRPr="00B40B85">
        <w:rPr>
          <w:sz w:val="22"/>
          <w:szCs w:val="22"/>
        </w:rPr>
        <w:tab/>
        <w:t xml:space="preserve">External Marks: 80 </w:t>
      </w:r>
    </w:p>
    <w:p w:rsidR="003775E6" w:rsidRPr="00B40B85" w:rsidRDefault="003775E6" w:rsidP="003775E6">
      <w:pPr>
        <w:ind w:left="5760" w:firstLine="720"/>
        <w:jc w:val="both"/>
        <w:rPr>
          <w:sz w:val="22"/>
          <w:szCs w:val="22"/>
        </w:rPr>
      </w:pPr>
      <w:r w:rsidRPr="00B40B85">
        <w:rPr>
          <w:sz w:val="22"/>
          <w:szCs w:val="22"/>
        </w:rPr>
        <w:tab/>
        <w:t>Internal Marks: 20</w:t>
      </w:r>
    </w:p>
    <w:p w:rsidR="003775E6" w:rsidRPr="00B40B85" w:rsidRDefault="003775E6" w:rsidP="003775E6">
      <w:pPr>
        <w:ind w:left="5760" w:firstLine="720"/>
        <w:jc w:val="both"/>
        <w:rPr>
          <w:sz w:val="22"/>
          <w:szCs w:val="22"/>
        </w:rPr>
      </w:pPr>
      <w:r w:rsidRPr="00B40B85">
        <w:rPr>
          <w:sz w:val="22"/>
          <w:szCs w:val="22"/>
        </w:rPr>
        <w:tab/>
        <w:t xml:space="preserve">Time: 3 Hours </w:t>
      </w:r>
    </w:p>
    <w:p w:rsidR="003775E6" w:rsidRPr="00B40B85" w:rsidRDefault="003775E6" w:rsidP="003775E6">
      <w:pPr>
        <w:jc w:val="both"/>
        <w:rPr>
          <w:sz w:val="22"/>
          <w:szCs w:val="22"/>
        </w:rPr>
      </w:pPr>
    </w:p>
    <w:p w:rsidR="003775E6" w:rsidRPr="00B40B85" w:rsidRDefault="003775E6" w:rsidP="003775E6">
      <w:pPr>
        <w:ind w:left="720" w:hanging="720"/>
        <w:jc w:val="both"/>
        <w:rPr>
          <w:b/>
          <w:sz w:val="22"/>
          <w:szCs w:val="22"/>
        </w:rPr>
      </w:pPr>
      <w:r w:rsidRPr="00B40B85">
        <w:rPr>
          <w:b/>
          <w:sz w:val="22"/>
          <w:szCs w:val="22"/>
        </w:rPr>
        <w:t xml:space="preserve">Note: </w:t>
      </w:r>
      <w:r w:rsidRPr="00B40B85">
        <w:rPr>
          <w:b/>
          <w:sz w:val="22"/>
          <w:szCs w:val="22"/>
        </w:rPr>
        <w:tab/>
        <w:t xml:space="preserve">Paper setter will set nine questions in all. Question No. 1 comprising of five short types questions carrying four (4) marks each is </w:t>
      </w:r>
      <w:r w:rsidR="00A502BD" w:rsidRPr="00B40B85">
        <w:rPr>
          <w:b/>
          <w:sz w:val="22"/>
          <w:szCs w:val="22"/>
        </w:rPr>
        <w:t>compulsory. It</w:t>
      </w:r>
      <w:r w:rsidRPr="00B40B85">
        <w:rPr>
          <w:b/>
          <w:sz w:val="22"/>
          <w:szCs w:val="22"/>
        </w:rPr>
        <w:t xml:space="preserve"> covers the entire syllabus. Answer to each question should not be more than one page. Candidate is required to attempt four questions from the remaining eight questions carrying 15 marks each. </w:t>
      </w:r>
    </w:p>
    <w:p w:rsidR="003775E6" w:rsidRPr="00B40B85" w:rsidRDefault="003775E6" w:rsidP="003775E6">
      <w:pPr>
        <w:jc w:val="center"/>
        <w:outlineLvl w:val="3"/>
        <w:rPr>
          <w:b/>
          <w:sz w:val="22"/>
          <w:szCs w:val="22"/>
        </w:rPr>
      </w:pPr>
    </w:p>
    <w:p w:rsidR="003775E6" w:rsidRPr="00B40B85" w:rsidRDefault="003775E6" w:rsidP="003775E6">
      <w:pPr>
        <w:jc w:val="both"/>
        <w:rPr>
          <w:bCs/>
          <w:sz w:val="22"/>
          <w:szCs w:val="22"/>
        </w:rPr>
      </w:pPr>
      <w:r w:rsidRPr="00B40B85">
        <w:rPr>
          <w:bCs/>
          <w:sz w:val="22"/>
          <w:szCs w:val="22"/>
        </w:rPr>
        <w:t xml:space="preserve">Introduction: </w:t>
      </w:r>
      <w:r w:rsidR="008769E2" w:rsidRPr="00B40B85">
        <w:rPr>
          <w:bCs/>
          <w:sz w:val="22"/>
          <w:szCs w:val="22"/>
        </w:rPr>
        <w:t xml:space="preserve">basic </w:t>
      </w:r>
      <w:r w:rsidRPr="00B40B85">
        <w:rPr>
          <w:bCs/>
          <w:sz w:val="22"/>
          <w:szCs w:val="22"/>
        </w:rPr>
        <w:t xml:space="preserve">in </w:t>
      </w:r>
      <w:r w:rsidR="008769E2" w:rsidRPr="00B40B85">
        <w:rPr>
          <w:bCs/>
          <w:sz w:val="22"/>
          <w:szCs w:val="22"/>
        </w:rPr>
        <w:t>web design, brief history of internet</w:t>
      </w:r>
      <w:r w:rsidRPr="00B40B85">
        <w:rPr>
          <w:bCs/>
          <w:sz w:val="22"/>
          <w:szCs w:val="22"/>
        </w:rPr>
        <w:t>, World Wide Web, create a web site, Web standards, Audience requirement.</w:t>
      </w:r>
    </w:p>
    <w:p w:rsidR="003775E6" w:rsidRPr="00B40B85" w:rsidRDefault="003775E6" w:rsidP="003775E6">
      <w:pPr>
        <w:jc w:val="both"/>
        <w:rPr>
          <w:bCs/>
          <w:sz w:val="22"/>
          <w:szCs w:val="22"/>
        </w:rPr>
      </w:pPr>
    </w:p>
    <w:p w:rsidR="003775E6" w:rsidRPr="00B40B85" w:rsidRDefault="003775E6" w:rsidP="003775E6">
      <w:pPr>
        <w:jc w:val="both"/>
        <w:rPr>
          <w:bCs/>
          <w:sz w:val="22"/>
          <w:szCs w:val="22"/>
        </w:rPr>
      </w:pPr>
      <w:r w:rsidRPr="00B40B85">
        <w:rPr>
          <w:bCs/>
          <w:sz w:val="22"/>
          <w:szCs w:val="22"/>
        </w:rPr>
        <w:t xml:space="preserve">HTML: </w:t>
      </w:r>
      <w:r w:rsidR="008769E2" w:rsidRPr="00B40B85">
        <w:rPr>
          <w:bCs/>
          <w:sz w:val="22"/>
          <w:szCs w:val="22"/>
        </w:rPr>
        <w:t xml:space="preserve">basic </w:t>
      </w:r>
      <w:r w:rsidRPr="00B40B85">
        <w:rPr>
          <w:bCs/>
          <w:sz w:val="22"/>
          <w:szCs w:val="22"/>
        </w:rPr>
        <w:t>of HTML, Working with HTML, Working with Links, Tables, frames and forms.</w:t>
      </w:r>
    </w:p>
    <w:p w:rsidR="003775E6" w:rsidRPr="00B40B85" w:rsidRDefault="003775E6" w:rsidP="003775E6">
      <w:pPr>
        <w:jc w:val="both"/>
        <w:rPr>
          <w:bCs/>
          <w:sz w:val="22"/>
          <w:szCs w:val="22"/>
        </w:rPr>
      </w:pPr>
    </w:p>
    <w:p w:rsidR="003775E6" w:rsidRPr="00B40B85" w:rsidRDefault="003775E6" w:rsidP="003775E6">
      <w:pPr>
        <w:jc w:val="both"/>
        <w:rPr>
          <w:bCs/>
          <w:sz w:val="22"/>
          <w:szCs w:val="22"/>
        </w:rPr>
      </w:pPr>
      <w:r w:rsidRPr="00B40B85">
        <w:rPr>
          <w:bCs/>
          <w:sz w:val="22"/>
          <w:szCs w:val="22"/>
        </w:rPr>
        <w:t>DHTML: use</w:t>
      </w:r>
      <w:r w:rsidR="008769E2" w:rsidRPr="00B40B85">
        <w:rPr>
          <w:bCs/>
          <w:sz w:val="22"/>
          <w:szCs w:val="22"/>
        </w:rPr>
        <w:t xml:space="preserve"> of style</w:t>
      </w:r>
      <w:r w:rsidRPr="00B40B85">
        <w:rPr>
          <w:bCs/>
          <w:sz w:val="22"/>
          <w:szCs w:val="22"/>
        </w:rPr>
        <w:t xml:space="preserve"> sheet, Cascade, Linked style sheet.</w:t>
      </w:r>
    </w:p>
    <w:p w:rsidR="003775E6" w:rsidRPr="00B40B85" w:rsidRDefault="003775E6" w:rsidP="003775E6">
      <w:pPr>
        <w:jc w:val="both"/>
        <w:rPr>
          <w:bCs/>
          <w:sz w:val="22"/>
          <w:szCs w:val="22"/>
        </w:rPr>
      </w:pPr>
    </w:p>
    <w:p w:rsidR="003775E6" w:rsidRPr="00B40B85" w:rsidRDefault="003775E6" w:rsidP="003775E6">
      <w:pPr>
        <w:jc w:val="both"/>
        <w:rPr>
          <w:bCs/>
          <w:sz w:val="22"/>
          <w:szCs w:val="22"/>
        </w:rPr>
      </w:pPr>
      <w:r w:rsidRPr="00B40B85">
        <w:rPr>
          <w:bCs/>
          <w:sz w:val="22"/>
          <w:szCs w:val="22"/>
        </w:rPr>
        <w:t>Flash: Adobe Page Maker 6.5, Creating and Modify Basic Shapes, creating symbols, frames and working with sound.</w:t>
      </w:r>
    </w:p>
    <w:p w:rsidR="003775E6" w:rsidRPr="00B40B85" w:rsidRDefault="003775E6" w:rsidP="003775E6">
      <w:pPr>
        <w:jc w:val="both"/>
        <w:rPr>
          <w:bCs/>
          <w:sz w:val="22"/>
          <w:szCs w:val="22"/>
        </w:rPr>
      </w:pPr>
    </w:p>
    <w:p w:rsidR="003775E6" w:rsidRPr="00B40B85" w:rsidRDefault="003775E6" w:rsidP="003775E6">
      <w:pPr>
        <w:jc w:val="both"/>
        <w:rPr>
          <w:bCs/>
          <w:sz w:val="22"/>
          <w:szCs w:val="22"/>
        </w:rPr>
      </w:pPr>
      <w:r w:rsidRPr="00B40B85">
        <w:rPr>
          <w:bCs/>
          <w:sz w:val="22"/>
          <w:szCs w:val="22"/>
        </w:rPr>
        <w:t>Dream Weaver: Anchor Links/Email Links/Named Anchors, Headings Tags, Contents Tags, Formatting Tags, Frames, Tables HTML/DHTML, Coding, Web Pages, Links, CSS Buttons.</w:t>
      </w:r>
    </w:p>
    <w:p w:rsidR="003775E6" w:rsidRPr="00B40B85" w:rsidRDefault="003775E6" w:rsidP="003775E6">
      <w:pPr>
        <w:jc w:val="both"/>
        <w:rPr>
          <w:bCs/>
          <w:sz w:val="22"/>
          <w:szCs w:val="22"/>
        </w:rPr>
      </w:pPr>
    </w:p>
    <w:p w:rsidR="003775E6" w:rsidRPr="00B40B85" w:rsidRDefault="003775E6" w:rsidP="003775E6">
      <w:pPr>
        <w:jc w:val="both"/>
        <w:rPr>
          <w:b/>
          <w:bCs/>
          <w:sz w:val="22"/>
          <w:szCs w:val="22"/>
        </w:rPr>
      </w:pPr>
    </w:p>
    <w:p w:rsidR="003775E6" w:rsidRPr="00B40B85" w:rsidRDefault="003775E6" w:rsidP="003775E6">
      <w:pPr>
        <w:spacing w:after="160" w:line="259" w:lineRule="auto"/>
        <w:jc w:val="center"/>
        <w:rPr>
          <w:b/>
          <w:bCs/>
          <w:sz w:val="22"/>
          <w:szCs w:val="22"/>
        </w:rPr>
      </w:pPr>
      <w:r w:rsidRPr="00B40B85">
        <w:rPr>
          <w:b/>
          <w:bCs/>
          <w:sz w:val="22"/>
          <w:szCs w:val="22"/>
        </w:rPr>
        <w:t>REFERENCES</w:t>
      </w:r>
    </w:p>
    <w:p w:rsidR="003775E6" w:rsidRPr="00B40B85" w:rsidRDefault="003775E6" w:rsidP="008C7423">
      <w:pPr>
        <w:pStyle w:val="ListParagraph"/>
        <w:numPr>
          <w:ilvl w:val="0"/>
          <w:numId w:val="22"/>
        </w:numPr>
        <w:spacing w:after="160" w:line="259" w:lineRule="auto"/>
        <w:jc w:val="both"/>
        <w:rPr>
          <w:color w:val="000000" w:themeColor="text1"/>
          <w:sz w:val="22"/>
          <w:szCs w:val="22"/>
        </w:rPr>
      </w:pPr>
      <w:r w:rsidRPr="00B40B85">
        <w:rPr>
          <w:color w:val="000000" w:themeColor="text1"/>
          <w:sz w:val="22"/>
          <w:szCs w:val="22"/>
        </w:rPr>
        <w:t>Whyte, HTML (Basic), Tech Publication.</w:t>
      </w:r>
    </w:p>
    <w:p w:rsidR="003775E6" w:rsidRPr="00B40B85" w:rsidRDefault="003775E6" w:rsidP="008C7423">
      <w:pPr>
        <w:pStyle w:val="ListParagraph"/>
        <w:numPr>
          <w:ilvl w:val="0"/>
          <w:numId w:val="22"/>
        </w:numPr>
        <w:spacing w:after="160" w:line="259" w:lineRule="auto"/>
        <w:jc w:val="both"/>
        <w:rPr>
          <w:bCs/>
          <w:sz w:val="22"/>
          <w:szCs w:val="22"/>
        </w:rPr>
      </w:pPr>
      <w:r w:rsidRPr="00B40B85">
        <w:rPr>
          <w:bCs/>
          <w:sz w:val="22"/>
          <w:szCs w:val="22"/>
        </w:rPr>
        <w:t xml:space="preserve">Jose A. Ramalho, Advanced HTML 4.0 with DHTML, </w:t>
      </w:r>
      <w:r w:rsidRPr="00B40B85">
        <w:rPr>
          <w:color w:val="000000" w:themeColor="text1"/>
          <w:sz w:val="22"/>
          <w:szCs w:val="22"/>
        </w:rPr>
        <w:t>BPB Publications, B-14, Connaught Place, New Delhi.</w:t>
      </w:r>
    </w:p>
    <w:p w:rsidR="003775E6" w:rsidRPr="00B40B85" w:rsidRDefault="003775E6" w:rsidP="008C7423">
      <w:pPr>
        <w:pStyle w:val="ListParagraph"/>
        <w:numPr>
          <w:ilvl w:val="0"/>
          <w:numId w:val="22"/>
        </w:numPr>
        <w:spacing w:after="160" w:line="259" w:lineRule="auto"/>
        <w:jc w:val="both"/>
        <w:rPr>
          <w:bCs/>
          <w:sz w:val="22"/>
          <w:szCs w:val="22"/>
        </w:rPr>
      </w:pPr>
      <w:r w:rsidRPr="00B40B85">
        <w:rPr>
          <w:bCs/>
          <w:sz w:val="22"/>
          <w:szCs w:val="22"/>
        </w:rPr>
        <w:t xml:space="preserve">Prof. Satish Jain, </w:t>
      </w:r>
      <w:r w:rsidR="008769E2" w:rsidRPr="00B40B85">
        <w:rPr>
          <w:bCs/>
          <w:sz w:val="22"/>
          <w:szCs w:val="22"/>
        </w:rPr>
        <w:t>Shalini Jain,</w:t>
      </w:r>
      <w:r w:rsidRPr="00B40B85">
        <w:rPr>
          <w:bCs/>
          <w:sz w:val="22"/>
          <w:szCs w:val="22"/>
        </w:rPr>
        <w:t xml:space="preserve"> GeethaIyer, Adobe Dreamweaver CS5 Training Guide, </w:t>
      </w:r>
      <w:r w:rsidRPr="00B40B85">
        <w:rPr>
          <w:color w:val="000000" w:themeColor="text1"/>
          <w:sz w:val="22"/>
          <w:szCs w:val="22"/>
        </w:rPr>
        <w:t>BPB Publications, New Delhi.</w:t>
      </w:r>
    </w:p>
    <w:p w:rsidR="003775E6" w:rsidRPr="00B40B85" w:rsidRDefault="003775E6" w:rsidP="008C7423">
      <w:pPr>
        <w:pStyle w:val="ListParagraph"/>
        <w:numPr>
          <w:ilvl w:val="0"/>
          <w:numId w:val="22"/>
        </w:numPr>
        <w:spacing w:after="160" w:line="259" w:lineRule="auto"/>
        <w:jc w:val="both"/>
        <w:rPr>
          <w:bCs/>
          <w:sz w:val="22"/>
          <w:szCs w:val="22"/>
        </w:rPr>
      </w:pPr>
      <w:r w:rsidRPr="00B40B85">
        <w:rPr>
          <w:bCs/>
          <w:sz w:val="22"/>
          <w:szCs w:val="22"/>
        </w:rPr>
        <w:t xml:space="preserve">Satish Jain, Training Guide </w:t>
      </w:r>
      <w:r w:rsidR="008769E2" w:rsidRPr="00B40B85">
        <w:rPr>
          <w:bCs/>
          <w:sz w:val="22"/>
          <w:szCs w:val="22"/>
        </w:rPr>
        <w:t>PageMaker</w:t>
      </w:r>
      <w:r w:rsidRPr="00B40B85">
        <w:rPr>
          <w:bCs/>
          <w:sz w:val="22"/>
          <w:szCs w:val="22"/>
        </w:rPr>
        <w:t xml:space="preserve"> 7</w:t>
      </w:r>
      <w:r w:rsidR="00A502BD" w:rsidRPr="00B40B85">
        <w:rPr>
          <w:bCs/>
          <w:sz w:val="22"/>
          <w:szCs w:val="22"/>
        </w:rPr>
        <w:t>.</w:t>
      </w:r>
    </w:p>
    <w:p w:rsidR="003775E6" w:rsidRPr="00B40B85" w:rsidRDefault="003775E6" w:rsidP="008C7423">
      <w:pPr>
        <w:pStyle w:val="ListParagraph"/>
        <w:numPr>
          <w:ilvl w:val="0"/>
          <w:numId w:val="22"/>
        </w:numPr>
        <w:spacing w:after="160" w:line="259" w:lineRule="auto"/>
        <w:jc w:val="both"/>
        <w:rPr>
          <w:bCs/>
          <w:sz w:val="22"/>
          <w:szCs w:val="22"/>
        </w:rPr>
      </w:pPr>
      <w:r w:rsidRPr="00B40B85">
        <w:rPr>
          <w:bCs/>
          <w:sz w:val="22"/>
          <w:szCs w:val="22"/>
        </w:rPr>
        <w:t xml:space="preserve">Prof. Satish Jain, Madhulika Jain, Kratika, Adobe Flash Professional CS5 Training Guide, </w:t>
      </w:r>
      <w:r w:rsidRPr="00B40B85">
        <w:rPr>
          <w:color w:val="000000" w:themeColor="text1"/>
          <w:sz w:val="22"/>
          <w:szCs w:val="22"/>
        </w:rPr>
        <w:t>BPB Publications, B-14, Connaught Place, New Delhi.</w:t>
      </w:r>
    </w:p>
    <w:p w:rsidR="003775E6" w:rsidRPr="00B40B85" w:rsidRDefault="003775E6" w:rsidP="008C7423">
      <w:pPr>
        <w:pStyle w:val="ListParagraph"/>
        <w:numPr>
          <w:ilvl w:val="0"/>
          <w:numId w:val="22"/>
        </w:numPr>
        <w:spacing w:after="160" w:line="259" w:lineRule="auto"/>
        <w:jc w:val="both"/>
        <w:rPr>
          <w:bCs/>
          <w:sz w:val="22"/>
          <w:szCs w:val="22"/>
        </w:rPr>
      </w:pPr>
      <w:r w:rsidRPr="00B40B85">
        <w:rPr>
          <w:bCs/>
          <w:sz w:val="22"/>
          <w:szCs w:val="22"/>
        </w:rPr>
        <w:t xml:space="preserve">Mark Stephen Smith, The Art of Flash Animation, </w:t>
      </w:r>
      <w:r w:rsidRPr="00B40B85">
        <w:rPr>
          <w:color w:val="000000" w:themeColor="text1"/>
          <w:sz w:val="22"/>
          <w:szCs w:val="22"/>
        </w:rPr>
        <w:t>BPB Publications, B-14, Connaught Place, New Delhi.</w:t>
      </w:r>
    </w:p>
    <w:p w:rsidR="003775E6" w:rsidRPr="00B40B85" w:rsidRDefault="003775E6" w:rsidP="00332617">
      <w:pPr>
        <w:jc w:val="center"/>
        <w:rPr>
          <w:b/>
          <w:bCs/>
          <w:sz w:val="22"/>
          <w:szCs w:val="22"/>
        </w:rPr>
      </w:pPr>
    </w:p>
    <w:p w:rsidR="003775E6" w:rsidRPr="00B40B85" w:rsidRDefault="003775E6">
      <w:pPr>
        <w:spacing w:after="160" w:line="259" w:lineRule="auto"/>
        <w:rPr>
          <w:b/>
          <w:bCs/>
          <w:sz w:val="22"/>
          <w:szCs w:val="22"/>
        </w:rPr>
      </w:pPr>
      <w:r w:rsidRPr="00B40B85">
        <w:rPr>
          <w:b/>
          <w:bCs/>
          <w:sz w:val="22"/>
          <w:szCs w:val="22"/>
        </w:rPr>
        <w:br w:type="page"/>
      </w:r>
    </w:p>
    <w:p w:rsidR="00332617" w:rsidRPr="00B40B85" w:rsidRDefault="00332617" w:rsidP="00906F92">
      <w:pPr>
        <w:jc w:val="center"/>
        <w:rPr>
          <w:b/>
          <w:bCs/>
          <w:sz w:val="22"/>
          <w:szCs w:val="22"/>
        </w:rPr>
      </w:pPr>
      <w:r w:rsidRPr="00B40B85">
        <w:rPr>
          <w:b/>
          <w:bCs/>
          <w:sz w:val="22"/>
          <w:szCs w:val="22"/>
        </w:rPr>
        <w:lastRenderedPageBreak/>
        <w:t>BC-401</w:t>
      </w:r>
    </w:p>
    <w:p w:rsidR="00332617" w:rsidRPr="00B40B85" w:rsidRDefault="00332617" w:rsidP="00332617">
      <w:pPr>
        <w:autoSpaceDE w:val="0"/>
        <w:autoSpaceDN w:val="0"/>
        <w:adjustRightInd w:val="0"/>
        <w:jc w:val="center"/>
        <w:rPr>
          <w:b/>
          <w:bCs/>
          <w:sz w:val="22"/>
          <w:szCs w:val="22"/>
        </w:rPr>
      </w:pPr>
      <w:r w:rsidRPr="00B40B85">
        <w:rPr>
          <w:b/>
          <w:bCs/>
          <w:sz w:val="22"/>
          <w:szCs w:val="22"/>
        </w:rPr>
        <w:t>CORPORATE ACCOUNTING-II</w:t>
      </w:r>
    </w:p>
    <w:p w:rsidR="00332617" w:rsidRPr="00B40B85" w:rsidRDefault="00332617" w:rsidP="00332617">
      <w:pPr>
        <w:ind w:left="5760" w:firstLine="720"/>
        <w:jc w:val="both"/>
        <w:rPr>
          <w:sz w:val="22"/>
          <w:szCs w:val="22"/>
        </w:rPr>
      </w:pPr>
      <w:r w:rsidRPr="00B40B85">
        <w:rPr>
          <w:sz w:val="22"/>
          <w:szCs w:val="22"/>
        </w:rPr>
        <w:tab/>
        <w:t xml:space="preserve">External Marks: 80 </w:t>
      </w:r>
    </w:p>
    <w:p w:rsidR="00332617" w:rsidRPr="00B40B85" w:rsidRDefault="00332617" w:rsidP="00332617">
      <w:pPr>
        <w:ind w:left="5760" w:firstLine="720"/>
        <w:jc w:val="both"/>
        <w:rPr>
          <w:sz w:val="22"/>
          <w:szCs w:val="22"/>
        </w:rPr>
      </w:pPr>
      <w:r w:rsidRPr="00B40B85">
        <w:rPr>
          <w:sz w:val="22"/>
          <w:szCs w:val="22"/>
        </w:rPr>
        <w:tab/>
        <w:t>Internal Marks: 20</w:t>
      </w:r>
    </w:p>
    <w:p w:rsidR="00332617" w:rsidRPr="00B40B85" w:rsidRDefault="00332617" w:rsidP="00332617">
      <w:pPr>
        <w:jc w:val="both"/>
        <w:rPr>
          <w:sz w:val="22"/>
          <w:szCs w:val="22"/>
        </w:rPr>
      </w:pP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t>Time: 3 Hours</w:t>
      </w:r>
    </w:p>
    <w:p w:rsidR="00332617" w:rsidRPr="00B40B85" w:rsidRDefault="00332617" w:rsidP="00332617">
      <w:pPr>
        <w:ind w:left="720" w:hanging="720"/>
        <w:jc w:val="both"/>
        <w:rPr>
          <w:b/>
          <w:bCs/>
          <w:sz w:val="22"/>
          <w:szCs w:val="22"/>
        </w:rPr>
      </w:pPr>
    </w:p>
    <w:p w:rsidR="00332617" w:rsidRPr="00B40B85" w:rsidRDefault="00332617" w:rsidP="00332617">
      <w:pPr>
        <w:ind w:left="720" w:hanging="720"/>
        <w:jc w:val="both"/>
        <w:rPr>
          <w:b/>
          <w:sz w:val="22"/>
          <w:szCs w:val="22"/>
        </w:rPr>
      </w:pPr>
      <w:r w:rsidRPr="00B40B85">
        <w:rPr>
          <w:b/>
          <w:sz w:val="22"/>
          <w:szCs w:val="22"/>
        </w:rPr>
        <w:t xml:space="preserve">Note: </w:t>
      </w:r>
      <w:r w:rsidRPr="00B40B85">
        <w:rPr>
          <w:b/>
          <w:sz w:val="22"/>
          <w:szCs w:val="22"/>
        </w:rPr>
        <w:tab/>
        <w:t xml:space="preserve">Paper setter will set nine questions in all. Question No. 1 comprising of five short types questions carrying four (4) marks each is </w:t>
      </w:r>
      <w:r w:rsidR="00A502BD" w:rsidRPr="00B40B85">
        <w:rPr>
          <w:b/>
          <w:sz w:val="22"/>
          <w:szCs w:val="22"/>
        </w:rPr>
        <w:t>compulsory. It</w:t>
      </w:r>
      <w:r w:rsidRPr="00B40B85">
        <w:rPr>
          <w:b/>
          <w:sz w:val="22"/>
          <w:szCs w:val="22"/>
        </w:rPr>
        <w:t xml:space="preserve"> covers the entire syllabus. Answer to each question should not be more than one page. Candidate is required to attempt four questions from the remaining eight questions carrying 15 marks each. </w:t>
      </w:r>
    </w:p>
    <w:p w:rsidR="00332617" w:rsidRPr="00B40B85" w:rsidRDefault="00332617" w:rsidP="00332617">
      <w:pPr>
        <w:autoSpaceDE w:val="0"/>
        <w:autoSpaceDN w:val="0"/>
        <w:adjustRightInd w:val="0"/>
        <w:jc w:val="both"/>
        <w:rPr>
          <w:sz w:val="22"/>
          <w:szCs w:val="22"/>
        </w:rPr>
      </w:pPr>
    </w:p>
    <w:p w:rsidR="00332617" w:rsidRPr="00B40B85" w:rsidRDefault="00332617" w:rsidP="00332617">
      <w:pPr>
        <w:autoSpaceDE w:val="0"/>
        <w:autoSpaceDN w:val="0"/>
        <w:adjustRightInd w:val="0"/>
        <w:jc w:val="both"/>
        <w:rPr>
          <w:sz w:val="22"/>
          <w:szCs w:val="22"/>
        </w:rPr>
      </w:pPr>
      <w:r w:rsidRPr="00B40B85">
        <w:rPr>
          <w:bCs/>
          <w:sz w:val="22"/>
          <w:szCs w:val="22"/>
        </w:rPr>
        <w:t>Valuation of goodwill</w:t>
      </w:r>
      <w:r w:rsidR="00F35F7F" w:rsidRPr="00B40B85">
        <w:rPr>
          <w:bCs/>
          <w:sz w:val="22"/>
          <w:szCs w:val="22"/>
        </w:rPr>
        <w:t>;</w:t>
      </w:r>
      <w:r w:rsidRPr="00B40B85">
        <w:rPr>
          <w:bCs/>
          <w:sz w:val="22"/>
          <w:szCs w:val="22"/>
        </w:rPr>
        <w:t>valuation of shares: c</w:t>
      </w:r>
      <w:r w:rsidRPr="00B40B85">
        <w:rPr>
          <w:sz w:val="22"/>
          <w:szCs w:val="22"/>
        </w:rPr>
        <w:t xml:space="preserve">oncepts and calculation - simple problem only. </w:t>
      </w:r>
    </w:p>
    <w:p w:rsidR="00332617" w:rsidRPr="00B40B85" w:rsidRDefault="00332617" w:rsidP="00332617">
      <w:pPr>
        <w:autoSpaceDE w:val="0"/>
        <w:autoSpaceDN w:val="0"/>
        <w:adjustRightInd w:val="0"/>
        <w:jc w:val="both"/>
        <w:rPr>
          <w:bCs/>
          <w:sz w:val="22"/>
          <w:szCs w:val="22"/>
        </w:rPr>
      </w:pPr>
    </w:p>
    <w:p w:rsidR="00332617" w:rsidRPr="00B40B85" w:rsidRDefault="00332617" w:rsidP="00332617">
      <w:pPr>
        <w:autoSpaceDE w:val="0"/>
        <w:autoSpaceDN w:val="0"/>
        <w:adjustRightInd w:val="0"/>
        <w:jc w:val="both"/>
        <w:rPr>
          <w:sz w:val="22"/>
          <w:szCs w:val="22"/>
        </w:rPr>
      </w:pPr>
      <w:r w:rsidRPr="00B40B85">
        <w:rPr>
          <w:bCs/>
          <w:sz w:val="22"/>
          <w:szCs w:val="22"/>
        </w:rPr>
        <w:t>Accounts of holding companies:p</w:t>
      </w:r>
      <w:r w:rsidRPr="00B40B85">
        <w:rPr>
          <w:sz w:val="22"/>
          <w:szCs w:val="22"/>
        </w:rPr>
        <w:t xml:space="preserve">reparation of consolidated balance sheet with one subsidiary company,relevantprovisions of </w:t>
      </w:r>
      <w:r w:rsidR="00595047" w:rsidRPr="00B40B85">
        <w:rPr>
          <w:sz w:val="22"/>
          <w:szCs w:val="22"/>
        </w:rPr>
        <w:t xml:space="preserve">Accounting Standard </w:t>
      </w:r>
      <w:r w:rsidRPr="00B40B85">
        <w:rPr>
          <w:sz w:val="22"/>
          <w:szCs w:val="22"/>
        </w:rPr>
        <w:t xml:space="preserve">21. </w:t>
      </w:r>
    </w:p>
    <w:p w:rsidR="00332617" w:rsidRPr="00B40B85" w:rsidRDefault="00332617" w:rsidP="00332617">
      <w:pPr>
        <w:autoSpaceDE w:val="0"/>
        <w:autoSpaceDN w:val="0"/>
        <w:adjustRightInd w:val="0"/>
        <w:jc w:val="both"/>
        <w:rPr>
          <w:b/>
          <w:bCs/>
          <w:sz w:val="22"/>
          <w:szCs w:val="22"/>
        </w:rPr>
      </w:pPr>
    </w:p>
    <w:p w:rsidR="00332617" w:rsidRPr="00B40B85" w:rsidRDefault="00332617" w:rsidP="00332617">
      <w:pPr>
        <w:autoSpaceDE w:val="0"/>
        <w:autoSpaceDN w:val="0"/>
        <w:adjustRightInd w:val="0"/>
        <w:jc w:val="both"/>
        <w:rPr>
          <w:bCs/>
          <w:sz w:val="22"/>
          <w:szCs w:val="22"/>
        </w:rPr>
      </w:pPr>
      <w:r w:rsidRPr="00B40B85">
        <w:rPr>
          <w:bCs/>
          <w:sz w:val="22"/>
          <w:szCs w:val="22"/>
        </w:rPr>
        <w:t xml:space="preserve">Accounts of banking organizations. </w:t>
      </w:r>
    </w:p>
    <w:p w:rsidR="00332617" w:rsidRPr="00B40B85" w:rsidRDefault="00332617" w:rsidP="00332617">
      <w:pPr>
        <w:autoSpaceDE w:val="0"/>
        <w:autoSpaceDN w:val="0"/>
        <w:adjustRightInd w:val="0"/>
        <w:jc w:val="both"/>
        <w:rPr>
          <w:bCs/>
          <w:sz w:val="22"/>
          <w:szCs w:val="22"/>
        </w:rPr>
      </w:pPr>
    </w:p>
    <w:p w:rsidR="00332617" w:rsidRPr="00B40B85" w:rsidRDefault="00332617" w:rsidP="00332617">
      <w:pPr>
        <w:autoSpaceDE w:val="0"/>
        <w:autoSpaceDN w:val="0"/>
        <w:adjustRightInd w:val="0"/>
        <w:jc w:val="both"/>
        <w:rPr>
          <w:bCs/>
          <w:sz w:val="22"/>
          <w:szCs w:val="22"/>
        </w:rPr>
      </w:pPr>
      <w:r w:rsidRPr="00B40B85">
        <w:rPr>
          <w:bCs/>
          <w:sz w:val="22"/>
          <w:szCs w:val="22"/>
        </w:rPr>
        <w:t>Accounts of insurance companies.</w:t>
      </w:r>
    </w:p>
    <w:p w:rsidR="00332617" w:rsidRPr="00B40B85" w:rsidRDefault="00332617" w:rsidP="00332617">
      <w:pPr>
        <w:autoSpaceDE w:val="0"/>
        <w:autoSpaceDN w:val="0"/>
        <w:adjustRightInd w:val="0"/>
        <w:jc w:val="both"/>
        <w:rPr>
          <w:bCs/>
          <w:sz w:val="22"/>
          <w:szCs w:val="22"/>
        </w:rPr>
      </w:pPr>
    </w:p>
    <w:p w:rsidR="00332617" w:rsidRPr="00B40B85" w:rsidRDefault="00332617" w:rsidP="00332617">
      <w:pPr>
        <w:autoSpaceDE w:val="0"/>
        <w:autoSpaceDN w:val="0"/>
        <w:adjustRightInd w:val="0"/>
        <w:jc w:val="both"/>
        <w:rPr>
          <w:bCs/>
          <w:sz w:val="22"/>
          <w:szCs w:val="22"/>
        </w:rPr>
      </w:pPr>
      <w:r w:rsidRPr="00B40B85">
        <w:rPr>
          <w:bCs/>
          <w:sz w:val="22"/>
          <w:szCs w:val="22"/>
        </w:rPr>
        <w:t>Liquidation of companies.</w:t>
      </w:r>
    </w:p>
    <w:p w:rsidR="00332617" w:rsidRPr="00B40B85" w:rsidRDefault="00332617" w:rsidP="00332617">
      <w:pPr>
        <w:autoSpaceDE w:val="0"/>
        <w:autoSpaceDN w:val="0"/>
        <w:adjustRightInd w:val="0"/>
        <w:jc w:val="both"/>
        <w:rPr>
          <w:bCs/>
          <w:sz w:val="22"/>
          <w:szCs w:val="22"/>
        </w:rPr>
      </w:pPr>
    </w:p>
    <w:p w:rsidR="00D143E4" w:rsidRPr="00B40B85" w:rsidRDefault="00D143E4" w:rsidP="00332617">
      <w:pPr>
        <w:autoSpaceDE w:val="0"/>
        <w:autoSpaceDN w:val="0"/>
        <w:adjustRightInd w:val="0"/>
        <w:jc w:val="center"/>
        <w:rPr>
          <w:b/>
          <w:bCs/>
          <w:sz w:val="22"/>
          <w:szCs w:val="22"/>
        </w:rPr>
      </w:pPr>
    </w:p>
    <w:p w:rsidR="00332617" w:rsidRPr="00B40B85" w:rsidRDefault="00332617" w:rsidP="00332617">
      <w:pPr>
        <w:autoSpaceDE w:val="0"/>
        <w:autoSpaceDN w:val="0"/>
        <w:adjustRightInd w:val="0"/>
        <w:jc w:val="center"/>
        <w:rPr>
          <w:b/>
          <w:bCs/>
          <w:sz w:val="22"/>
          <w:szCs w:val="22"/>
        </w:rPr>
      </w:pPr>
      <w:r w:rsidRPr="00B40B85">
        <w:rPr>
          <w:b/>
          <w:bCs/>
          <w:sz w:val="22"/>
          <w:szCs w:val="22"/>
        </w:rPr>
        <w:t>REFERENCES</w:t>
      </w:r>
    </w:p>
    <w:p w:rsidR="00332617" w:rsidRPr="00B40B85" w:rsidRDefault="00332617" w:rsidP="00332617">
      <w:pPr>
        <w:autoSpaceDE w:val="0"/>
        <w:autoSpaceDN w:val="0"/>
        <w:adjustRightInd w:val="0"/>
        <w:jc w:val="both"/>
        <w:rPr>
          <w:b/>
          <w:bCs/>
          <w:sz w:val="22"/>
          <w:szCs w:val="22"/>
        </w:rPr>
      </w:pPr>
    </w:p>
    <w:p w:rsidR="00DD08EC" w:rsidRPr="00B40B85" w:rsidRDefault="00DD08EC" w:rsidP="008C7423">
      <w:pPr>
        <w:pStyle w:val="ListParagraph"/>
        <w:numPr>
          <w:ilvl w:val="0"/>
          <w:numId w:val="23"/>
        </w:numPr>
        <w:autoSpaceDE w:val="0"/>
        <w:autoSpaceDN w:val="0"/>
        <w:adjustRightInd w:val="0"/>
        <w:spacing w:before="120"/>
        <w:jc w:val="both"/>
        <w:rPr>
          <w:sz w:val="22"/>
          <w:szCs w:val="22"/>
        </w:rPr>
      </w:pPr>
      <w:r w:rsidRPr="00B40B85">
        <w:rPr>
          <w:sz w:val="22"/>
          <w:szCs w:val="22"/>
        </w:rPr>
        <w:t>Gupta, Nirmal. Corporate Accounting. SahityaBhawan, Agra</w:t>
      </w:r>
    </w:p>
    <w:p w:rsidR="00DD08EC" w:rsidRPr="00B40B85" w:rsidRDefault="00DD08EC" w:rsidP="008C7423">
      <w:pPr>
        <w:pStyle w:val="ListParagraph"/>
        <w:numPr>
          <w:ilvl w:val="0"/>
          <w:numId w:val="23"/>
        </w:numPr>
        <w:autoSpaceDE w:val="0"/>
        <w:autoSpaceDN w:val="0"/>
        <w:adjustRightInd w:val="0"/>
        <w:spacing w:before="120"/>
        <w:jc w:val="both"/>
        <w:rPr>
          <w:sz w:val="22"/>
          <w:szCs w:val="22"/>
        </w:rPr>
      </w:pPr>
      <w:r w:rsidRPr="00B40B85">
        <w:rPr>
          <w:sz w:val="22"/>
          <w:szCs w:val="22"/>
        </w:rPr>
        <w:t>Jain, S.P. and K.L. Narang. Corporate Accounting</w:t>
      </w:r>
      <w:r w:rsidR="00A502BD" w:rsidRPr="00B40B85">
        <w:rPr>
          <w:sz w:val="22"/>
          <w:szCs w:val="22"/>
        </w:rPr>
        <w:t xml:space="preserve">, </w:t>
      </w:r>
      <w:r w:rsidRPr="00B40B85">
        <w:rPr>
          <w:sz w:val="22"/>
          <w:szCs w:val="22"/>
        </w:rPr>
        <w:t>Kalyani Publishers, New Delhi.</w:t>
      </w:r>
    </w:p>
    <w:p w:rsidR="00DD08EC" w:rsidRPr="00B40B85" w:rsidRDefault="00DD08EC" w:rsidP="008C7423">
      <w:pPr>
        <w:pStyle w:val="ListParagraph"/>
        <w:numPr>
          <w:ilvl w:val="0"/>
          <w:numId w:val="23"/>
        </w:numPr>
        <w:autoSpaceDE w:val="0"/>
        <w:autoSpaceDN w:val="0"/>
        <w:adjustRightInd w:val="0"/>
        <w:spacing w:before="120"/>
        <w:jc w:val="both"/>
        <w:rPr>
          <w:sz w:val="22"/>
          <w:szCs w:val="22"/>
        </w:rPr>
      </w:pPr>
      <w:r w:rsidRPr="00B40B85">
        <w:rPr>
          <w:sz w:val="22"/>
          <w:szCs w:val="22"/>
        </w:rPr>
        <w:t xml:space="preserve">Maheshwari, S.N. and S. K. Maheshwari. Corporate </w:t>
      </w:r>
      <w:r w:rsidR="00A502BD" w:rsidRPr="00B40B85">
        <w:rPr>
          <w:sz w:val="22"/>
          <w:szCs w:val="22"/>
        </w:rPr>
        <w:t>Accounting, Vikas</w:t>
      </w:r>
      <w:r w:rsidRPr="00B40B85">
        <w:rPr>
          <w:sz w:val="22"/>
          <w:szCs w:val="22"/>
        </w:rPr>
        <w:t xml:space="preserve"> Publishing House, New Delhi.</w:t>
      </w:r>
    </w:p>
    <w:p w:rsidR="00DD08EC" w:rsidRPr="00B40B85" w:rsidRDefault="00DD08EC" w:rsidP="008C7423">
      <w:pPr>
        <w:pStyle w:val="ListParagraph"/>
        <w:numPr>
          <w:ilvl w:val="0"/>
          <w:numId w:val="23"/>
        </w:numPr>
        <w:autoSpaceDE w:val="0"/>
        <w:autoSpaceDN w:val="0"/>
        <w:adjustRightInd w:val="0"/>
        <w:jc w:val="both"/>
        <w:rPr>
          <w:sz w:val="22"/>
          <w:szCs w:val="22"/>
        </w:rPr>
      </w:pPr>
      <w:r w:rsidRPr="00B40B85">
        <w:rPr>
          <w:sz w:val="22"/>
          <w:szCs w:val="22"/>
        </w:rPr>
        <w:t>Monga, J.R. Fundamentals of Corporate Accounting</w:t>
      </w:r>
      <w:r w:rsidR="0061602F" w:rsidRPr="00B40B85">
        <w:rPr>
          <w:sz w:val="22"/>
          <w:szCs w:val="22"/>
        </w:rPr>
        <w:t xml:space="preserve">, </w:t>
      </w:r>
      <w:r w:rsidRPr="00B40B85">
        <w:rPr>
          <w:sz w:val="22"/>
          <w:szCs w:val="22"/>
        </w:rPr>
        <w:t>Mayur Paper</w:t>
      </w:r>
      <w:r w:rsidR="00A502BD" w:rsidRPr="00B40B85">
        <w:rPr>
          <w:sz w:val="22"/>
          <w:szCs w:val="22"/>
        </w:rPr>
        <w:t xml:space="preserve"> Backs, New Delhi</w:t>
      </w:r>
      <w:r w:rsidR="0061602F" w:rsidRPr="00B40B85">
        <w:rPr>
          <w:sz w:val="22"/>
          <w:szCs w:val="22"/>
        </w:rPr>
        <w:t>.</w:t>
      </w:r>
    </w:p>
    <w:p w:rsidR="00DD08EC" w:rsidRPr="00B40B85" w:rsidRDefault="00DD08EC" w:rsidP="008C7423">
      <w:pPr>
        <w:pStyle w:val="ListParagraph"/>
        <w:numPr>
          <w:ilvl w:val="0"/>
          <w:numId w:val="23"/>
        </w:numPr>
        <w:autoSpaceDE w:val="0"/>
        <w:autoSpaceDN w:val="0"/>
        <w:adjustRightInd w:val="0"/>
        <w:spacing w:before="120"/>
        <w:jc w:val="both"/>
        <w:rPr>
          <w:sz w:val="22"/>
          <w:szCs w:val="22"/>
        </w:rPr>
      </w:pPr>
      <w:r w:rsidRPr="00B40B85">
        <w:rPr>
          <w:sz w:val="22"/>
          <w:szCs w:val="22"/>
        </w:rPr>
        <w:t>Naseem Ahmed, Corporate Accounting, ANE Books Pvt. Ltd. New Delhi.</w:t>
      </w:r>
    </w:p>
    <w:p w:rsidR="00DD08EC" w:rsidRPr="00B40B85" w:rsidRDefault="00DD08EC" w:rsidP="008C7423">
      <w:pPr>
        <w:pStyle w:val="ListParagraph"/>
        <w:numPr>
          <w:ilvl w:val="0"/>
          <w:numId w:val="23"/>
        </w:numPr>
        <w:autoSpaceDE w:val="0"/>
        <w:autoSpaceDN w:val="0"/>
        <w:adjustRightInd w:val="0"/>
        <w:spacing w:before="120"/>
        <w:jc w:val="both"/>
        <w:rPr>
          <w:sz w:val="22"/>
          <w:szCs w:val="22"/>
        </w:rPr>
      </w:pPr>
      <w:r w:rsidRPr="00B40B85">
        <w:rPr>
          <w:sz w:val="22"/>
          <w:szCs w:val="22"/>
        </w:rPr>
        <w:t>Sehgal, Ashok and Deepak Sehgal. Corporate Accounting</w:t>
      </w:r>
      <w:r w:rsidR="00A502BD" w:rsidRPr="00B40B85">
        <w:rPr>
          <w:sz w:val="22"/>
          <w:szCs w:val="22"/>
        </w:rPr>
        <w:t xml:space="preserve">, </w:t>
      </w:r>
      <w:r w:rsidRPr="00B40B85">
        <w:rPr>
          <w:sz w:val="22"/>
          <w:szCs w:val="22"/>
        </w:rPr>
        <w:t>Taxman Publication, New Delhi.</w:t>
      </w:r>
    </w:p>
    <w:p w:rsidR="00DD08EC" w:rsidRPr="00B40B85" w:rsidRDefault="00DD08EC" w:rsidP="008C7423">
      <w:pPr>
        <w:pStyle w:val="ListParagraph"/>
        <w:numPr>
          <w:ilvl w:val="0"/>
          <w:numId w:val="23"/>
        </w:numPr>
        <w:autoSpaceDE w:val="0"/>
        <w:autoSpaceDN w:val="0"/>
        <w:adjustRightInd w:val="0"/>
        <w:spacing w:before="120"/>
        <w:jc w:val="both"/>
        <w:rPr>
          <w:sz w:val="22"/>
          <w:szCs w:val="22"/>
        </w:rPr>
      </w:pPr>
      <w:r w:rsidRPr="00B40B85">
        <w:rPr>
          <w:sz w:val="22"/>
          <w:szCs w:val="22"/>
        </w:rPr>
        <w:t>Shukla, M.C., T.S. Grewal, and S.C. Gupta. Advanced Accounts. Vol</w:t>
      </w:r>
      <w:r w:rsidR="00A502BD" w:rsidRPr="00B40B85">
        <w:rPr>
          <w:sz w:val="22"/>
          <w:szCs w:val="22"/>
        </w:rPr>
        <w:t>.-II. S. Chand &amp; Co., New Delhi</w:t>
      </w:r>
      <w:r w:rsidR="0061602F" w:rsidRPr="00B40B85">
        <w:rPr>
          <w:sz w:val="22"/>
          <w:szCs w:val="22"/>
        </w:rPr>
        <w:t>.</w:t>
      </w:r>
    </w:p>
    <w:p w:rsidR="00332617" w:rsidRPr="00B40B85" w:rsidRDefault="00332617" w:rsidP="00944E5D">
      <w:pPr>
        <w:autoSpaceDE w:val="0"/>
        <w:autoSpaceDN w:val="0"/>
        <w:adjustRightInd w:val="0"/>
        <w:jc w:val="center"/>
        <w:rPr>
          <w:b/>
          <w:bCs/>
          <w:sz w:val="22"/>
          <w:szCs w:val="22"/>
        </w:rPr>
      </w:pPr>
    </w:p>
    <w:p w:rsidR="00DD08EC" w:rsidRPr="00B40B85" w:rsidRDefault="00DD08EC" w:rsidP="00944E5D">
      <w:pPr>
        <w:autoSpaceDE w:val="0"/>
        <w:autoSpaceDN w:val="0"/>
        <w:adjustRightInd w:val="0"/>
        <w:jc w:val="center"/>
        <w:rPr>
          <w:b/>
          <w:bCs/>
          <w:sz w:val="22"/>
          <w:szCs w:val="22"/>
        </w:rPr>
      </w:pPr>
    </w:p>
    <w:p w:rsidR="00332617" w:rsidRPr="00B40B85" w:rsidRDefault="00332617">
      <w:pPr>
        <w:spacing w:after="160" w:line="259" w:lineRule="auto"/>
        <w:rPr>
          <w:b/>
          <w:bCs/>
          <w:sz w:val="22"/>
          <w:szCs w:val="22"/>
        </w:rPr>
      </w:pPr>
      <w:r w:rsidRPr="00B40B85">
        <w:rPr>
          <w:b/>
          <w:bCs/>
          <w:sz w:val="22"/>
          <w:szCs w:val="22"/>
        </w:rPr>
        <w:br w:type="page"/>
      </w:r>
    </w:p>
    <w:p w:rsidR="00E0702D" w:rsidRPr="00B40B85" w:rsidRDefault="00E0702D" w:rsidP="00E0702D">
      <w:pPr>
        <w:autoSpaceDE w:val="0"/>
        <w:autoSpaceDN w:val="0"/>
        <w:adjustRightInd w:val="0"/>
        <w:jc w:val="center"/>
        <w:rPr>
          <w:b/>
          <w:bCs/>
          <w:sz w:val="22"/>
          <w:szCs w:val="22"/>
        </w:rPr>
      </w:pPr>
      <w:r w:rsidRPr="00B40B85">
        <w:rPr>
          <w:b/>
          <w:bCs/>
          <w:sz w:val="22"/>
          <w:szCs w:val="22"/>
        </w:rPr>
        <w:lastRenderedPageBreak/>
        <w:t>BC-402</w:t>
      </w:r>
    </w:p>
    <w:p w:rsidR="00E0702D" w:rsidRPr="00B40B85" w:rsidRDefault="00E0702D" w:rsidP="00E0702D">
      <w:pPr>
        <w:autoSpaceDE w:val="0"/>
        <w:autoSpaceDN w:val="0"/>
        <w:adjustRightInd w:val="0"/>
        <w:jc w:val="center"/>
        <w:rPr>
          <w:b/>
          <w:bCs/>
          <w:sz w:val="22"/>
          <w:szCs w:val="22"/>
        </w:rPr>
      </w:pPr>
      <w:r w:rsidRPr="00B40B85">
        <w:rPr>
          <w:b/>
          <w:bCs/>
          <w:sz w:val="22"/>
          <w:szCs w:val="22"/>
        </w:rPr>
        <w:t>BUSINESS STATISTICS-II</w:t>
      </w:r>
    </w:p>
    <w:p w:rsidR="00E0702D" w:rsidRPr="00B40B85" w:rsidRDefault="00E0702D" w:rsidP="00E0702D">
      <w:pPr>
        <w:ind w:left="5760" w:firstLine="720"/>
        <w:jc w:val="both"/>
        <w:rPr>
          <w:sz w:val="22"/>
          <w:szCs w:val="22"/>
        </w:rPr>
      </w:pPr>
      <w:r w:rsidRPr="00B40B85">
        <w:rPr>
          <w:sz w:val="22"/>
          <w:szCs w:val="22"/>
        </w:rPr>
        <w:tab/>
        <w:t xml:space="preserve">External Marks: 80 </w:t>
      </w:r>
    </w:p>
    <w:p w:rsidR="00E0702D" w:rsidRPr="00B40B85" w:rsidRDefault="00E0702D" w:rsidP="00E0702D">
      <w:pPr>
        <w:ind w:left="5760" w:firstLine="720"/>
        <w:jc w:val="both"/>
        <w:rPr>
          <w:sz w:val="22"/>
          <w:szCs w:val="22"/>
        </w:rPr>
      </w:pPr>
      <w:r w:rsidRPr="00B40B85">
        <w:rPr>
          <w:sz w:val="22"/>
          <w:szCs w:val="22"/>
        </w:rPr>
        <w:tab/>
        <w:t>Internal Marks: 20</w:t>
      </w:r>
    </w:p>
    <w:p w:rsidR="00E0702D" w:rsidRPr="00B40B85" w:rsidRDefault="00E0702D" w:rsidP="00E0702D">
      <w:pPr>
        <w:jc w:val="both"/>
        <w:rPr>
          <w:sz w:val="22"/>
          <w:szCs w:val="22"/>
        </w:rPr>
      </w:pP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t>Time: 3 Hours</w:t>
      </w:r>
    </w:p>
    <w:p w:rsidR="00E0702D" w:rsidRPr="00B40B85" w:rsidRDefault="00E0702D" w:rsidP="00E0702D">
      <w:pPr>
        <w:ind w:left="720" w:hanging="720"/>
        <w:jc w:val="both"/>
        <w:rPr>
          <w:b/>
          <w:bCs/>
          <w:sz w:val="22"/>
          <w:szCs w:val="22"/>
        </w:rPr>
      </w:pPr>
    </w:p>
    <w:p w:rsidR="00E0702D" w:rsidRPr="00B40B85" w:rsidRDefault="00E0702D" w:rsidP="00E0702D">
      <w:pPr>
        <w:ind w:left="720" w:hanging="720"/>
        <w:jc w:val="both"/>
        <w:rPr>
          <w:b/>
          <w:sz w:val="22"/>
          <w:szCs w:val="22"/>
        </w:rPr>
      </w:pPr>
      <w:r w:rsidRPr="00B40B85">
        <w:rPr>
          <w:b/>
          <w:sz w:val="22"/>
          <w:szCs w:val="22"/>
        </w:rPr>
        <w:t xml:space="preserve">Note: </w:t>
      </w:r>
      <w:r w:rsidRPr="00B40B85">
        <w:rPr>
          <w:b/>
          <w:sz w:val="22"/>
          <w:szCs w:val="22"/>
        </w:rPr>
        <w:tab/>
        <w:t xml:space="preserve">Paper setter will set nine questions in all. Question No. 1 comprising of five short types questions carrying four (4) marks each is </w:t>
      </w:r>
      <w:r w:rsidR="00A502BD" w:rsidRPr="00B40B85">
        <w:rPr>
          <w:b/>
          <w:sz w:val="22"/>
          <w:szCs w:val="22"/>
        </w:rPr>
        <w:t>compulsory. It</w:t>
      </w:r>
      <w:r w:rsidRPr="00B40B85">
        <w:rPr>
          <w:b/>
          <w:sz w:val="22"/>
          <w:szCs w:val="22"/>
        </w:rPr>
        <w:t xml:space="preserve"> covers the entire syllabus. Answer to each question should not be more than one page. Candidate is required to attempt four questions from the remaining eight questions carrying 15 marks each. </w:t>
      </w:r>
    </w:p>
    <w:p w:rsidR="00E0702D" w:rsidRPr="00B40B85" w:rsidRDefault="00E0702D" w:rsidP="00E0702D">
      <w:pPr>
        <w:autoSpaceDE w:val="0"/>
        <w:autoSpaceDN w:val="0"/>
        <w:adjustRightInd w:val="0"/>
        <w:jc w:val="both"/>
        <w:rPr>
          <w:bCs/>
          <w:sz w:val="22"/>
          <w:szCs w:val="22"/>
        </w:rPr>
      </w:pPr>
    </w:p>
    <w:p w:rsidR="00E0702D" w:rsidRPr="00B40B85" w:rsidRDefault="00E0702D" w:rsidP="00E0702D">
      <w:pPr>
        <w:jc w:val="both"/>
        <w:rPr>
          <w:sz w:val="22"/>
          <w:szCs w:val="22"/>
        </w:rPr>
      </w:pPr>
      <w:r w:rsidRPr="00B40B85">
        <w:rPr>
          <w:sz w:val="22"/>
          <w:szCs w:val="22"/>
        </w:rPr>
        <w:t xml:space="preserve">Simple Correlation: </w:t>
      </w:r>
      <w:r w:rsidR="00BD586B" w:rsidRPr="00B40B85">
        <w:rPr>
          <w:sz w:val="22"/>
          <w:szCs w:val="22"/>
        </w:rPr>
        <w:t>concept</w:t>
      </w:r>
      <w:r w:rsidRPr="00B40B85">
        <w:rPr>
          <w:sz w:val="22"/>
          <w:szCs w:val="22"/>
        </w:rPr>
        <w:t xml:space="preserve">, types: multiple and partial; linear and non-linear; Scatter diagram, Methods: Karl Pearson’s co-efficient of correlation, Spearman’s Rank </w:t>
      </w:r>
      <w:r w:rsidR="00A502BD" w:rsidRPr="00B40B85">
        <w:rPr>
          <w:sz w:val="22"/>
          <w:szCs w:val="22"/>
        </w:rPr>
        <w:t>Correlation, Concurrent</w:t>
      </w:r>
      <w:r w:rsidRPr="00B40B85">
        <w:rPr>
          <w:sz w:val="22"/>
          <w:szCs w:val="22"/>
        </w:rPr>
        <w:t xml:space="preserve"> deviation method; </w:t>
      </w:r>
      <w:r w:rsidR="0020669B" w:rsidRPr="00B40B85">
        <w:rPr>
          <w:sz w:val="22"/>
          <w:szCs w:val="22"/>
        </w:rPr>
        <w:t>Probable and standard errors.</w:t>
      </w:r>
    </w:p>
    <w:p w:rsidR="00E0702D" w:rsidRPr="00B40B85" w:rsidRDefault="00E0702D" w:rsidP="00E0702D">
      <w:pPr>
        <w:jc w:val="both"/>
        <w:rPr>
          <w:sz w:val="22"/>
          <w:szCs w:val="22"/>
        </w:rPr>
      </w:pPr>
    </w:p>
    <w:p w:rsidR="00E0702D" w:rsidRPr="00B40B85" w:rsidRDefault="00E0702D" w:rsidP="00E0702D">
      <w:pPr>
        <w:jc w:val="both"/>
        <w:rPr>
          <w:sz w:val="22"/>
          <w:szCs w:val="22"/>
        </w:rPr>
      </w:pPr>
      <w:r w:rsidRPr="00B40B85">
        <w:rPr>
          <w:sz w:val="22"/>
          <w:szCs w:val="22"/>
        </w:rPr>
        <w:t>Regression Analysis: meaning, difference between correlation and regression, regression coefficients, methods of calculation of simple regression, standard error of estimate.</w:t>
      </w:r>
    </w:p>
    <w:p w:rsidR="00E0702D" w:rsidRPr="00B40B85" w:rsidRDefault="00E0702D" w:rsidP="00E0702D">
      <w:pPr>
        <w:jc w:val="both"/>
        <w:rPr>
          <w:sz w:val="22"/>
          <w:szCs w:val="22"/>
        </w:rPr>
      </w:pPr>
    </w:p>
    <w:p w:rsidR="00E0702D" w:rsidRPr="00B40B85" w:rsidRDefault="00E0702D" w:rsidP="00E0702D">
      <w:pPr>
        <w:jc w:val="both"/>
        <w:rPr>
          <w:sz w:val="22"/>
          <w:szCs w:val="22"/>
        </w:rPr>
      </w:pPr>
      <w:r w:rsidRPr="00B40B85">
        <w:rPr>
          <w:sz w:val="22"/>
          <w:szCs w:val="22"/>
        </w:rPr>
        <w:t>Probability; concept and approaches; addition and multiplication laws of probability; Conditional probability: Bayes’Theorem.</w:t>
      </w:r>
    </w:p>
    <w:p w:rsidR="00E0702D" w:rsidRPr="00B40B85" w:rsidRDefault="00E0702D" w:rsidP="00E0702D">
      <w:pPr>
        <w:rPr>
          <w:sz w:val="22"/>
          <w:szCs w:val="22"/>
        </w:rPr>
      </w:pPr>
    </w:p>
    <w:p w:rsidR="00E0702D" w:rsidRPr="00B40B85" w:rsidRDefault="00E0702D" w:rsidP="00E0702D">
      <w:pPr>
        <w:jc w:val="both"/>
        <w:rPr>
          <w:sz w:val="22"/>
          <w:szCs w:val="22"/>
        </w:rPr>
      </w:pPr>
      <w:r w:rsidRPr="00B40B85">
        <w:rPr>
          <w:sz w:val="22"/>
          <w:szCs w:val="22"/>
        </w:rPr>
        <w:t xml:space="preserve">Probability distributions: </w:t>
      </w:r>
      <w:r w:rsidR="00BD586B" w:rsidRPr="00B40B85">
        <w:rPr>
          <w:sz w:val="22"/>
          <w:szCs w:val="22"/>
        </w:rPr>
        <w:t>concept</w:t>
      </w:r>
      <w:r w:rsidRPr="00B40B85">
        <w:rPr>
          <w:sz w:val="22"/>
          <w:szCs w:val="22"/>
        </w:rPr>
        <w:t>, Binomial, Poisson and Normal distributions</w:t>
      </w:r>
      <w:r w:rsidR="00BD586B" w:rsidRPr="00B40B85">
        <w:rPr>
          <w:sz w:val="22"/>
          <w:szCs w:val="22"/>
        </w:rPr>
        <w:t xml:space="preserve">: </w:t>
      </w:r>
      <w:r w:rsidRPr="00B40B85">
        <w:rPr>
          <w:sz w:val="22"/>
          <w:szCs w:val="22"/>
        </w:rPr>
        <w:t>their properties and parameters.</w:t>
      </w:r>
    </w:p>
    <w:p w:rsidR="00E0702D" w:rsidRPr="00B40B85" w:rsidRDefault="00E0702D" w:rsidP="00E0702D">
      <w:pPr>
        <w:rPr>
          <w:sz w:val="22"/>
          <w:szCs w:val="22"/>
        </w:rPr>
      </w:pPr>
    </w:p>
    <w:p w:rsidR="00426061" w:rsidRPr="00B40B85" w:rsidRDefault="00426061" w:rsidP="00CF2903">
      <w:pPr>
        <w:jc w:val="center"/>
        <w:rPr>
          <w:b/>
          <w:sz w:val="22"/>
          <w:szCs w:val="22"/>
        </w:rPr>
      </w:pPr>
    </w:p>
    <w:p w:rsidR="00426061" w:rsidRPr="00B40B85" w:rsidRDefault="00426061" w:rsidP="00CF2903">
      <w:pPr>
        <w:jc w:val="center"/>
        <w:rPr>
          <w:b/>
          <w:sz w:val="22"/>
          <w:szCs w:val="22"/>
        </w:rPr>
      </w:pPr>
    </w:p>
    <w:p w:rsidR="00CF2903" w:rsidRPr="00B40B85" w:rsidRDefault="00E0702D" w:rsidP="00426061">
      <w:pPr>
        <w:jc w:val="center"/>
        <w:rPr>
          <w:b/>
          <w:sz w:val="22"/>
          <w:szCs w:val="22"/>
        </w:rPr>
      </w:pPr>
      <w:r w:rsidRPr="00B40B85">
        <w:rPr>
          <w:b/>
          <w:sz w:val="22"/>
          <w:szCs w:val="22"/>
        </w:rPr>
        <w:t>REFERENCES</w:t>
      </w:r>
    </w:p>
    <w:p w:rsidR="00426061" w:rsidRPr="00B40B85" w:rsidRDefault="00426061" w:rsidP="00426061">
      <w:pPr>
        <w:jc w:val="center"/>
        <w:rPr>
          <w:b/>
          <w:sz w:val="22"/>
          <w:szCs w:val="22"/>
        </w:rPr>
      </w:pPr>
    </w:p>
    <w:p w:rsidR="00DA7783" w:rsidRPr="00B40B85" w:rsidRDefault="00DA7783" w:rsidP="008C7423">
      <w:pPr>
        <w:pStyle w:val="ListParagraph"/>
        <w:numPr>
          <w:ilvl w:val="0"/>
          <w:numId w:val="24"/>
        </w:numPr>
        <w:spacing w:before="120"/>
        <w:rPr>
          <w:sz w:val="22"/>
          <w:szCs w:val="22"/>
        </w:rPr>
      </w:pPr>
      <w:r w:rsidRPr="00B40B85">
        <w:rPr>
          <w:sz w:val="22"/>
          <w:szCs w:val="22"/>
        </w:rPr>
        <w:t>Gupta S.P., Business Statistics, Sultan Chand Publications, New Delhi.</w:t>
      </w:r>
    </w:p>
    <w:p w:rsidR="00CF2903" w:rsidRPr="00B40B85" w:rsidRDefault="00CF2903" w:rsidP="008C7423">
      <w:pPr>
        <w:pStyle w:val="ListParagraph"/>
        <w:numPr>
          <w:ilvl w:val="0"/>
          <w:numId w:val="24"/>
        </w:numPr>
        <w:spacing w:before="120"/>
        <w:rPr>
          <w:sz w:val="22"/>
          <w:szCs w:val="22"/>
        </w:rPr>
      </w:pPr>
      <w:r w:rsidRPr="00B40B85">
        <w:rPr>
          <w:sz w:val="22"/>
          <w:szCs w:val="22"/>
        </w:rPr>
        <w:t>Hooda, R.P., Introduction to Statistics,</w:t>
      </w:r>
      <w:r w:rsidR="00A502BD" w:rsidRPr="00B40B85">
        <w:rPr>
          <w:sz w:val="22"/>
          <w:szCs w:val="22"/>
        </w:rPr>
        <w:t xml:space="preserve"> Macmillan, New Delhi</w:t>
      </w:r>
      <w:r w:rsidRPr="00B40B85">
        <w:rPr>
          <w:sz w:val="22"/>
          <w:szCs w:val="22"/>
        </w:rPr>
        <w:t>.</w:t>
      </w:r>
    </w:p>
    <w:p w:rsidR="00C020EB" w:rsidRPr="00B40B85" w:rsidRDefault="00C020EB" w:rsidP="008C7423">
      <w:pPr>
        <w:pStyle w:val="ListParagraph"/>
        <w:numPr>
          <w:ilvl w:val="0"/>
          <w:numId w:val="24"/>
        </w:numPr>
        <w:spacing w:before="120"/>
        <w:rPr>
          <w:sz w:val="22"/>
          <w:szCs w:val="22"/>
        </w:rPr>
      </w:pPr>
      <w:r w:rsidRPr="00B40B85">
        <w:rPr>
          <w:sz w:val="22"/>
          <w:szCs w:val="22"/>
        </w:rPr>
        <w:t xml:space="preserve">Hooda, R.P., Statistics for Business &amp; Economics, </w:t>
      </w:r>
      <w:r w:rsidR="001B3411" w:rsidRPr="00B40B85">
        <w:rPr>
          <w:sz w:val="22"/>
          <w:szCs w:val="22"/>
        </w:rPr>
        <w:t xml:space="preserve">Vikas Publications, New Delhi. </w:t>
      </w:r>
    </w:p>
    <w:p w:rsidR="00CF2903" w:rsidRPr="00B40B85" w:rsidRDefault="00CF2903" w:rsidP="008C7423">
      <w:pPr>
        <w:pStyle w:val="ListParagraph"/>
        <w:numPr>
          <w:ilvl w:val="0"/>
          <w:numId w:val="24"/>
        </w:numPr>
        <w:spacing w:before="120"/>
        <w:rPr>
          <w:sz w:val="22"/>
          <w:szCs w:val="22"/>
        </w:rPr>
      </w:pPr>
      <w:r w:rsidRPr="00B40B85">
        <w:rPr>
          <w:sz w:val="22"/>
          <w:szCs w:val="22"/>
        </w:rPr>
        <w:t>Lewin and Rubin, Statistics for Management, Prentic</w:t>
      </w:r>
      <w:r w:rsidR="00A502BD" w:rsidRPr="00B40B85">
        <w:rPr>
          <w:sz w:val="22"/>
          <w:szCs w:val="22"/>
        </w:rPr>
        <w:t>e-Hall of India, New Delhi</w:t>
      </w:r>
      <w:r w:rsidRPr="00B40B85">
        <w:rPr>
          <w:sz w:val="22"/>
          <w:szCs w:val="22"/>
        </w:rPr>
        <w:t>.</w:t>
      </w:r>
    </w:p>
    <w:p w:rsidR="00CF2903" w:rsidRPr="00B40B85" w:rsidRDefault="00CF2903" w:rsidP="008C7423">
      <w:pPr>
        <w:pStyle w:val="ListParagraph"/>
        <w:numPr>
          <w:ilvl w:val="0"/>
          <w:numId w:val="24"/>
        </w:numPr>
        <w:spacing w:before="120"/>
        <w:rPr>
          <w:sz w:val="22"/>
          <w:szCs w:val="22"/>
        </w:rPr>
      </w:pPr>
      <w:r w:rsidRPr="00B40B85">
        <w:rPr>
          <w:sz w:val="22"/>
          <w:szCs w:val="22"/>
        </w:rPr>
        <w:t xml:space="preserve">Sancheti, D.C. and Kapoor, V.K., Statistics (Theory, Methods &amp; Application), </w:t>
      </w:r>
      <w:r w:rsidR="00A502BD" w:rsidRPr="00B40B85">
        <w:rPr>
          <w:sz w:val="22"/>
          <w:szCs w:val="22"/>
        </w:rPr>
        <w:t>Sultan Chand &amp; Sons, Delhi</w:t>
      </w:r>
      <w:r w:rsidRPr="00B40B85">
        <w:rPr>
          <w:sz w:val="22"/>
          <w:szCs w:val="22"/>
        </w:rPr>
        <w:t>.</w:t>
      </w:r>
    </w:p>
    <w:p w:rsidR="00DA7783" w:rsidRPr="00B40B85" w:rsidRDefault="00DA7783" w:rsidP="008C7423">
      <w:pPr>
        <w:pStyle w:val="ListParagraph"/>
        <w:numPr>
          <w:ilvl w:val="0"/>
          <w:numId w:val="24"/>
        </w:numPr>
        <w:spacing w:before="120"/>
        <w:rPr>
          <w:sz w:val="22"/>
          <w:szCs w:val="22"/>
        </w:rPr>
      </w:pPr>
      <w:r w:rsidRPr="00B40B85">
        <w:rPr>
          <w:sz w:val="22"/>
          <w:szCs w:val="22"/>
        </w:rPr>
        <w:t>Sharma J.K., Business Statistics, Vikas Publications, New Delhi.</w:t>
      </w:r>
    </w:p>
    <w:p w:rsidR="006664FE" w:rsidRPr="00B40B85" w:rsidRDefault="006664FE" w:rsidP="008C7423">
      <w:pPr>
        <w:pStyle w:val="ListParagraph"/>
        <w:numPr>
          <w:ilvl w:val="0"/>
          <w:numId w:val="24"/>
        </w:numPr>
        <w:spacing w:before="120"/>
        <w:rPr>
          <w:sz w:val="22"/>
          <w:szCs w:val="22"/>
        </w:rPr>
      </w:pPr>
      <w:r w:rsidRPr="00B40B85">
        <w:rPr>
          <w:sz w:val="22"/>
          <w:szCs w:val="22"/>
        </w:rPr>
        <w:t>Hoel&amp; J Assen, Basic Statistics for Business and Economics; Joh</w:t>
      </w:r>
      <w:r w:rsidR="00A502BD" w:rsidRPr="00B40B85">
        <w:rPr>
          <w:sz w:val="22"/>
          <w:szCs w:val="22"/>
        </w:rPr>
        <w:t>n Wiley and Sons, New York</w:t>
      </w:r>
      <w:r w:rsidRPr="00B40B85">
        <w:rPr>
          <w:sz w:val="22"/>
          <w:szCs w:val="22"/>
        </w:rPr>
        <w:t>.</w:t>
      </w:r>
    </w:p>
    <w:p w:rsidR="00E0702D" w:rsidRPr="00B40B85" w:rsidRDefault="00E0702D" w:rsidP="008C7423">
      <w:pPr>
        <w:pStyle w:val="ListParagraph"/>
        <w:numPr>
          <w:ilvl w:val="0"/>
          <w:numId w:val="24"/>
        </w:numPr>
        <w:autoSpaceDE w:val="0"/>
        <w:autoSpaceDN w:val="0"/>
        <w:adjustRightInd w:val="0"/>
        <w:jc w:val="center"/>
        <w:rPr>
          <w:b/>
          <w:bCs/>
          <w:sz w:val="22"/>
          <w:szCs w:val="22"/>
        </w:rPr>
      </w:pPr>
      <w:r w:rsidRPr="00B40B85">
        <w:rPr>
          <w:b/>
          <w:bCs/>
          <w:sz w:val="22"/>
          <w:szCs w:val="22"/>
        </w:rPr>
        <w:br w:type="page"/>
      </w:r>
    </w:p>
    <w:p w:rsidR="00E0702D" w:rsidRPr="00B40B85" w:rsidRDefault="00E0702D">
      <w:pPr>
        <w:spacing w:after="160" w:line="259" w:lineRule="auto"/>
        <w:rPr>
          <w:b/>
          <w:sz w:val="22"/>
          <w:szCs w:val="22"/>
        </w:rPr>
      </w:pPr>
    </w:p>
    <w:p w:rsidR="00332617" w:rsidRPr="00B40B85" w:rsidRDefault="00332617" w:rsidP="00332617">
      <w:pPr>
        <w:jc w:val="center"/>
        <w:rPr>
          <w:b/>
          <w:sz w:val="22"/>
          <w:szCs w:val="22"/>
        </w:rPr>
      </w:pPr>
      <w:r w:rsidRPr="00B40B85">
        <w:rPr>
          <w:b/>
          <w:sz w:val="22"/>
          <w:szCs w:val="22"/>
        </w:rPr>
        <w:t>BC-403</w:t>
      </w:r>
    </w:p>
    <w:p w:rsidR="00332617" w:rsidRPr="00B40B85" w:rsidRDefault="00332617" w:rsidP="00332617">
      <w:pPr>
        <w:jc w:val="center"/>
        <w:rPr>
          <w:b/>
          <w:sz w:val="22"/>
          <w:szCs w:val="22"/>
        </w:rPr>
      </w:pPr>
      <w:r w:rsidRPr="00B40B85">
        <w:rPr>
          <w:b/>
          <w:sz w:val="22"/>
          <w:szCs w:val="22"/>
        </w:rPr>
        <w:t>BUSINESS LAWS-II</w:t>
      </w:r>
    </w:p>
    <w:p w:rsidR="00332617" w:rsidRPr="00B40B85" w:rsidRDefault="00332617" w:rsidP="00332617">
      <w:pPr>
        <w:jc w:val="center"/>
        <w:rPr>
          <w:b/>
          <w:sz w:val="22"/>
          <w:szCs w:val="22"/>
        </w:rPr>
      </w:pPr>
    </w:p>
    <w:p w:rsidR="00332617" w:rsidRPr="00B40B85" w:rsidRDefault="00332617" w:rsidP="00332617">
      <w:pPr>
        <w:ind w:left="6480" w:firstLine="720"/>
        <w:jc w:val="both"/>
        <w:rPr>
          <w:sz w:val="22"/>
          <w:szCs w:val="22"/>
        </w:rPr>
      </w:pPr>
      <w:r w:rsidRPr="00B40B85">
        <w:rPr>
          <w:sz w:val="22"/>
          <w:szCs w:val="22"/>
        </w:rPr>
        <w:t xml:space="preserve">External Marks: 80 </w:t>
      </w:r>
    </w:p>
    <w:p w:rsidR="00332617" w:rsidRPr="00B40B85" w:rsidRDefault="00332617" w:rsidP="00332617">
      <w:pPr>
        <w:ind w:left="5760" w:firstLine="720"/>
        <w:jc w:val="both"/>
        <w:rPr>
          <w:sz w:val="22"/>
          <w:szCs w:val="22"/>
        </w:rPr>
      </w:pPr>
      <w:r w:rsidRPr="00B40B85">
        <w:rPr>
          <w:sz w:val="22"/>
          <w:szCs w:val="22"/>
        </w:rPr>
        <w:tab/>
        <w:t>Internal Marks: 20</w:t>
      </w:r>
    </w:p>
    <w:p w:rsidR="00332617" w:rsidRPr="00B40B85" w:rsidRDefault="00332617" w:rsidP="00332617">
      <w:pPr>
        <w:jc w:val="both"/>
        <w:rPr>
          <w:sz w:val="22"/>
          <w:szCs w:val="22"/>
        </w:rPr>
      </w:pP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t>Time : 3 Hours</w:t>
      </w:r>
    </w:p>
    <w:p w:rsidR="00332617" w:rsidRPr="00B40B85" w:rsidRDefault="00332617" w:rsidP="00332617">
      <w:pPr>
        <w:jc w:val="center"/>
        <w:rPr>
          <w:b/>
          <w:sz w:val="22"/>
          <w:szCs w:val="22"/>
        </w:rPr>
      </w:pPr>
    </w:p>
    <w:p w:rsidR="00332617" w:rsidRPr="00B40B85" w:rsidRDefault="00332617" w:rsidP="00332617">
      <w:pPr>
        <w:ind w:left="720" w:hanging="720"/>
        <w:jc w:val="both"/>
        <w:rPr>
          <w:b/>
          <w:sz w:val="22"/>
          <w:szCs w:val="22"/>
        </w:rPr>
      </w:pPr>
      <w:r w:rsidRPr="00B40B85">
        <w:rPr>
          <w:b/>
          <w:sz w:val="22"/>
          <w:szCs w:val="22"/>
        </w:rPr>
        <w:t xml:space="preserve">Note: </w:t>
      </w:r>
      <w:r w:rsidRPr="00B40B85">
        <w:rPr>
          <w:b/>
          <w:sz w:val="22"/>
          <w:szCs w:val="22"/>
        </w:rPr>
        <w:tab/>
        <w:t xml:space="preserve">Paper setter will set nine questions in all. Question No. 1 comprising of five short types questions carrying four (4) marks each is </w:t>
      </w:r>
      <w:r w:rsidR="00A502BD" w:rsidRPr="00B40B85">
        <w:rPr>
          <w:b/>
          <w:sz w:val="22"/>
          <w:szCs w:val="22"/>
        </w:rPr>
        <w:t>compulsory. It</w:t>
      </w:r>
      <w:r w:rsidRPr="00B40B85">
        <w:rPr>
          <w:b/>
          <w:sz w:val="22"/>
          <w:szCs w:val="22"/>
        </w:rPr>
        <w:t xml:space="preserve"> covers the entire syllabus. Answer to each question should not be more than one page. Candidate is required to attempt four questions from the remaining eight questions carrying 15 marks each. </w:t>
      </w:r>
    </w:p>
    <w:p w:rsidR="00332617" w:rsidRPr="00B40B85" w:rsidRDefault="00332617" w:rsidP="00332617">
      <w:pPr>
        <w:jc w:val="center"/>
        <w:rPr>
          <w:b/>
          <w:sz w:val="22"/>
          <w:szCs w:val="22"/>
        </w:rPr>
      </w:pPr>
    </w:p>
    <w:p w:rsidR="00F6507D" w:rsidRPr="00B40B85" w:rsidRDefault="00F6507D" w:rsidP="00332617">
      <w:pPr>
        <w:jc w:val="both"/>
        <w:rPr>
          <w:sz w:val="22"/>
          <w:szCs w:val="22"/>
        </w:rPr>
      </w:pPr>
      <w:r w:rsidRPr="00B40B85">
        <w:rPr>
          <w:sz w:val="22"/>
          <w:szCs w:val="22"/>
        </w:rPr>
        <w:t>Negotiable Act 1881</w:t>
      </w:r>
      <w:r w:rsidR="00EE5A0E" w:rsidRPr="00B40B85">
        <w:rPr>
          <w:sz w:val="22"/>
          <w:szCs w:val="22"/>
        </w:rPr>
        <w:t xml:space="preserve">: </w:t>
      </w:r>
      <w:r w:rsidR="00BD586B" w:rsidRPr="00B40B85">
        <w:rPr>
          <w:sz w:val="22"/>
          <w:szCs w:val="22"/>
        </w:rPr>
        <w:t>scope</w:t>
      </w:r>
      <w:r w:rsidR="00840DD9" w:rsidRPr="00B40B85">
        <w:rPr>
          <w:sz w:val="22"/>
          <w:szCs w:val="22"/>
        </w:rPr>
        <w:t xml:space="preserve">, </w:t>
      </w:r>
      <w:r w:rsidR="00EE5A0E" w:rsidRPr="00B40B85">
        <w:rPr>
          <w:sz w:val="22"/>
          <w:szCs w:val="22"/>
        </w:rPr>
        <w:t>features</w:t>
      </w:r>
      <w:r w:rsidR="00840DD9" w:rsidRPr="00B40B85">
        <w:rPr>
          <w:sz w:val="22"/>
          <w:szCs w:val="22"/>
        </w:rPr>
        <w:t xml:space="preserve"> and types; Negotiation; Crossing; </w:t>
      </w:r>
      <w:r w:rsidR="00A502BD" w:rsidRPr="00B40B85">
        <w:rPr>
          <w:sz w:val="22"/>
          <w:szCs w:val="22"/>
        </w:rPr>
        <w:t>Dishonor</w:t>
      </w:r>
      <w:r w:rsidR="00840DD9" w:rsidRPr="00B40B85">
        <w:rPr>
          <w:sz w:val="22"/>
          <w:szCs w:val="22"/>
        </w:rPr>
        <w:t xml:space="preserve"> and discharge of negotiable instruments. </w:t>
      </w:r>
    </w:p>
    <w:p w:rsidR="00F6507D" w:rsidRPr="00B40B85" w:rsidRDefault="00F6507D" w:rsidP="00332617">
      <w:pPr>
        <w:jc w:val="both"/>
        <w:rPr>
          <w:sz w:val="22"/>
          <w:szCs w:val="22"/>
        </w:rPr>
      </w:pPr>
    </w:p>
    <w:p w:rsidR="00332617" w:rsidRPr="00B40B85" w:rsidRDefault="00332617" w:rsidP="00332617">
      <w:pPr>
        <w:jc w:val="both"/>
        <w:rPr>
          <w:sz w:val="22"/>
          <w:szCs w:val="22"/>
        </w:rPr>
      </w:pPr>
      <w:r w:rsidRPr="00B40B85">
        <w:rPr>
          <w:sz w:val="22"/>
          <w:szCs w:val="22"/>
        </w:rPr>
        <w:t>Indian Partnership Act, 1932: nature of firm, duties and rights of partners, relations of partners to third parties, liabilities of firm and partner, minor, reconstitution of partnership firm, dissolution of a firm and consequences, settlement of accounts, registration of firms, effect of non-registration.</w:t>
      </w:r>
    </w:p>
    <w:p w:rsidR="00332617" w:rsidRPr="00B40B85" w:rsidRDefault="00332617" w:rsidP="00BD586B">
      <w:pPr>
        <w:spacing w:before="240"/>
        <w:jc w:val="both"/>
        <w:rPr>
          <w:sz w:val="22"/>
          <w:szCs w:val="22"/>
        </w:rPr>
      </w:pPr>
      <w:r w:rsidRPr="00B40B85">
        <w:rPr>
          <w:sz w:val="22"/>
          <w:szCs w:val="22"/>
        </w:rPr>
        <w:t xml:space="preserve">Limited Liability Partnership Act, 2008: meaning, characteristics of Limited Liability Partnership (LLP); Incorporation of LLP; </w:t>
      </w:r>
      <w:r w:rsidR="00BD586B" w:rsidRPr="00B40B85">
        <w:rPr>
          <w:sz w:val="22"/>
          <w:szCs w:val="22"/>
        </w:rPr>
        <w:t xml:space="preserve">partners </w:t>
      </w:r>
      <w:r w:rsidRPr="00B40B85">
        <w:rPr>
          <w:sz w:val="22"/>
          <w:szCs w:val="22"/>
        </w:rPr>
        <w:t xml:space="preserve">and the liability of LLP and partners; </w:t>
      </w:r>
      <w:r w:rsidR="00BD586B" w:rsidRPr="00B40B85">
        <w:rPr>
          <w:sz w:val="22"/>
          <w:szCs w:val="22"/>
        </w:rPr>
        <w:t>accounts</w:t>
      </w:r>
      <w:r w:rsidRPr="00B40B85">
        <w:rPr>
          <w:sz w:val="22"/>
          <w:szCs w:val="22"/>
        </w:rPr>
        <w:t xml:space="preserve">, audit and taxation of LLPs, </w:t>
      </w:r>
      <w:r w:rsidR="00BD586B" w:rsidRPr="00B40B85">
        <w:rPr>
          <w:sz w:val="22"/>
          <w:szCs w:val="22"/>
        </w:rPr>
        <w:t xml:space="preserve">conversation </w:t>
      </w:r>
      <w:r w:rsidRPr="00B40B85">
        <w:rPr>
          <w:sz w:val="22"/>
          <w:szCs w:val="22"/>
        </w:rPr>
        <w:t xml:space="preserve">to LLP from firm/private company/unlisted public company; </w:t>
      </w:r>
      <w:r w:rsidR="00BD586B" w:rsidRPr="00B40B85">
        <w:rPr>
          <w:sz w:val="22"/>
          <w:szCs w:val="22"/>
        </w:rPr>
        <w:t xml:space="preserve">winding </w:t>
      </w:r>
      <w:r w:rsidRPr="00B40B85">
        <w:rPr>
          <w:sz w:val="22"/>
          <w:szCs w:val="22"/>
        </w:rPr>
        <w:t>up and dissolution of LLP.</w:t>
      </w:r>
    </w:p>
    <w:p w:rsidR="00332617" w:rsidRPr="00B40B85" w:rsidRDefault="00332617" w:rsidP="00332617">
      <w:pPr>
        <w:jc w:val="both"/>
        <w:rPr>
          <w:sz w:val="22"/>
          <w:szCs w:val="22"/>
        </w:rPr>
      </w:pPr>
    </w:p>
    <w:p w:rsidR="00332617" w:rsidRPr="00B40B85" w:rsidRDefault="00332617" w:rsidP="00332617">
      <w:pPr>
        <w:jc w:val="both"/>
        <w:rPr>
          <w:sz w:val="22"/>
          <w:szCs w:val="22"/>
        </w:rPr>
      </w:pPr>
      <w:r w:rsidRPr="00B40B85">
        <w:rPr>
          <w:sz w:val="22"/>
          <w:szCs w:val="22"/>
        </w:rPr>
        <w:t>Information Technology Act 2000: purpose, digital signature, electronic governance; attribution, acknowledgement and dispatch of electronic records, certifying digital signature, penalties and other provisions.</w:t>
      </w:r>
    </w:p>
    <w:p w:rsidR="00BD586B" w:rsidRPr="00B40B85" w:rsidRDefault="00BD586B" w:rsidP="00BD586B">
      <w:pPr>
        <w:spacing w:before="240"/>
        <w:jc w:val="both"/>
        <w:rPr>
          <w:sz w:val="22"/>
          <w:szCs w:val="22"/>
        </w:rPr>
      </w:pPr>
      <w:r w:rsidRPr="00B40B85">
        <w:rPr>
          <w:sz w:val="22"/>
          <w:szCs w:val="22"/>
        </w:rPr>
        <w:t>RTI Act, 2005: important provisions</w:t>
      </w:r>
    </w:p>
    <w:p w:rsidR="00332617" w:rsidRPr="00B40B85" w:rsidRDefault="00332617" w:rsidP="00332617">
      <w:pPr>
        <w:jc w:val="both"/>
        <w:rPr>
          <w:sz w:val="22"/>
          <w:szCs w:val="22"/>
        </w:rPr>
      </w:pPr>
    </w:p>
    <w:p w:rsidR="00332617" w:rsidRPr="00B40B85" w:rsidRDefault="00332617" w:rsidP="00332617">
      <w:pPr>
        <w:jc w:val="center"/>
        <w:rPr>
          <w:b/>
          <w:sz w:val="22"/>
          <w:szCs w:val="22"/>
        </w:rPr>
      </w:pPr>
      <w:r w:rsidRPr="00B40B85">
        <w:rPr>
          <w:b/>
          <w:sz w:val="22"/>
          <w:szCs w:val="22"/>
        </w:rPr>
        <w:t>REFERENCES</w:t>
      </w:r>
    </w:p>
    <w:p w:rsidR="004B6BD8" w:rsidRPr="00B40B85" w:rsidRDefault="004B6BD8" w:rsidP="008C7423">
      <w:pPr>
        <w:pStyle w:val="ListParagraph"/>
        <w:numPr>
          <w:ilvl w:val="0"/>
          <w:numId w:val="25"/>
        </w:numPr>
        <w:jc w:val="both"/>
        <w:rPr>
          <w:sz w:val="22"/>
          <w:szCs w:val="22"/>
        </w:rPr>
      </w:pPr>
      <w:r w:rsidRPr="00B40B85">
        <w:rPr>
          <w:sz w:val="22"/>
          <w:szCs w:val="22"/>
        </w:rPr>
        <w:t>Desai T.R., Indian Contract Act, Sale of Goods Act and Partnership Act</w:t>
      </w:r>
      <w:r w:rsidR="00A502BD" w:rsidRPr="00B40B85">
        <w:rPr>
          <w:sz w:val="22"/>
          <w:szCs w:val="22"/>
        </w:rPr>
        <w:t xml:space="preserve">, </w:t>
      </w:r>
      <w:r w:rsidRPr="00B40B85">
        <w:rPr>
          <w:sz w:val="22"/>
          <w:szCs w:val="22"/>
        </w:rPr>
        <w:t>S.C Sarkar &amp; Sons Pvt. Ltd., Kolkata.</w:t>
      </w:r>
    </w:p>
    <w:p w:rsidR="004B6BD8" w:rsidRPr="00B40B85" w:rsidRDefault="004B6BD8" w:rsidP="008C7423">
      <w:pPr>
        <w:pStyle w:val="ListParagraph"/>
        <w:numPr>
          <w:ilvl w:val="0"/>
          <w:numId w:val="25"/>
        </w:numPr>
        <w:jc w:val="both"/>
        <w:rPr>
          <w:sz w:val="22"/>
          <w:szCs w:val="22"/>
        </w:rPr>
      </w:pPr>
      <w:r w:rsidRPr="00B40B85">
        <w:rPr>
          <w:sz w:val="22"/>
          <w:szCs w:val="22"/>
        </w:rPr>
        <w:t>Kapoor, N.D., Business Law,</w:t>
      </w:r>
      <w:r w:rsidR="00A502BD" w:rsidRPr="00B40B85">
        <w:rPr>
          <w:sz w:val="22"/>
          <w:szCs w:val="22"/>
        </w:rPr>
        <w:t xml:space="preserve"> Sultan Chand &amp; Sons, New Delhi</w:t>
      </w:r>
      <w:r w:rsidR="002C2ECF" w:rsidRPr="00B40B85">
        <w:rPr>
          <w:sz w:val="22"/>
          <w:szCs w:val="22"/>
        </w:rPr>
        <w:t>.</w:t>
      </w:r>
    </w:p>
    <w:p w:rsidR="004B6BD8" w:rsidRPr="00B40B85" w:rsidRDefault="004B6BD8" w:rsidP="008C7423">
      <w:pPr>
        <w:pStyle w:val="ListParagraph"/>
        <w:numPr>
          <w:ilvl w:val="0"/>
          <w:numId w:val="25"/>
        </w:numPr>
        <w:jc w:val="both"/>
        <w:rPr>
          <w:sz w:val="22"/>
          <w:szCs w:val="22"/>
        </w:rPr>
      </w:pPr>
      <w:r w:rsidRPr="00B40B85">
        <w:rPr>
          <w:sz w:val="22"/>
          <w:szCs w:val="22"/>
        </w:rPr>
        <w:t>Khergsamwala, I.S., The Negotiable Instrument Act</w:t>
      </w:r>
      <w:r w:rsidR="002C2ECF" w:rsidRPr="00B40B85">
        <w:rPr>
          <w:sz w:val="22"/>
          <w:szCs w:val="22"/>
        </w:rPr>
        <w:t>,</w:t>
      </w:r>
      <w:r w:rsidRPr="00B40B85">
        <w:rPr>
          <w:sz w:val="22"/>
          <w:szCs w:val="22"/>
        </w:rPr>
        <w:t>N.M. Tripathi, Mumbai.</w:t>
      </w:r>
    </w:p>
    <w:p w:rsidR="004B6BD8" w:rsidRPr="00B40B85" w:rsidRDefault="004B6BD8" w:rsidP="008C7423">
      <w:pPr>
        <w:pStyle w:val="ListParagraph"/>
        <w:numPr>
          <w:ilvl w:val="0"/>
          <w:numId w:val="25"/>
        </w:numPr>
        <w:jc w:val="both"/>
        <w:rPr>
          <w:sz w:val="22"/>
          <w:szCs w:val="22"/>
        </w:rPr>
      </w:pPr>
      <w:r w:rsidRPr="00B40B85">
        <w:rPr>
          <w:sz w:val="22"/>
          <w:szCs w:val="22"/>
        </w:rPr>
        <w:t>Kuchhal, M.C., Business Law; Vi</w:t>
      </w:r>
      <w:r w:rsidR="00A502BD" w:rsidRPr="00B40B85">
        <w:rPr>
          <w:sz w:val="22"/>
          <w:szCs w:val="22"/>
        </w:rPr>
        <w:t>kas Publishing House, New Delhi</w:t>
      </w:r>
      <w:r w:rsidR="002C2ECF" w:rsidRPr="00B40B85">
        <w:rPr>
          <w:sz w:val="22"/>
          <w:szCs w:val="22"/>
        </w:rPr>
        <w:t>.</w:t>
      </w:r>
    </w:p>
    <w:p w:rsidR="004B6BD8" w:rsidRPr="00B40B85" w:rsidRDefault="004B6BD8" w:rsidP="008C7423">
      <w:pPr>
        <w:pStyle w:val="ListParagraph"/>
        <w:numPr>
          <w:ilvl w:val="0"/>
          <w:numId w:val="25"/>
        </w:numPr>
        <w:jc w:val="both"/>
        <w:rPr>
          <w:sz w:val="22"/>
          <w:szCs w:val="22"/>
        </w:rPr>
      </w:pPr>
      <w:r w:rsidRPr="00B40B85">
        <w:rPr>
          <w:sz w:val="22"/>
          <w:szCs w:val="22"/>
        </w:rPr>
        <w:t>Kuchhal, M.C., KuchhalVivek, Business &amp; Industrial Laws</w:t>
      </w:r>
      <w:r w:rsidR="002C2ECF" w:rsidRPr="00B40B85">
        <w:rPr>
          <w:sz w:val="22"/>
          <w:szCs w:val="22"/>
        </w:rPr>
        <w:t>,</w:t>
      </w:r>
      <w:r w:rsidRPr="00B40B85">
        <w:rPr>
          <w:sz w:val="22"/>
          <w:szCs w:val="22"/>
        </w:rPr>
        <w:t xml:space="preserve">Vikas Publishing House Pvt. Ltd., N. Delhi. </w:t>
      </w:r>
    </w:p>
    <w:p w:rsidR="004B6BD8" w:rsidRPr="00B40B85" w:rsidRDefault="004B6BD8" w:rsidP="008C7423">
      <w:pPr>
        <w:pStyle w:val="ListParagraph"/>
        <w:numPr>
          <w:ilvl w:val="0"/>
          <w:numId w:val="25"/>
        </w:numPr>
        <w:jc w:val="both"/>
        <w:rPr>
          <w:sz w:val="22"/>
          <w:szCs w:val="22"/>
        </w:rPr>
      </w:pPr>
      <w:r w:rsidRPr="00B40B85">
        <w:rPr>
          <w:sz w:val="22"/>
          <w:szCs w:val="22"/>
        </w:rPr>
        <w:t>Singh, Avtar, The Principles of Mercantile Law,Eastern Book Company, Lucknow.</w:t>
      </w:r>
    </w:p>
    <w:p w:rsidR="00332617" w:rsidRPr="00B40B85" w:rsidRDefault="00332617" w:rsidP="008C7423">
      <w:pPr>
        <w:pStyle w:val="ListParagraph"/>
        <w:numPr>
          <w:ilvl w:val="0"/>
          <w:numId w:val="25"/>
        </w:numPr>
        <w:jc w:val="both"/>
        <w:rPr>
          <w:sz w:val="22"/>
          <w:szCs w:val="22"/>
        </w:rPr>
      </w:pPr>
      <w:r w:rsidRPr="00B40B85">
        <w:rPr>
          <w:sz w:val="22"/>
          <w:szCs w:val="22"/>
        </w:rPr>
        <w:t>Datey, V.S., Business and Corporate Laws, Taxmann Publications, New Delhi.</w:t>
      </w:r>
    </w:p>
    <w:p w:rsidR="00332617" w:rsidRPr="00B40B85" w:rsidRDefault="00332617" w:rsidP="008C7423">
      <w:pPr>
        <w:pStyle w:val="ListParagraph"/>
        <w:numPr>
          <w:ilvl w:val="0"/>
          <w:numId w:val="25"/>
        </w:numPr>
        <w:jc w:val="both"/>
        <w:rPr>
          <w:sz w:val="22"/>
          <w:szCs w:val="22"/>
        </w:rPr>
      </w:pPr>
      <w:r w:rsidRPr="00B40B85">
        <w:rPr>
          <w:sz w:val="22"/>
          <w:szCs w:val="22"/>
        </w:rPr>
        <w:t>Bulchandani, K.R., Business Laws, Himalaya Publishing House, New Delhi.</w:t>
      </w:r>
    </w:p>
    <w:p w:rsidR="00332617" w:rsidRPr="00B40B85" w:rsidRDefault="00332617" w:rsidP="008C7423">
      <w:pPr>
        <w:pStyle w:val="ListParagraph"/>
        <w:numPr>
          <w:ilvl w:val="0"/>
          <w:numId w:val="25"/>
        </w:numPr>
        <w:jc w:val="both"/>
        <w:rPr>
          <w:sz w:val="22"/>
          <w:szCs w:val="22"/>
        </w:rPr>
      </w:pPr>
      <w:r w:rsidRPr="00B40B85">
        <w:rPr>
          <w:sz w:val="22"/>
          <w:szCs w:val="22"/>
        </w:rPr>
        <w:t>Tulsian, P.C., Business Laws, Tata McGraw Hill, New Delhi.</w:t>
      </w:r>
    </w:p>
    <w:p w:rsidR="00332617" w:rsidRPr="00B40B85" w:rsidRDefault="00332617" w:rsidP="008C7423">
      <w:pPr>
        <w:pStyle w:val="ListParagraph"/>
        <w:numPr>
          <w:ilvl w:val="0"/>
          <w:numId w:val="25"/>
        </w:numPr>
        <w:jc w:val="both"/>
        <w:rPr>
          <w:sz w:val="22"/>
          <w:szCs w:val="22"/>
        </w:rPr>
      </w:pPr>
      <w:r w:rsidRPr="00B40B85">
        <w:rPr>
          <w:sz w:val="22"/>
          <w:szCs w:val="22"/>
        </w:rPr>
        <w:t>Datey, V.S., Students’ Guide to Economic Laws, Taxmann Publications, New Delhi.</w:t>
      </w:r>
    </w:p>
    <w:p w:rsidR="003775E6" w:rsidRPr="00B40B85" w:rsidRDefault="003775E6">
      <w:pPr>
        <w:spacing w:after="160" w:line="259" w:lineRule="auto"/>
        <w:rPr>
          <w:b/>
          <w:sz w:val="22"/>
          <w:szCs w:val="22"/>
        </w:rPr>
      </w:pPr>
    </w:p>
    <w:p w:rsidR="00A502BD" w:rsidRPr="00B40B85" w:rsidRDefault="00A502BD" w:rsidP="00332617">
      <w:pPr>
        <w:jc w:val="center"/>
        <w:rPr>
          <w:b/>
          <w:sz w:val="22"/>
          <w:szCs w:val="22"/>
        </w:rPr>
      </w:pPr>
    </w:p>
    <w:p w:rsidR="00A502BD" w:rsidRPr="00B40B85" w:rsidRDefault="00A502BD" w:rsidP="00332617">
      <w:pPr>
        <w:jc w:val="center"/>
        <w:rPr>
          <w:b/>
          <w:sz w:val="22"/>
          <w:szCs w:val="22"/>
        </w:rPr>
      </w:pPr>
    </w:p>
    <w:p w:rsidR="00A502BD" w:rsidRPr="00B40B85" w:rsidRDefault="00A502BD" w:rsidP="00332617">
      <w:pPr>
        <w:jc w:val="center"/>
        <w:rPr>
          <w:b/>
          <w:sz w:val="22"/>
          <w:szCs w:val="22"/>
        </w:rPr>
      </w:pPr>
    </w:p>
    <w:p w:rsidR="00A502BD" w:rsidRPr="00B40B85" w:rsidRDefault="00A502BD" w:rsidP="00332617">
      <w:pPr>
        <w:jc w:val="center"/>
        <w:rPr>
          <w:b/>
          <w:sz w:val="22"/>
          <w:szCs w:val="22"/>
        </w:rPr>
      </w:pPr>
    </w:p>
    <w:p w:rsidR="00A502BD" w:rsidRPr="00B40B85" w:rsidRDefault="00A502BD" w:rsidP="00332617">
      <w:pPr>
        <w:jc w:val="center"/>
        <w:rPr>
          <w:b/>
          <w:sz w:val="22"/>
          <w:szCs w:val="22"/>
        </w:rPr>
      </w:pPr>
    </w:p>
    <w:p w:rsidR="00A502BD" w:rsidRPr="00B40B85" w:rsidRDefault="00A502BD" w:rsidP="00332617">
      <w:pPr>
        <w:jc w:val="center"/>
        <w:rPr>
          <w:b/>
          <w:sz w:val="22"/>
          <w:szCs w:val="22"/>
        </w:rPr>
      </w:pPr>
    </w:p>
    <w:p w:rsidR="00A502BD" w:rsidRPr="00B40B85" w:rsidRDefault="00A502BD" w:rsidP="00332617">
      <w:pPr>
        <w:jc w:val="center"/>
        <w:rPr>
          <w:b/>
          <w:sz w:val="22"/>
          <w:szCs w:val="22"/>
        </w:rPr>
      </w:pPr>
    </w:p>
    <w:p w:rsidR="00A502BD" w:rsidRPr="00B40B85" w:rsidRDefault="00A502BD" w:rsidP="00332617">
      <w:pPr>
        <w:jc w:val="center"/>
        <w:rPr>
          <w:b/>
          <w:sz w:val="22"/>
          <w:szCs w:val="22"/>
        </w:rPr>
      </w:pPr>
    </w:p>
    <w:p w:rsidR="00A502BD" w:rsidRPr="00B40B85" w:rsidRDefault="00A502BD" w:rsidP="00332617">
      <w:pPr>
        <w:jc w:val="center"/>
        <w:rPr>
          <w:b/>
          <w:sz w:val="22"/>
          <w:szCs w:val="22"/>
        </w:rPr>
      </w:pPr>
    </w:p>
    <w:p w:rsidR="00332617" w:rsidRPr="00B40B85" w:rsidRDefault="00332617" w:rsidP="00332617">
      <w:pPr>
        <w:jc w:val="center"/>
        <w:rPr>
          <w:b/>
          <w:sz w:val="22"/>
          <w:szCs w:val="22"/>
        </w:rPr>
      </w:pPr>
      <w:r w:rsidRPr="00B40B85">
        <w:rPr>
          <w:b/>
          <w:sz w:val="22"/>
          <w:szCs w:val="22"/>
        </w:rPr>
        <w:lastRenderedPageBreak/>
        <w:t>BC-404</w:t>
      </w:r>
    </w:p>
    <w:p w:rsidR="00332617" w:rsidRPr="00B40B85" w:rsidRDefault="00332617" w:rsidP="00332617">
      <w:pPr>
        <w:jc w:val="center"/>
        <w:rPr>
          <w:b/>
          <w:sz w:val="22"/>
          <w:szCs w:val="22"/>
        </w:rPr>
      </w:pPr>
      <w:r w:rsidRPr="00B40B85">
        <w:rPr>
          <w:b/>
          <w:sz w:val="22"/>
          <w:szCs w:val="22"/>
        </w:rPr>
        <w:t>COMPANY LAW-II</w:t>
      </w:r>
    </w:p>
    <w:p w:rsidR="00332617" w:rsidRPr="00B40B85" w:rsidRDefault="00332617" w:rsidP="00332617">
      <w:pPr>
        <w:jc w:val="both"/>
        <w:rPr>
          <w:b/>
          <w:sz w:val="22"/>
          <w:szCs w:val="22"/>
        </w:rPr>
      </w:pPr>
    </w:p>
    <w:p w:rsidR="00332617" w:rsidRPr="00B40B85" w:rsidRDefault="00332617" w:rsidP="00332617">
      <w:pPr>
        <w:ind w:left="6480" w:firstLine="720"/>
        <w:jc w:val="both"/>
        <w:rPr>
          <w:sz w:val="22"/>
          <w:szCs w:val="22"/>
        </w:rPr>
      </w:pPr>
      <w:r w:rsidRPr="00B40B85">
        <w:rPr>
          <w:sz w:val="22"/>
          <w:szCs w:val="22"/>
        </w:rPr>
        <w:t xml:space="preserve">External Marks: 80 </w:t>
      </w:r>
    </w:p>
    <w:p w:rsidR="00332617" w:rsidRPr="00B40B85" w:rsidRDefault="00332617" w:rsidP="00332617">
      <w:pPr>
        <w:ind w:left="6480" w:firstLine="720"/>
        <w:jc w:val="both"/>
        <w:rPr>
          <w:sz w:val="22"/>
          <w:szCs w:val="22"/>
        </w:rPr>
      </w:pPr>
      <w:r w:rsidRPr="00B40B85">
        <w:rPr>
          <w:sz w:val="22"/>
          <w:szCs w:val="22"/>
        </w:rPr>
        <w:t>Internal Marks: 20</w:t>
      </w:r>
    </w:p>
    <w:p w:rsidR="00332617" w:rsidRPr="00B40B85" w:rsidRDefault="00BD586B" w:rsidP="00332617">
      <w:pPr>
        <w:ind w:left="6480" w:firstLine="720"/>
        <w:jc w:val="both"/>
        <w:rPr>
          <w:sz w:val="22"/>
          <w:szCs w:val="22"/>
        </w:rPr>
      </w:pPr>
      <w:r w:rsidRPr="00B40B85">
        <w:rPr>
          <w:sz w:val="22"/>
          <w:szCs w:val="22"/>
        </w:rPr>
        <w:t>Time</w:t>
      </w:r>
      <w:r w:rsidR="00332617" w:rsidRPr="00B40B85">
        <w:rPr>
          <w:sz w:val="22"/>
          <w:szCs w:val="22"/>
        </w:rPr>
        <w:t xml:space="preserve">: 3 Hours </w:t>
      </w:r>
    </w:p>
    <w:p w:rsidR="00332617" w:rsidRPr="00B40B85" w:rsidRDefault="00332617" w:rsidP="00332617">
      <w:pPr>
        <w:jc w:val="both"/>
        <w:rPr>
          <w:sz w:val="22"/>
          <w:szCs w:val="22"/>
        </w:rPr>
      </w:pPr>
    </w:p>
    <w:p w:rsidR="00332617" w:rsidRPr="00B40B85" w:rsidRDefault="00332617" w:rsidP="00332617">
      <w:pPr>
        <w:ind w:left="720" w:hanging="720"/>
        <w:jc w:val="both"/>
        <w:rPr>
          <w:b/>
          <w:sz w:val="22"/>
          <w:szCs w:val="22"/>
        </w:rPr>
      </w:pPr>
      <w:r w:rsidRPr="00B40B85">
        <w:rPr>
          <w:b/>
          <w:sz w:val="22"/>
          <w:szCs w:val="22"/>
        </w:rPr>
        <w:t xml:space="preserve">Note: </w:t>
      </w:r>
      <w:r w:rsidRPr="00B40B85">
        <w:rPr>
          <w:b/>
          <w:sz w:val="22"/>
          <w:szCs w:val="22"/>
        </w:rPr>
        <w:tab/>
        <w:t xml:space="preserve">Paper setter will set nine questions in all. Question No. 1 comprising of five short types questions carrying four (4) marks each is </w:t>
      </w:r>
      <w:r w:rsidR="00A502BD" w:rsidRPr="00B40B85">
        <w:rPr>
          <w:b/>
          <w:sz w:val="22"/>
          <w:szCs w:val="22"/>
        </w:rPr>
        <w:t>compulsory. It</w:t>
      </w:r>
      <w:r w:rsidRPr="00B40B85">
        <w:rPr>
          <w:b/>
          <w:sz w:val="22"/>
          <w:szCs w:val="22"/>
        </w:rPr>
        <w:t xml:space="preserve"> covers the entire syllabus. Answer to each question should not be more than one page. Candidate is required to attempt four questions from the remaining eight questions carrying 15 marks each. </w:t>
      </w:r>
    </w:p>
    <w:p w:rsidR="00332617" w:rsidRPr="00B40B85" w:rsidRDefault="00332617" w:rsidP="00332617">
      <w:pPr>
        <w:widowControl w:val="0"/>
        <w:autoSpaceDE w:val="0"/>
        <w:autoSpaceDN w:val="0"/>
        <w:adjustRightInd w:val="0"/>
        <w:spacing w:line="288" w:lineRule="exact"/>
        <w:ind w:left="62"/>
        <w:jc w:val="both"/>
        <w:rPr>
          <w:b/>
          <w:sz w:val="22"/>
          <w:szCs w:val="22"/>
        </w:rPr>
      </w:pPr>
    </w:p>
    <w:p w:rsidR="00332617" w:rsidRPr="00B40B85" w:rsidRDefault="00332617" w:rsidP="00332617">
      <w:pPr>
        <w:spacing w:before="120"/>
        <w:jc w:val="both"/>
        <w:rPr>
          <w:color w:val="000000"/>
          <w:sz w:val="22"/>
          <w:szCs w:val="22"/>
        </w:rPr>
      </w:pPr>
      <w:r w:rsidRPr="00B40B85">
        <w:rPr>
          <w:color w:val="000000"/>
          <w:sz w:val="22"/>
          <w:szCs w:val="22"/>
        </w:rPr>
        <w:t>Membership in companies; Company management and administration; Directors</w:t>
      </w:r>
      <w:r w:rsidR="00BD586B" w:rsidRPr="00B40B85">
        <w:rPr>
          <w:color w:val="000000"/>
          <w:sz w:val="22"/>
          <w:szCs w:val="22"/>
        </w:rPr>
        <w:t>:</w:t>
      </w:r>
      <w:r w:rsidRPr="00B40B85">
        <w:rPr>
          <w:color w:val="000000"/>
          <w:sz w:val="22"/>
          <w:szCs w:val="22"/>
        </w:rPr>
        <w:t xml:space="preserve"> legal position, qualification, appointment, removal; Powers, duties &amp; liabilities of directors; managerial remuneration; key management personnel: managing director, whole time director, manager; Company Secretary: Role, appointment, duties, liabilities, rights and dismissal. </w:t>
      </w:r>
    </w:p>
    <w:p w:rsidR="00332617" w:rsidRPr="00B40B85" w:rsidRDefault="00332617" w:rsidP="00332617">
      <w:pPr>
        <w:spacing w:before="120"/>
        <w:jc w:val="both"/>
        <w:rPr>
          <w:color w:val="000000"/>
          <w:sz w:val="22"/>
          <w:szCs w:val="22"/>
        </w:rPr>
      </w:pPr>
      <w:r w:rsidRPr="00B40B85">
        <w:rPr>
          <w:color w:val="000000"/>
          <w:sz w:val="22"/>
          <w:szCs w:val="22"/>
        </w:rPr>
        <w:t xml:space="preserve">Meetings: </w:t>
      </w:r>
      <w:r w:rsidR="00BD586B" w:rsidRPr="00B40B85">
        <w:rPr>
          <w:color w:val="000000"/>
          <w:sz w:val="22"/>
          <w:szCs w:val="22"/>
        </w:rPr>
        <w:t xml:space="preserve">kinds </w:t>
      </w:r>
      <w:r w:rsidRPr="00B40B85">
        <w:rPr>
          <w:color w:val="000000"/>
          <w:sz w:val="22"/>
          <w:szCs w:val="22"/>
        </w:rPr>
        <w:t xml:space="preserve">of meetings, </w:t>
      </w:r>
      <w:r w:rsidR="00BD586B" w:rsidRPr="00B40B85">
        <w:rPr>
          <w:color w:val="000000"/>
          <w:sz w:val="22"/>
          <w:szCs w:val="22"/>
        </w:rPr>
        <w:t xml:space="preserve">requisites </w:t>
      </w:r>
      <w:r w:rsidRPr="00B40B85">
        <w:rPr>
          <w:color w:val="000000"/>
          <w:sz w:val="22"/>
          <w:szCs w:val="22"/>
        </w:rPr>
        <w:t>of a valid meeting</w:t>
      </w:r>
      <w:r w:rsidR="00BD586B" w:rsidRPr="00B40B85">
        <w:rPr>
          <w:color w:val="000000"/>
          <w:sz w:val="22"/>
          <w:szCs w:val="22"/>
        </w:rPr>
        <w:t>:</w:t>
      </w:r>
      <w:r w:rsidRPr="00B40B85">
        <w:rPr>
          <w:color w:val="000000"/>
          <w:sz w:val="22"/>
          <w:szCs w:val="22"/>
        </w:rPr>
        <w:t xml:space="preserve"> authority, notice &amp; agenda, quorum, chairperson &amp; conduct of meeting, resolutions, minutes &amp; proxy. </w:t>
      </w:r>
    </w:p>
    <w:p w:rsidR="00332617" w:rsidRPr="00B40B85" w:rsidRDefault="00332617" w:rsidP="00332617">
      <w:pPr>
        <w:spacing w:before="120"/>
        <w:jc w:val="both"/>
        <w:rPr>
          <w:color w:val="000000"/>
          <w:sz w:val="22"/>
          <w:szCs w:val="22"/>
        </w:rPr>
      </w:pPr>
      <w:r w:rsidRPr="00B40B85">
        <w:rPr>
          <w:color w:val="000000"/>
          <w:sz w:val="22"/>
          <w:szCs w:val="22"/>
        </w:rPr>
        <w:t xml:space="preserve">Dividend; </w:t>
      </w:r>
      <w:r w:rsidR="00BD586B" w:rsidRPr="00B40B85">
        <w:rPr>
          <w:color w:val="000000"/>
          <w:sz w:val="22"/>
          <w:szCs w:val="22"/>
        </w:rPr>
        <w:t xml:space="preserve">accounts </w:t>
      </w:r>
      <w:r w:rsidRPr="00B40B85">
        <w:rPr>
          <w:color w:val="000000"/>
          <w:sz w:val="22"/>
          <w:szCs w:val="22"/>
        </w:rPr>
        <w:t xml:space="preserve">of companies; </w:t>
      </w:r>
      <w:r w:rsidR="00BD586B" w:rsidRPr="00B40B85">
        <w:rPr>
          <w:color w:val="000000"/>
          <w:sz w:val="22"/>
          <w:szCs w:val="22"/>
        </w:rPr>
        <w:t>audit &amp; auditors</w:t>
      </w:r>
      <w:r w:rsidRPr="00B40B85">
        <w:rPr>
          <w:color w:val="000000"/>
          <w:sz w:val="22"/>
          <w:szCs w:val="22"/>
        </w:rPr>
        <w:t xml:space="preserve">; Prevention of oppression &amp; mismanagement; </w:t>
      </w:r>
      <w:r w:rsidR="00BD586B" w:rsidRPr="00B40B85">
        <w:rPr>
          <w:color w:val="000000"/>
          <w:sz w:val="22"/>
          <w:szCs w:val="22"/>
        </w:rPr>
        <w:t>compromise</w:t>
      </w:r>
      <w:r w:rsidRPr="00B40B85">
        <w:rPr>
          <w:color w:val="000000"/>
          <w:sz w:val="22"/>
          <w:szCs w:val="22"/>
        </w:rPr>
        <w:t xml:space="preserve">, arrangement, reconstruction and amalgamation; </w:t>
      </w:r>
      <w:r w:rsidR="00BD586B" w:rsidRPr="00B40B85">
        <w:rPr>
          <w:color w:val="000000"/>
          <w:sz w:val="22"/>
          <w:szCs w:val="22"/>
        </w:rPr>
        <w:t xml:space="preserve">winding </w:t>
      </w:r>
      <w:r w:rsidRPr="00B40B85">
        <w:rPr>
          <w:color w:val="000000"/>
          <w:sz w:val="22"/>
          <w:szCs w:val="22"/>
        </w:rPr>
        <w:t>up: meaning, modes of winding up</w:t>
      </w:r>
      <w:r w:rsidR="00BD586B" w:rsidRPr="00B40B85">
        <w:rPr>
          <w:color w:val="000000"/>
          <w:sz w:val="22"/>
          <w:szCs w:val="22"/>
        </w:rPr>
        <w:t>:</w:t>
      </w:r>
      <w:r w:rsidRPr="00B40B85">
        <w:rPr>
          <w:color w:val="000000"/>
          <w:sz w:val="22"/>
          <w:szCs w:val="22"/>
        </w:rPr>
        <w:t xml:space="preserve">  procedure and consequences of winding up. </w:t>
      </w:r>
    </w:p>
    <w:p w:rsidR="00332617" w:rsidRPr="00B40B85" w:rsidRDefault="00332617" w:rsidP="00332617">
      <w:pPr>
        <w:jc w:val="center"/>
        <w:rPr>
          <w:b/>
          <w:color w:val="000000"/>
          <w:sz w:val="22"/>
          <w:szCs w:val="22"/>
        </w:rPr>
      </w:pPr>
    </w:p>
    <w:p w:rsidR="00426061" w:rsidRPr="00B40B85" w:rsidRDefault="00426061" w:rsidP="00332617">
      <w:pPr>
        <w:jc w:val="center"/>
        <w:rPr>
          <w:b/>
          <w:color w:val="000000"/>
          <w:sz w:val="22"/>
          <w:szCs w:val="22"/>
        </w:rPr>
      </w:pPr>
    </w:p>
    <w:p w:rsidR="00426061" w:rsidRPr="00B40B85" w:rsidRDefault="00426061" w:rsidP="00332617">
      <w:pPr>
        <w:jc w:val="center"/>
        <w:rPr>
          <w:b/>
          <w:color w:val="000000"/>
          <w:sz w:val="22"/>
          <w:szCs w:val="22"/>
        </w:rPr>
      </w:pPr>
    </w:p>
    <w:p w:rsidR="00332617" w:rsidRPr="00B40B85" w:rsidRDefault="00332617" w:rsidP="00332617">
      <w:pPr>
        <w:jc w:val="center"/>
        <w:rPr>
          <w:b/>
          <w:color w:val="000000"/>
          <w:sz w:val="22"/>
          <w:szCs w:val="22"/>
        </w:rPr>
      </w:pPr>
      <w:r w:rsidRPr="00B40B85">
        <w:rPr>
          <w:b/>
          <w:color w:val="000000"/>
          <w:sz w:val="22"/>
          <w:szCs w:val="22"/>
        </w:rPr>
        <w:t>REFERENCES</w:t>
      </w:r>
    </w:p>
    <w:p w:rsidR="00332617" w:rsidRPr="00B40B85" w:rsidRDefault="00332617" w:rsidP="00332617">
      <w:pPr>
        <w:jc w:val="both"/>
        <w:rPr>
          <w:color w:val="000000"/>
          <w:sz w:val="22"/>
          <w:szCs w:val="22"/>
        </w:rPr>
      </w:pPr>
    </w:p>
    <w:p w:rsidR="00555FED" w:rsidRPr="00B40B85" w:rsidRDefault="00555FED" w:rsidP="008C7423">
      <w:pPr>
        <w:pStyle w:val="ListParagraph"/>
        <w:numPr>
          <w:ilvl w:val="0"/>
          <w:numId w:val="26"/>
        </w:numPr>
        <w:spacing w:before="120"/>
        <w:jc w:val="both"/>
        <w:rPr>
          <w:color w:val="000000"/>
          <w:sz w:val="22"/>
          <w:szCs w:val="22"/>
        </w:rPr>
      </w:pPr>
      <w:r w:rsidRPr="00B40B85">
        <w:rPr>
          <w:color w:val="000000"/>
          <w:sz w:val="22"/>
          <w:szCs w:val="22"/>
        </w:rPr>
        <w:t xml:space="preserve">Kapoor N.D., Company Law- Incorporating the provisions of the Companies. </w:t>
      </w:r>
    </w:p>
    <w:p w:rsidR="00555FED" w:rsidRPr="00B40B85" w:rsidRDefault="00555FED" w:rsidP="008C7423">
      <w:pPr>
        <w:pStyle w:val="ListParagraph"/>
        <w:numPr>
          <w:ilvl w:val="0"/>
          <w:numId w:val="26"/>
        </w:numPr>
        <w:spacing w:before="120"/>
        <w:jc w:val="both"/>
        <w:rPr>
          <w:color w:val="000000"/>
          <w:sz w:val="22"/>
          <w:szCs w:val="22"/>
        </w:rPr>
      </w:pPr>
      <w:r w:rsidRPr="00B40B85">
        <w:rPr>
          <w:color w:val="000000"/>
          <w:sz w:val="22"/>
          <w:szCs w:val="22"/>
        </w:rPr>
        <w:t xml:space="preserve">Kuchal M.C., Modern India </w:t>
      </w:r>
      <w:r w:rsidR="00567B03" w:rsidRPr="00B40B85">
        <w:rPr>
          <w:color w:val="000000"/>
          <w:sz w:val="22"/>
          <w:szCs w:val="22"/>
        </w:rPr>
        <w:t xml:space="preserve">- </w:t>
      </w:r>
      <w:r w:rsidRPr="00B40B85">
        <w:rPr>
          <w:color w:val="000000"/>
          <w:sz w:val="22"/>
          <w:szCs w:val="22"/>
        </w:rPr>
        <w:t>Company Law:</w:t>
      </w:r>
      <w:r w:rsidR="00A502BD" w:rsidRPr="00B40B85">
        <w:rPr>
          <w:color w:val="000000"/>
          <w:sz w:val="22"/>
          <w:szCs w:val="22"/>
        </w:rPr>
        <w:t>Shri Mahavir Books, Noida</w:t>
      </w:r>
      <w:r w:rsidRPr="00B40B85">
        <w:rPr>
          <w:color w:val="000000"/>
          <w:sz w:val="22"/>
          <w:szCs w:val="22"/>
        </w:rPr>
        <w:t>.</w:t>
      </w:r>
    </w:p>
    <w:p w:rsidR="00555FED" w:rsidRPr="00B40B85" w:rsidRDefault="00555FED" w:rsidP="008C7423">
      <w:pPr>
        <w:pStyle w:val="ListParagraph"/>
        <w:numPr>
          <w:ilvl w:val="0"/>
          <w:numId w:val="26"/>
        </w:numPr>
        <w:spacing w:before="120"/>
        <w:jc w:val="both"/>
        <w:rPr>
          <w:b/>
          <w:sz w:val="22"/>
          <w:szCs w:val="22"/>
        </w:rPr>
      </w:pPr>
      <w:r w:rsidRPr="00B40B85">
        <w:rPr>
          <w:color w:val="000000"/>
          <w:sz w:val="22"/>
          <w:szCs w:val="22"/>
        </w:rPr>
        <w:t>Majumdar, A.K. and Kapoor, G.K., Company Law, Taxmann Publications.</w:t>
      </w:r>
    </w:p>
    <w:p w:rsidR="00555FED" w:rsidRPr="00B40B85" w:rsidRDefault="00555FED" w:rsidP="008C7423">
      <w:pPr>
        <w:pStyle w:val="ListParagraph"/>
        <w:numPr>
          <w:ilvl w:val="0"/>
          <w:numId w:val="26"/>
        </w:numPr>
        <w:spacing w:before="120"/>
        <w:jc w:val="both"/>
        <w:rPr>
          <w:color w:val="000000"/>
          <w:sz w:val="22"/>
          <w:szCs w:val="22"/>
        </w:rPr>
      </w:pPr>
      <w:r w:rsidRPr="00B40B85">
        <w:rPr>
          <w:color w:val="000000"/>
          <w:sz w:val="22"/>
          <w:szCs w:val="22"/>
        </w:rPr>
        <w:t>Ramaiya A., Guide to the Companies Act: Wadhwa</w:t>
      </w:r>
      <w:r w:rsidR="00A502BD" w:rsidRPr="00B40B85">
        <w:rPr>
          <w:color w:val="000000"/>
          <w:sz w:val="22"/>
          <w:szCs w:val="22"/>
        </w:rPr>
        <w:t>&amp; Co, Nagpur</w:t>
      </w:r>
      <w:r w:rsidRPr="00B40B85">
        <w:rPr>
          <w:color w:val="000000"/>
          <w:sz w:val="22"/>
          <w:szCs w:val="22"/>
        </w:rPr>
        <w:t>.</w:t>
      </w:r>
    </w:p>
    <w:p w:rsidR="00555FED" w:rsidRPr="00B40B85" w:rsidRDefault="00555FED" w:rsidP="008C7423">
      <w:pPr>
        <w:pStyle w:val="ListParagraph"/>
        <w:numPr>
          <w:ilvl w:val="0"/>
          <w:numId w:val="26"/>
        </w:numPr>
        <w:spacing w:before="120"/>
        <w:jc w:val="both"/>
        <w:rPr>
          <w:color w:val="000000"/>
          <w:sz w:val="22"/>
          <w:szCs w:val="22"/>
        </w:rPr>
      </w:pPr>
      <w:r w:rsidRPr="00B40B85">
        <w:rPr>
          <w:color w:val="000000"/>
          <w:sz w:val="22"/>
          <w:szCs w:val="22"/>
        </w:rPr>
        <w:t>RatanNolakha, Company Law and Practice</w:t>
      </w:r>
      <w:r w:rsidR="00BD586B" w:rsidRPr="00B40B85">
        <w:rPr>
          <w:color w:val="000000"/>
          <w:sz w:val="22"/>
          <w:szCs w:val="22"/>
        </w:rPr>
        <w:t>; Vikas Publications, New Delhi</w:t>
      </w:r>
      <w:r w:rsidR="00617EF6" w:rsidRPr="00B40B85">
        <w:rPr>
          <w:color w:val="000000"/>
          <w:sz w:val="22"/>
          <w:szCs w:val="22"/>
        </w:rPr>
        <w:t>.</w:t>
      </w:r>
    </w:p>
    <w:p w:rsidR="00555FED" w:rsidRPr="00B40B85" w:rsidRDefault="00555FED" w:rsidP="008C7423">
      <w:pPr>
        <w:pStyle w:val="ListParagraph"/>
        <w:numPr>
          <w:ilvl w:val="0"/>
          <w:numId w:val="26"/>
        </w:numPr>
        <w:spacing w:before="120"/>
        <w:jc w:val="both"/>
        <w:rPr>
          <w:color w:val="000000"/>
          <w:sz w:val="22"/>
          <w:szCs w:val="22"/>
        </w:rPr>
      </w:pPr>
      <w:r w:rsidRPr="00B40B85">
        <w:rPr>
          <w:color w:val="000000"/>
          <w:sz w:val="22"/>
          <w:szCs w:val="22"/>
        </w:rPr>
        <w:t>Singh Avtar, Company Law :</w:t>
      </w:r>
      <w:r w:rsidR="00A502BD" w:rsidRPr="00B40B85">
        <w:rPr>
          <w:color w:val="000000"/>
          <w:sz w:val="22"/>
          <w:szCs w:val="22"/>
        </w:rPr>
        <w:t>Eastern Book Co., L:ucknow</w:t>
      </w:r>
      <w:r w:rsidRPr="00B40B85">
        <w:rPr>
          <w:color w:val="000000"/>
          <w:sz w:val="22"/>
          <w:szCs w:val="22"/>
        </w:rPr>
        <w:t>.</w:t>
      </w:r>
    </w:p>
    <w:p w:rsidR="00555FED" w:rsidRPr="00B40B85" w:rsidRDefault="00555FED" w:rsidP="008C7423">
      <w:pPr>
        <w:pStyle w:val="ListParagraph"/>
        <w:numPr>
          <w:ilvl w:val="0"/>
          <w:numId w:val="26"/>
        </w:numPr>
        <w:spacing w:before="120"/>
        <w:jc w:val="both"/>
        <w:rPr>
          <w:color w:val="000000"/>
          <w:sz w:val="22"/>
          <w:szCs w:val="22"/>
        </w:rPr>
      </w:pPr>
      <w:r w:rsidRPr="00B40B85">
        <w:rPr>
          <w:color w:val="000000"/>
          <w:sz w:val="22"/>
          <w:szCs w:val="22"/>
        </w:rPr>
        <w:t>TandonB.N. ,Principles of  Auditing; S. Chand and Co., New Delhi.</w:t>
      </w:r>
    </w:p>
    <w:p w:rsidR="00332617" w:rsidRPr="00B40B85" w:rsidRDefault="00332617" w:rsidP="00944E5D">
      <w:pPr>
        <w:autoSpaceDE w:val="0"/>
        <w:autoSpaceDN w:val="0"/>
        <w:adjustRightInd w:val="0"/>
        <w:jc w:val="center"/>
        <w:rPr>
          <w:b/>
          <w:bCs/>
          <w:sz w:val="22"/>
          <w:szCs w:val="22"/>
        </w:rPr>
      </w:pPr>
    </w:p>
    <w:p w:rsidR="00332617" w:rsidRPr="00B40B85" w:rsidRDefault="00332617">
      <w:pPr>
        <w:spacing w:after="160" w:line="259" w:lineRule="auto"/>
        <w:rPr>
          <w:b/>
          <w:bCs/>
          <w:sz w:val="22"/>
          <w:szCs w:val="22"/>
        </w:rPr>
      </w:pPr>
      <w:r w:rsidRPr="00B40B85">
        <w:rPr>
          <w:b/>
          <w:bCs/>
          <w:sz w:val="22"/>
          <w:szCs w:val="22"/>
        </w:rPr>
        <w:br w:type="page"/>
      </w:r>
    </w:p>
    <w:p w:rsidR="002A79CD" w:rsidRPr="00B40B85" w:rsidRDefault="002A79CD" w:rsidP="002A79CD">
      <w:pPr>
        <w:jc w:val="center"/>
        <w:rPr>
          <w:b/>
          <w:sz w:val="22"/>
          <w:szCs w:val="22"/>
        </w:rPr>
      </w:pPr>
      <w:r w:rsidRPr="00B40B85">
        <w:rPr>
          <w:b/>
          <w:sz w:val="22"/>
          <w:szCs w:val="22"/>
        </w:rPr>
        <w:lastRenderedPageBreak/>
        <w:t>BC-405</w:t>
      </w:r>
    </w:p>
    <w:p w:rsidR="002A79CD" w:rsidRPr="00B40B85" w:rsidRDefault="002A79CD" w:rsidP="002A79CD">
      <w:pPr>
        <w:jc w:val="center"/>
        <w:rPr>
          <w:b/>
          <w:sz w:val="22"/>
          <w:szCs w:val="22"/>
        </w:rPr>
      </w:pPr>
      <w:r w:rsidRPr="00B40B85">
        <w:rPr>
          <w:b/>
          <w:sz w:val="22"/>
          <w:szCs w:val="22"/>
        </w:rPr>
        <w:tab/>
        <w:t>COMPUTERIZED ACCOUNTING SYSTEM</w:t>
      </w:r>
    </w:p>
    <w:p w:rsidR="002A79CD" w:rsidRPr="00B40B85" w:rsidRDefault="002A79CD" w:rsidP="002A79CD">
      <w:pPr>
        <w:jc w:val="both"/>
        <w:rPr>
          <w:b/>
          <w:sz w:val="22"/>
          <w:szCs w:val="22"/>
        </w:rPr>
      </w:pPr>
    </w:p>
    <w:p w:rsidR="002A79CD" w:rsidRPr="00B40B85" w:rsidRDefault="002A79CD" w:rsidP="002A79CD">
      <w:pPr>
        <w:ind w:left="6480" w:firstLine="720"/>
        <w:jc w:val="both"/>
        <w:rPr>
          <w:sz w:val="22"/>
          <w:szCs w:val="22"/>
        </w:rPr>
      </w:pPr>
      <w:r w:rsidRPr="00B40B85">
        <w:rPr>
          <w:sz w:val="22"/>
          <w:szCs w:val="22"/>
        </w:rPr>
        <w:t xml:space="preserve">External Marks: 60 </w:t>
      </w:r>
    </w:p>
    <w:p w:rsidR="002A79CD" w:rsidRPr="00B40B85" w:rsidRDefault="002A79CD" w:rsidP="002A79CD">
      <w:pPr>
        <w:ind w:left="6480" w:firstLine="720"/>
        <w:jc w:val="both"/>
        <w:rPr>
          <w:sz w:val="22"/>
          <w:szCs w:val="22"/>
        </w:rPr>
      </w:pPr>
      <w:r w:rsidRPr="00B40B85">
        <w:rPr>
          <w:sz w:val="22"/>
          <w:szCs w:val="22"/>
        </w:rPr>
        <w:t>Internal Marks: 10</w:t>
      </w:r>
    </w:p>
    <w:p w:rsidR="002A79CD" w:rsidRPr="00B40B85" w:rsidRDefault="002A79CD" w:rsidP="002A79CD">
      <w:pPr>
        <w:ind w:left="6480" w:firstLine="720"/>
        <w:jc w:val="both"/>
        <w:rPr>
          <w:sz w:val="22"/>
          <w:szCs w:val="22"/>
        </w:rPr>
      </w:pPr>
      <w:r w:rsidRPr="00B40B85">
        <w:rPr>
          <w:sz w:val="22"/>
          <w:szCs w:val="22"/>
        </w:rPr>
        <w:t>Practical: 30</w:t>
      </w:r>
    </w:p>
    <w:p w:rsidR="002A79CD" w:rsidRPr="00B40B85" w:rsidRDefault="002A79CD" w:rsidP="002A79CD">
      <w:pPr>
        <w:ind w:left="6480" w:firstLine="720"/>
        <w:jc w:val="both"/>
        <w:rPr>
          <w:sz w:val="22"/>
          <w:szCs w:val="22"/>
        </w:rPr>
      </w:pPr>
      <w:r w:rsidRPr="00B40B85">
        <w:rPr>
          <w:sz w:val="22"/>
          <w:szCs w:val="22"/>
        </w:rPr>
        <w:t>Time: 3 Hours</w:t>
      </w:r>
    </w:p>
    <w:p w:rsidR="002A79CD" w:rsidRPr="00B40B85" w:rsidRDefault="002A79CD" w:rsidP="002A79CD">
      <w:pPr>
        <w:ind w:left="6480" w:firstLine="720"/>
        <w:jc w:val="both"/>
        <w:rPr>
          <w:sz w:val="22"/>
          <w:szCs w:val="22"/>
        </w:rPr>
      </w:pPr>
    </w:p>
    <w:p w:rsidR="002A79CD" w:rsidRPr="00B40B85" w:rsidRDefault="002A79CD" w:rsidP="002A79CD">
      <w:pPr>
        <w:ind w:left="720" w:hanging="720"/>
        <w:jc w:val="both"/>
        <w:rPr>
          <w:b/>
          <w:color w:val="000000" w:themeColor="text1"/>
          <w:sz w:val="22"/>
          <w:szCs w:val="22"/>
        </w:rPr>
      </w:pPr>
      <w:r w:rsidRPr="00B40B85">
        <w:rPr>
          <w:b/>
          <w:color w:val="000000" w:themeColor="text1"/>
          <w:sz w:val="22"/>
          <w:szCs w:val="22"/>
        </w:rPr>
        <w:t xml:space="preserve">Note: </w:t>
      </w:r>
      <w:r w:rsidRPr="00B40B85">
        <w:rPr>
          <w:b/>
          <w:color w:val="000000" w:themeColor="text1"/>
          <w:sz w:val="22"/>
          <w:szCs w:val="22"/>
        </w:rPr>
        <w:tab/>
        <w:t>Paper setter will set nine questions in all. Question No. 1 comprising of five short types questions carrying four (4) marks each is compulsory. It covers the entire syllabus. Answer to each question should not be more than one page. Candidate is required to attempt four questions from the remaining eight questions carrying 1</w:t>
      </w:r>
      <w:r w:rsidR="00840DD9" w:rsidRPr="00B40B85">
        <w:rPr>
          <w:b/>
          <w:color w:val="000000" w:themeColor="text1"/>
          <w:sz w:val="22"/>
          <w:szCs w:val="22"/>
        </w:rPr>
        <w:t>0</w:t>
      </w:r>
      <w:r w:rsidRPr="00B40B85">
        <w:rPr>
          <w:b/>
          <w:color w:val="000000" w:themeColor="text1"/>
          <w:sz w:val="22"/>
          <w:szCs w:val="22"/>
        </w:rPr>
        <w:t xml:space="preserve"> marks each. </w:t>
      </w:r>
    </w:p>
    <w:p w:rsidR="002A79CD" w:rsidRPr="00B40B85" w:rsidRDefault="002A79CD" w:rsidP="002A79CD">
      <w:pPr>
        <w:ind w:left="1440" w:hanging="1440"/>
        <w:jc w:val="both"/>
        <w:rPr>
          <w:color w:val="000000" w:themeColor="text1"/>
          <w:sz w:val="22"/>
          <w:szCs w:val="22"/>
        </w:rPr>
      </w:pPr>
    </w:p>
    <w:p w:rsidR="002A79CD" w:rsidRPr="00B40B85" w:rsidRDefault="002A79CD" w:rsidP="002A79CD">
      <w:pPr>
        <w:jc w:val="both"/>
        <w:rPr>
          <w:bCs/>
          <w:color w:val="000000" w:themeColor="text1"/>
          <w:sz w:val="22"/>
          <w:szCs w:val="22"/>
        </w:rPr>
      </w:pPr>
      <w:r w:rsidRPr="00B40B85">
        <w:rPr>
          <w:bCs/>
          <w:color w:val="000000" w:themeColor="text1"/>
          <w:sz w:val="22"/>
          <w:szCs w:val="22"/>
        </w:rPr>
        <w:t xml:space="preserve">Introduction: </w:t>
      </w:r>
      <w:r w:rsidR="00BD586B" w:rsidRPr="00B40B85">
        <w:rPr>
          <w:bCs/>
          <w:color w:val="000000" w:themeColor="text1"/>
          <w:sz w:val="22"/>
          <w:szCs w:val="22"/>
        </w:rPr>
        <w:t xml:space="preserve">installation </w:t>
      </w:r>
      <w:r w:rsidRPr="00B40B85">
        <w:rPr>
          <w:bCs/>
          <w:color w:val="000000" w:themeColor="text1"/>
          <w:sz w:val="22"/>
          <w:szCs w:val="22"/>
        </w:rPr>
        <w:t>of Tally, ERP9 – Licensing configurations – Tally Vault Password – Security Control in Tally, ERP9 – Splitting Company Data – Backup and Restore.</w:t>
      </w:r>
    </w:p>
    <w:p w:rsidR="002A79CD" w:rsidRPr="00B40B85" w:rsidRDefault="002A79CD" w:rsidP="002A79CD">
      <w:pPr>
        <w:jc w:val="both"/>
        <w:rPr>
          <w:bCs/>
          <w:color w:val="000000" w:themeColor="text1"/>
          <w:sz w:val="22"/>
          <w:szCs w:val="22"/>
        </w:rPr>
      </w:pPr>
    </w:p>
    <w:p w:rsidR="002A79CD" w:rsidRPr="00B40B85" w:rsidRDefault="002A79CD" w:rsidP="002A79CD">
      <w:pPr>
        <w:jc w:val="both"/>
        <w:rPr>
          <w:bCs/>
          <w:color w:val="000000" w:themeColor="text1"/>
          <w:sz w:val="22"/>
          <w:szCs w:val="22"/>
        </w:rPr>
      </w:pPr>
      <w:r w:rsidRPr="00B40B85">
        <w:rPr>
          <w:bCs/>
          <w:color w:val="000000" w:themeColor="text1"/>
          <w:sz w:val="22"/>
          <w:szCs w:val="22"/>
        </w:rPr>
        <w:t xml:space="preserve">Accounting: </w:t>
      </w:r>
      <w:r w:rsidR="00BD586B" w:rsidRPr="00B40B85">
        <w:rPr>
          <w:bCs/>
          <w:color w:val="000000" w:themeColor="text1"/>
          <w:sz w:val="22"/>
          <w:szCs w:val="22"/>
        </w:rPr>
        <w:t xml:space="preserve">voucher </w:t>
      </w:r>
      <w:r w:rsidRPr="00B40B85">
        <w:rPr>
          <w:bCs/>
          <w:color w:val="000000" w:themeColor="text1"/>
          <w:sz w:val="22"/>
          <w:szCs w:val="22"/>
        </w:rPr>
        <w:t xml:space="preserve">entry, budget, cost </w:t>
      </w:r>
      <w:r w:rsidR="00A502BD" w:rsidRPr="00B40B85">
        <w:rPr>
          <w:bCs/>
          <w:color w:val="000000" w:themeColor="text1"/>
          <w:sz w:val="22"/>
          <w:szCs w:val="22"/>
        </w:rPr>
        <w:t>center</w:t>
      </w:r>
      <w:r w:rsidRPr="00B40B85">
        <w:rPr>
          <w:bCs/>
          <w:color w:val="000000" w:themeColor="text1"/>
          <w:sz w:val="22"/>
          <w:szCs w:val="22"/>
        </w:rPr>
        <w:t>, balance sheet, profit and loss account, currency, debit note, credit note, interest calculation.</w:t>
      </w:r>
    </w:p>
    <w:p w:rsidR="002A79CD" w:rsidRPr="00B40B85" w:rsidRDefault="002A79CD" w:rsidP="002A79CD">
      <w:pPr>
        <w:jc w:val="both"/>
        <w:rPr>
          <w:bCs/>
          <w:color w:val="000000" w:themeColor="text1"/>
          <w:sz w:val="22"/>
          <w:szCs w:val="22"/>
        </w:rPr>
      </w:pPr>
    </w:p>
    <w:p w:rsidR="002A79CD" w:rsidRPr="00B40B85" w:rsidRDefault="002A79CD" w:rsidP="002A79CD">
      <w:pPr>
        <w:jc w:val="both"/>
        <w:rPr>
          <w:bCs/>
          <w:color w:val="000000" w:themeColor="text1"/>
          <w:sz w:val="22"/>
          <w:szCs w:val="22"/>
        </w:rPr>
      </w:pPr>
      <w:r w:rsidRPr="00B40B85">
        <w:rPr>
          <w:bCs/>
          <w:color w:val="000000" w:themeColor="text1"/>
          <w:sz w:val="22"/>
          <w:szCs w:val="22"/>
        </w:rPr>
        <w:t xml:space="preserve">Inventory: </w:t>
      </w:r>
      <w:r w:rsidR="00BD586B" w:rsidRPr="00B40B85">
        <w:rPr>
          <w:bCs/>
          <w:color w:val="000000" w:themeColor="text1"/>
          <w:sz w:val="22"/>
          <w:szCs w:val="22"/>
        </w:rPr>
        <w:t xml:space="preserve">stock </w:t>
      </w:r>
      <w:r w:rsidRPr="00B40B85">
        <w:rPr>
          <w:bCs/>
          <w:color w:val="000000" w:themeColor="text1"/>
          <w:sz w:val="22"/>
          <w:szCs w:val="22"/>
        </w:rPr>
        <w:t>item, sales order, purchase order, delivery note, rejection out.</w:t>
      </w:r>
    </w:p>
    <w:p w:rsidR="002A79CD" w:rsidRPr="00B40B85" w:rsidRDefault="002A79CD" w:rsidP="002A79CD">
      <w:pPr>
        <w:jc w:val="both"/>
        <w:rPr>
          <w:bCs/>
          <w:color w:val="000000" w:themeColor="text1"/>
          <w:sz w:val="22"/>
          <w:szCs w:val="22"/>
        </w:rPr>
      </w:pPr>
    </w:p>
    <w:p w:rsidR="002A79CD" w:rsidRPr="00B40B85" w:rsidRDefault="00A502BD" w:rsidP="002A79CD">
      <w:pPr>
        <w:jc w:val="both"/>
        <w:rPr>
          <w:bCs/>
          <w:color w:val="000000" w:themeColor="text1"/>
          <w:sz w:val="22"/>
          <w:szCs w:val="22"/>
        </w:rPr>
      </w:pPr>
      <w:r w:rsidRPr="00B40B85">
        <w:rPr>
          <w:bCs/>
          <w:color w:val="000000" w:themeColor="text1"/>
          <w:sz w:val="22"/>
          <w:szCs w:val="22"/>
        </w:rPr>
        <w:t>Computerized</w:t>
      </w:r>
      <w:r w:rsidR="002A79CD" w:rsidRPr="00B40B85">
        <w:rPr>
          <w:bCs/>
          <w:color w:val="000000" w:themeColor="text1"/>
          <w:sz w:val="22"/>
          <w:szCs w:val="22"/>
        </w:rPr>
        <w:t xml:space="preserve"> Tax Liability Calculation.</w:t>
      </w:r>
    </w:p>
    <w:p w:rsidR="002A79CD" w:rsidRPr="00B40B85" w:rsidRDefault="002A79CD" w:rsidP="002A79CD">
      <w:pPr>
        <w:jc w:val="both"/>
        <w:rPr>
          <w:bCs/>
          <w:color w:val="000000" w:themeColor="text1"/>
          <w:sz w:val="22"/>
          <w:szCs w:val="22"/>
        </w:rPr>
      </w:pPr>
    </w:p>
    <w:p w:rsidR="002A79CD" w:rsidRPr="00B40B85" w:rsidRDefault="002A79CD" w:rsidP="002A79CD">
      <w:pPr>
        <w:jc w:val="both"/>
        <w:rPr>
          <w:bCs/>
          <w:color w:val="000000" w:themeColor="text1"/>
          <w:sz w:val="22"/>
          <w:szCs w:val="22"/>
        </w:rPr>
      </w:pPr>
      <w:r w:rsidRPr="00B40B85">
        <w:rPr>
          <w:bCs/>
          <w:color w:val="000000" w:themeColor="text1"/>
          <w:sz w:val="22"/>
          <w:szCs w:val="22"/>
        </w:rPr>
        <w:t>Payroll: Salary Accounting – Introduction to Payroll – Payroll Masters – Payroll Vouchers – Overtime Payment – Gratuity – Advanced Payroll Transactions Basic Salary, Overtime, Bonus, Gratuity, Loan, ESI, Provident Fund, Pension, Commission.</w:t>
      </w:r>
    </w:p>
    <w:p w:rsidR="00840DD9" w:rsidRPr="00B40B85" w:rsidRDefault="00840DD9" w:rsidP="002A79CD">
      <w:pPr>
        <w:jc w:val="both"/>
        <w:rPr>
          <w:bCs/>
          <w:color w:val="000000" w:themeColor="text1"/>
          <w:sz w:val="22"/>
          <w:szCs w:val="22"/>
        </w:rPr>
      </w:pPr>
    </w:p>
    <w:p w:rsidR="00840DD9" w:rsidRPr="003E38B6" w:rsidRDefault="00840DD9" w:rsidP="002A79CD">
      <w:pPr>
        <w:jc w:val="both"/>
        <w:rPr>
          <w:b/>
          <w:bCs/>
          <w:color w:val="000000" w:themeColor="text1"/>
          <w:sz w:val="22"/>
          <w:szCs w:val="22"/>
        </w:rPr>
      </w:pPr>
      <w:r w:rsidRPr="003E38B6">
        <w:rPr>
          <w:b/>
          <w:bCs/>
          <w:color w:val="000000" w:themeColor="text1"/>
          <w:sz w:val="22"/>
          <w:szCs w:val="22"/>
        </w:rPr>
        <w:t>Practical: The candidates should be able to make journal entries, ledger, trial balance and balance sheet and record, other business operations on computerized accounting software, such as Tally ERP (Latest Version).</w:t>
      </w:r>
    </w:p>
    <w:p w:rsidR="002A79CD" w:rsidRPr="00B40B85" w:rsidRDefault="002A79CD" w:rsidP="002A79CD">
      <w:pPr>
        <w:jc w:val="both"/>
        <w:rPr>
          <w:color w:val="000000" w:themeColor="text1"/>
          <w:sz w:val="22"/>
          <w:szCs w:val="22"/>
        </w:rPr>
      </w:pPr>
    </w:p>
    <w:p w:rsidR="002A79CD" w:rsidRPr="00B40B85" w:rsidRDefault="002A79CD" w:rsidP="002A79CD">
      <w:pPr>
        <w:ind w:left="1440" w:hanging="1440"/>
        <w:jc w:val="center"/>
        <w:rPr>
          <w:b/>
          <w:color w:val="000000" w:themeColor="text1"/>
          <w:sz w:val="22"/>
          <w:szCs w:val="22"/>
        </w:rPr>
      </w:pPr>
      <w:r w:rsidRPr="00B40B85">
        <w:rPr>
          <w:b/>
          <w:color w:val="000000" w:themeColor="text1"/>
          <w:sz w:val="22"/>
          <w:szCs w:val="22"/>
        </w:rPr>
        <w:t>REFERENCES</w:t>
      </w:r>
    </w:p>
    <w:p w:rsidR="002A79CD" w:rsidRPr="00B40B85" w:rsidRDefault="002A79CD" w:rsidP="002A79CD">
      <w:pPr>
        <w:jc w:val="both"/>
        <w:rPr>
          <w:color w:val="000000" w:themeColor="text1"/>
          <w:sz w:val="22"/>
          <w:szCs w:val="22"/>
        </w:rPr>
      </w:pPr>
    </w:p>
    <w:p w:rsidR="002A79CD" w:rsidRPr="00B40B85" w:rsidRDefault="002A79CD" w:rsidP="008C7423">
      <w:pPr>
        <w:pStyle w:val="ListParagraph"/>
        <w:numPr>
          <w:ilvl w:val="0"/>
          <w:numId w:val="27"/>
        </w:numPr>
        <w:jc w:val="both"/>
        <w:rPr>
          <w:color w:val="000000" w:themeColor="text1"/>
          <w:sz w:val="22"/>
          <w:szCs w:val="22"/>
        </w:rPr>
      </w:pPr>
      <w:r w:rsidRPr="00B40B85">
        <w:rPr>
          <w:color w:val="000000" w:themeColor="text1"/>
          <w:sz w:val="22"/>
          <w:szCs w:val="22"/>
        </w:rPr>
        <w:t xml:space="preserve">Ashok, K. Nadhavi, Kishor K. Nadhavi, ImplementaryTally 9, </w:t>
      </w:r>
      <w:r w:rsidR="005A629C" w:rsidRPr="00B40B85">
        <w:rPr>
          <w:color w:val="000000" w:themeColor="text1"/>
          <w:sz w:val="22"/>
          <w:szCs w:val="22"/>
        </w:rPr>
        <w:t>BPB Publications</w:t>
      </w:r>
      <w:r w:rsidRPr="00B40B85">
        <w:rPr>
          <w:color w:val="000000" w:themeColor="text1"/>
          <w:sz w:val="22"/>
          <w:szCs w:val="22"/>
        </w:rPr>
        <w:t>, New Delhi.</w:t>
      </w:r>
    </w:p>
    <w:p w:rsidR="002A79CD" w:rsidRPr="00B40B85" w:rsidRDefault="002A79CD" w:rsidP="008C7423">
      <w:pPr>
        <w:pStyle w:val="ListParagraph"/>
        <w:numPr>
          <w:ilvl w:val="0"/>
          <w:numId w:val="27"/>
        </w:numPr>
        <w:spacing w:before="120"/>
        <w:jc w:val="both"/>
        <w:rPr>
          <w:bCs/>
          <w:color w:val="000000" w:themeColor="text1"/>
          <w:sz w:val="22"/>
          <w:szCs w:val="22"/>
        </w:rPr>
      </w:pPr>
      <w:r w:rsidRPr="00B40B85">
        <w:rPr>
          <w:color w:val="000000" w:themeColor="text1"/>
          <w:sz w:val="22"/>
          <w:szCs w:val="22"/>
        </w:rPr>
        <w:t>A.K. Nadhavi, K.K. Nadhavi, Tally Instant Reference (Accounts. Inventory, Advanced), BPB Publications</w:t>
      </w:r>
      <w:r w:rsidR="00A502BD" w:rsidRPr="00B40B85">
        <w:rPr>
          <w:color w:val="000000" w:themeColor="text1"/>
          <w:sz w:val="22"/>
          <w:szCs w:val="22"/>
        </w:rPr>
        <w:t xml:space="preserve">, </w:t>
      </w:r>
      <w:r w:rsidRPr="00B40B85">
        <w:rPr>
          <w:color w:val="000000" w:themeColor="text1"/>
          <w:sz w:val="22"/>
          <w:szCs w:val="22"/>
        </w:rPr>
        <w:t>New Delhi.</w:t>
      </w:r>
    </w:p>
    <w:p w:rsidR="002A79CD" w:rsidRPr="00B40B85" w:rsidRDefault="002A79CD" w:rsidP="008C7423">
      <w:pPr>
        <w:pStyle w:val="ListParagraph"/>
        <w:numPr>
          <w:ilvl w:val="0"/>
          <w:numId w:val="27"/>
        </w:numPr>
        <w:spacing w:before="120"/>
        <w:jc w:val="both"/>
        <w:rPr>
          <w:color w:val="000000" w:themeColor="text1"/>
          <w:sz w:val="22"/>
          <w:szCs w:val="22"/>
        </w:rPr>
      </w:pPr>
      <w:r w:rsidRPr="00B40B85">
        <w:rPr>
          <w:color w:val="000000" w:themeColor="text1"/>
          <w:sz w:val="22"/>
          <w:szCs w:val="22"/>
        </w:rPr>
        <w:t>Ashok K. Nadavi, Tally Training Guide (Financial Accounting, Invoicing &amp; Inventory), BPB Publications</w:t>
      </w:r>
      <w:r w:rsidR="00A502BD" w:rsidRPr="00B40B85">
        <w:rPr>
          <w:color w:val="000000" w:themeColor="text1"/>
          <w:sz w:val="22"/>
          <w:szCs w:val="22"/>
        </w:rPr>
        <w:t xml:space="preserve">, </w:t>
      </w:r>
      <w:r w:rsidRPr="00B40B85">
        <w:rPr>
          <w:color w:val="000000" w:themeColor="text1"/>
          <w:sz w:val="22"/>
          <w:szCs w:val="22"/>
        </w:rPr>
        <w:t>New Delhi.</w:t>
      </w:r>
    </w:p>
    <w:p w:rsidR="002A79CD" w:rsidRPr="00B40B85" w:rsidRDefault="002A79CD" w:rsidP="008C7423">
      <w:pPr>
        <w:pStyle w:val="ListParagraph"/>
        <w:numPr>
          <w:ilvl w:val="0"/>
          <w:numId w:val="27"/>
        </w:numPr>
        <w:spacing w:before="120"/>
        <w:jc w:val="both"/>
        <w:rPr>
          <w:bCs/>
          <w:color w:val="000000" w:themeColor="text1"/>
          <w:sz w:val="22"/>
          <w:szCs w:val="22"/>
        </w:rPr>
      </w:pPr>
      <w:r w:rsidRPr="00B40B85">
        <w:rPr>
          <w:color w:val="000000" w:themeColor="text1"/>
          <w:sz w:val="22"/>
          <w:szCs w:val="22"/>
        </w:rPr>
        <w:t>A.K. Nadhavi, Managing VAT with Tally 9 (Taxation), BPB Publications, New Delhi.</w:t>
      </w:r>
    </w:p>
    <w:p w:rsidR="002A79CD" w:rsidRPr="00B40B85" w:rsidRDefault="002A79CD" w:rsidP="008C7423">
      <w:pPr>
        <w:pStyle w:val="ListParagraph"/>
        <w:numPr>
          <w:ilvl w:val="0"/>
          <w:numId w:val="27"/>
        </w:numPr>
        <w:spacing w:before="120"/>
        <w:jc w:val="both"/>
        <w:rPr>
          <w:color w:val="000000" w:themeColor="text1"/>
          <w:sz w:val="22"/>
          <w:szCs w:val="22"/>
        </w:rPr>
      </w:pPr>
      <w:r w:rsidRPr="00B40B85">
        <w:rPr>
          <w:bCs/>
          <w:color w:val="000000" w:themeColor="text1"/>
          <w:sz w:val="22"/>
          <w:szCs w:val="22"/>
        </w:rPr>
        <w:t xml:space="preserve">A.K. Nadhavi, K.K. Nadhavi, Implementing Tally Payroll, </w:t>
      </w:r>
      <w:r w:rsidRPr="00B40B85">
        <w:rPr>
          <w:color w:val="000000" w:themeColor="text1"/>
          <w:sz w:val="22"/>
          <w:szCs w:val="22"/>
        </w:rPr>
        <w:t>BPB Publications, New Delhi.</w:t>
      </w:r>
    </w:p>
    <w:p w:rsidR="002A79CD" w:rsidRPr="00B40B85" w:rsidRDefault="002A79CD" w:rsidP="002A79CD">
      <w:pPr>
        <w:jc w:val="both"/>
        <w:rPr>
          <w:bCs/>
          <w:color w:val="000000" w:themeColor="text1"/>
          <w:sz w:val="22"/>
          <w:szCs w:val="22"/>
        </w:rPr>
      </w:pPr>
    </w:p>
    <w:p w:rsidR="002A79CD" w:rsidRPr="00B40B85" w:rsidRDefault="002A79CD" w:rsidP="002A79CD">
      <w:pPr>
        <w:jc w:val="both"/>
        <w:rPr>
          <w:bCs/>
          <w:color w:val="000000" w:themeColor="text1"/>
          <w:sz w:val="22"/>
          <w:szCs w:val="22"/>
        </w:rPr>
      </w:pPr>
    </w:p>
    <w:p w:rsidR="002A79CD" w:rsidRPr="00B40B85" w:rsidRDefault="002A79CD" w:rsidP="002A79CD">
      <w:pPr>
        <w:jc w:val="center"/>
        <w:rPr>
          <w:b/>
          <w:sz w:val="22"/>
          <w:szCs w:val="22"/>
        </w:rPr>
      </w:pPr>
    </w:p>
    <w:p w:rsidR="002A79CD" w:rsidRPr="00B40B85" w:rsidRDefault="002A79CD" w:rsidP="002A79CD">
      <w:pPr>
        <w:spacing w:after="160" w:line="259" w:lineRule="auto"/>
        <w:jc w:val="both"/>
        <w:rPr>
          <w:bCs/>
          <w:sz w:val="22"/>
          <w:szCs w:val="22"/>
        </w:rPr>
      </w:pPr>
    </w:p>
    <w:p w:rsidR="002A79CD" w:rsidRPr="00B40B85" w:rsidRDefault="002A79CD" w:rsidP="002A79CD">
      <w:pPr>
        <w:spacing w:after="160" w:line="259" w:lineRule="auto"/>
        <w:rPr>
          <w:b/>
          <w:bCs/>
          <w:sz w:val="22"/>
          <w:szCs w:val="22"/>
        </w:rPr>
      </w:pPr>
      <w:r w:rsidRPr="00B40B85">
        <w:rPr>
          <w:b/>
          <w:bCs/>
          <w:sz w:val="22"/>
          <w:szCs w:val="22"/>
        </w:rPr>
        <w:br w:type="page"/>
      </w:r>
    </w:p>
    <w:p w:rsidR="002A79CD" w:rsidRPr="00B40B85" w:rsidRDefault="002A79CD" w:rsidP="00944E5D">
      <w:pPr>
        <w:autoSpaceDE w:val="0"/>
        <w:autoSpaceDN w:val="0"/>
        <w:adjustRightInd w:val="0"/>
        <w:jc w:val="center"/>
        <w:rPr>
          <w:b/>
          <w:sz w:val="22"/>
          <w:szCs w:val="22"/>
        </w:rPr>
      </w:pPr>
    </w:p>
    <w:p w:rsidR="00944E5D" w:rsidRPr="00B40B85" w:rsidRDefault="00944E5D" w:rsidP="00944E5D">
      <w:pPr>
        <w:autoSpaceDE w:val="0"/>
        <w:autoSpaceDN w:val="0"/>
        <w:adjustRightInd w:val="0"/>
        <w:jc w:val="center"/>
        <w:rPr>
          <w:b/>
          <w:sz w:val="22"/>
          <w:szCs w:val="22"/>
        </w:rPr>
      </w:pPr>
      <w:r w:rsidRPr="00B40B85">
        <w:rPr>
          <w:b/>
          <w:sz w:val="22"/>
          <w:szCs w:val="22"/>
        </w:rPr>
        <w:t>BC–</w:t>
      </w:r>
      <w:r w:rsidR="00601174" w:rsidRPr="00B40B85">
        <w:rPr>
          <w:b/>
          <w:sz w:val="22"/>
          <w:szCs w:val="22"/>
        </w:rPr>
        <w:t>406 (i)</w:t>
      </w:r>
    </w:p>
    <w:p w:rsidR="00944E5D" w:rsidRPr="00B40B85" w:rsidRDefault="00766BF7" w:rsidP="00944E5D">
      <w:pPr>
        <w:widowControl w:val="0"/>
        <w:autoSpaceDE w:val="0"/>
        <w:autoSpaceDN w:val="0"/>
        <w:adjustRightInd w:val="0"/>
        <w:spacing w:line="297" w:lineRule="exact"/>
        <w:ind w:right="100"/>
        <w:jc w:val="center"/>
        <w:rPr>
          <w:b/>
          <w:sz w:val="22"/>
          <w:szCs w:val="22"/>
        </w:rPr>
      </w:pPr>
      <w:r w:rsidRPr="00B40B85">
        <w:rPr>
          <w:b/>
          <w:sz w:val="22"/>
          <w:szCs w:val="22"/>
        </w:rPr>
        <w:t>ADVERTISING</w:t>
      </w:r>
    </w:p>
    <w:p w:rsidR="00944E5D" w:rsidRPr="00B40B85" w:rsidRDefault="00944E5D" w:rsidP="00944E5D">
      <w:pPr>
        <w:widowControl w:val="0"/>
        <w:autoSpaceDE w:val="0"/>
        <w:autoSpaceDN w:val="0"/>
        <w:adjustRightInd w:val="0"/>
        <w:spacing w:line="297" w:lineRule="exact"/>
        <w:ind w:right="100"/>
        <w:jc w:val="center"/>
        <w:rPr>
          <w:b/>
          <w:sz w:val="22"/>
          <w:szCs w:val="22"/>
        </w:rPr>
      </w:pPr>
    </w:p>
    <w:p w:rsidR="00944E5D" w:rsidRPr="00B40B85" w:rsidRDefault="00944E5D" w:rsidP="00944E5D">
      <w:pPr>
        <w:ind w:left="5760" w:firstLine="720"/>
        <w:jc w:val="both"/>
        <w:rPr>
          <w:sz w:val="22"/>
          <w:szCs w:val="22"/>
        </w:rPr>
      </w:pPr>
      <w:r w:rsidRPr="00B40B85">
        <w:rPr>
          <w:b/>
          <w:sz w:val="22"/>
          <w:szCs w:val="22"/>
        </w:rPr>
        <w:tab/>
      </w:r>
      <w:r w:rsidRPr="00B40B85">
        <w:rPr>
          <w:sz w:val="22"/>
          <w:szCs w:val="22"/>
        </w:rPr>
        <w:t xml:space="preserve">External Marks: 80 </w:t>
      </w:r>
    </w:p>
    <w:p w:rsidR="00944E5D" w:rsidRPr="00B40B85" w:rsidRDefault="00944E5D" w:rsidP="00944E5D">
      <w:pPr>
        <w:ind w:left="5760" w:firstLine="720"/>
        <w:jc w:val="both"/>
        <w:rPr>
          <w:sz w:val="22"/>
          <w:szCs w:val="22"/>
        </w:rPr>
      </w:pPr>
      <w:r w:rsidRPr="00B40B85">
        <w:rPr>
          <w:sz w:val="22"/>
          <w:szCs w:val="22"/>
        </w:rPr>
        <w:tab/>
        <w:t>Internal Marks: 20</w:t>
      </w:r>
    </w:p>
    <w:p w:rsidR="00944E5D" w:rsidRPr="00B40B85" w:rsidRDefault="00944E5D" w:rsidP="00944E5D">
      <w:pPr>
        <w:jc w:val="both"/>
        <w:rPr>
          <w:sz w:val="22"/>
          <w:szCs w:val="22"/>
        </w:rPr>
      </w:pP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00840DD9" w:rsidRPr="00B40B85">
        <w:rPr>
          <w:bCs/>
          <w:color w:val="000000" w:themeColor="text1"/>
          <w:sz w:val="22"/>
          <w:szCs w:val="22"/>
        </w:rPr>
        <w:t>,</w:t>
      </w:r>
      <w:r w:rsidRPr="00B40B85">
        <w:rPr>
          <w:sz w:val="22"/>
          <w:szCs w:val="22"/>
        </w:rPr>
        <w:tab/>
      </w:r>
      <w:r w:rsidRPr="00B40B85">
        <w:rPr>
          <w:sz w:val="22"/>
          <w:szCs w:val="22"/>
        </w:rPr>
        <w:tab/>
      </w:r>
      <w:r w:rsidRPr="00B40B85">
        <w:rPr>
          <w:sz w:val="22"/>
          <w:szCs w:val="22"/>
        </w:rPr>
        <w:tab/>
        <w:t>Time: 3 Hours</w:t>
      </w:r>
    </w:p>
    <w:p w:rsidR="00944E5D" w:rsidRPr="00B40B85" w:rsidRDefault="00944E5D" w:rsidP="00944E5D">
      <w:pPr>
        <w:ind w:left="720" w:hanging="720"/>
        <w:jc w:val="both"/>
        <w:rPr>
          <w:b/>
          <w:bCs/>
          <w:sz w:val="22"/>
          <w:szCs w:val="22"/>
        </w:rPr>
      </w:pPr>
    </w:p>
    <w:p w:rsidR="00944E5D" w:rsidRPr="00B40B85" w:rsidRDefault="00944E5D" w:rsidP="00944E5D">
      <w:pPr>
        <w:ind w:left="720" w:hanging="720"/>
        <w:jc w:val="both"/>
        <w:rPr>
          <w:b/>
          <w:sz w:val="22"/>
          <w:szCs w:val="22"/>
        </w:rPr>
      </w:pPr>
      <w:r w:rsidRPr="00B40B85">
        <w:rPr>
          <w:b/>
          <w:sz w:val="22"/>
          <w:szCs w:val="22"/>
        </w:rPr>
        <w:t xml:space="preserve">Note: </w:t>
      </w:r>
      <w:r w:rsidRPr="00B40B85">
        <w:rPr>
          <w:b/>
          <w:sz w:val="22"/>
          <w:szCs w:val="22"/>
        </w:rPr>
        <w:tab/>
        <w:t xml:space="preserve">Paper setter will set nine questions in all. Question No. 1 comprising of five short types questions carrying four (4) marks each is </w:t>
      </w:r>
      <w:r w:rsidR="005A629C" w:rsidRPr="00B40B85">
        <w:rPr>
          <w:b/>
          <w:sz w:val="22"/>
          <w:szCs w:val="22"/>
        </w:rPr>
        <w:t>compulsory. It</w:t>
      </w:r>
      <w:r w:rsidRPr="00B40B85">
        <w:rPr>
          <w:b/>
          <w:sz w:val="22"/>
          <w:szCs w:val="22"/>
        </w:rPr>
        <w:t xml:space="preserve"> covers the entire syllabus. Answer to each question should not be more than one page. Candidate is required to attempt four questions from the remaining eight questions carrying 15 marks each. </w:t>
      </w:r>
    </w:p>
    <w:p w:rsidR="00944E5D" w:rsidRPr="00B40B85" w:rsidRDefault="00944E5D" w:rsidP="00944E5D">
      <w:pPr>
        <w:widowControl w:val="0"/>
        <w:autoSpaceDE w:val="0"/>
        <w:autoSpaceDN w:val="0"/>
        <w:adjustRightInd w:val="0"/>
        <w:spacing w:line="297" w:lineRule="exact"/>
        <w:ind w:right="100"/>
        <w:jc w:val="center"/>
        <w:rPr>
          <w:b/>
          <w:sz w:val="22"/>
          <w:szCs w:val="22"/>
        </w:rPr>
      </w:pPr>
    </w:p>
    <w:p w:rsidR="00766BF7" w:rsidRPr="00B40B85" w:rsidRDefault="00766BF7" w:rsidP="00766BF7">
      <w:pPr>
        <w:jc w:val="both"/>
        <w:rPr>
          <w:bCs/>
          <w:color w:val="000000" w:themeColor="text1"/>
          <w:sz w:val="22"/>
          <w:szCs w:val="22"/>
        </w:rPr>
      </w:pPr>
      <w:r w:rsidRPr="00B40B85">
        <w:rPr>
          <w:bCs/>
          <w:color w:val="000000" w:themeColor="text1"/>
          <w:sz w:val="22"/>
          <w:szCs w:val="22"/>
        </w:rPr>
        <w:t xml:space="preserve">Advertising: </w:t>
      </w:r>
      <w:r w:rsidR="00BD586B" w:rsidRPr="00B40B85">
        <w:rPr>
          <w:bCs/>
          <w:color w:val="000000" w:themeColor="text1"/>
          <w:sz w:val="22"/>
          <w:szCs w:val="22"/>
        </w:rPr>
        <w:t>meaning</w:t>
      </w:r>
      <w:r w:rsidRPr="00B40B85">
        <w:rPr>
          <w:bCs/>
          <w:color w:val="000000" w:themeColor="text1"/>
          <w:sz w:val="22"/>
          <w:szCs w:val="22"/>
        </w:rPr>
        <w:t xml:space="preserve">, importance </w:t>
      </w:r>
      <w:r w:rsidR="00BD586B" w:rsidRPr="00B40B85">
        <w:rPr>
          <w:bCs/>
          <w:color w:val="000000" w:themeColor="text1"/>
          <w:sz w:val="22"/>
          <w:szCs w:val="22"/>
        </w:rPr>
        <w:t>&amp;</w:t>
      </w:r>
      <w:r w:rsidRPr="00B40B85">
        <w:rPr>
          <w:bCs/>
          <w:color w:val="000000" w:themeColor="text1"/>
          <w:sz w:val="22"/>
          <w:szCs w:val="22"/>
        </w:rPr>
        <w:t xml:space="preserve">scope, advertising vs. publicity,promotion mix, </w:t>
      </w:r>
      <w:r w:rsidRPr="00B40B85">
        <w:rPr>
          <w:color w:val="000000" w:themeColor="text1"/>
          <w:sz w:val="22"/>
          <w:szCs w:val="22"/>
        </w:rPr>
        <w:t>advertising process.</w:t>
      </w:r>
    </w:p>
    <w:p w:rsidR="00766BF7" w:rsidRPr="00B40B85" w:rsidRDefault="00766BF7" w:rsidP="00766BF7">
      <w:pPr>
        <w:jc w:val="both"/>
        <w:rPr>
          <w:bCs/>
          <w:color w:val="000000" w:themeColor="text1"/>
          <w:sz w:val="22"/>
          <w:szCs w:val="22"/>
        </w:rPr>
      </w:pPr>
    </w:p>
    <w:p w:rsidR="00766BF7" w:rsidRPr="00B40B85" w:rsidRDefault="00766BF7" w:rsidP="00766BF7">
      <w:pPr>
        <w:jc w:val="both"/>
        <w:rPr>
          <w:color w:val="000000" w:themeColor="text1"/>
          <w:sz w:val="22"/>
          <w:szCs w:val="22"/>
        </w:rPr>
      </w:pPr>
      <w:r w:rsidRPr="00B40B85">
        <w:rPr>
          <w:bCs/>
          <w:color w:val="000000" w:themeColor="text1"/>
          <w:sz w:val="22"/>
          <w:szCs w:val="22"/>
        </w:rPr>
        <w:t>Communication and advertising mix:</w:t>
      </w:r>
      <w:r w:rsidR="00BD586B" w:rsidRPr="00B40B85">
        <w:rPr>
          <w:bCs/>
          <w:color w:val="000000" w:themeColor="text1"/>
          <w:sz w:val="22"/>
          <w:szCs w:val="22"/>
        </w:rPr>
        <w:t xml:space="preserve"> communication process;</w:t>
      </w:r>
      <w:r w:rsidR="00BD586B" w:rsidRPr="00B40B85">
        <w:rPr>
          <w:color w:val="000000" w:themeColor="text1"/>
          <w:sz w:val="22"/>
          <w:szCs w:val="22"/>
        </w:rPr>
        <w:t xml:space="preserve"> advertising functions; type</w:t>
      </w:r>
      <w:r w:rsidRPr="00B40B85">
        <w:rPr>
          <w:color w:val="000000" w:themeColor="text1"/>
          <w:sz w:val="22"/>
          <w:szCs w:val="22"/>
        </w:rPr>
        <w:t>s of advertising; e-advertising</w:t>
      </w:r>
      <w:r w:rsidR="00AA6F00" w:rsidRPr="00B40B85">
        <w:rPr>
          <w:color w:val="000000" w:themeColor="text1"/>
          <w:sz w:val="22"/>
          <w:szCs w:val="22"/>
        </w:rPr>
        <w:t>;</w:t>
      </w:r>
      <w:r w:rsidR="00BD586B" w:rsidRPr="00B40B85">
        <w:rPr>
          <w:color w:val="000000" w:themeColor="text1"/>
          <w:sz w:val="22"/>
          <w:szCs w:val="22"/>
        </w:rPr>
        <w:t xml:space="preserve"> economic</w:t>
      </w:r>
      <w:r w:rsidRPr="00B40B85">
        <w:rPr>
          <w:color w:val="000000" w:themeColor="text1"/>
          <w:sz w:val="22"/>
          <w:szCs w:val="22"/>
        </w:rPr>
        <w:t>, legal, ethical and social aspects of advertising;</w:t>
      </w:r>
      <w:r w:rsidR="00BD586B" w:rsidRPr="00B40B85">
        <w:rPr>
          <w:color w:val="000000" w:themeColor="text1"/>
          <w:sz w:val="22"/>
          <w:szCs w:val="22"/>
        </w:rPr>
        <w:t xml:space="preserve">setting </w:t>
      </w:r>
      <w:r w:rsidR="00AA6F00" w:rsidRPr="00B40B85">
        <w:rPr>
          <w:color w:val="000000" w:themeColor="text1"/>
          <w:sz w:val="22"/>
          <w:szCs w:val="22"/>
        </w:rPr>
        <w:t>advertising objectives, Dagmar approach; Advertising budget.</w:t>
      </w:r>
    </w:p>
    <w:p w:rsidR="00766BF7" w:rsidRPr="00B40B85" w:rsidRDefault="00766BF7" w:rsidP="00766BF7">
      <w:pPr>
        <w:ind w:left="1440" w:hanging="1440"/>
        <w:jc w:val="both"/>
        <w:rPr>
          <w:color w:val="000000" w:themeColor="text1"/>
          <w:sz w:val="22"/>
          <w:szCs w:val="22"/>
        </w:rPr>
      </w:pPr>
    </w:p>
    <w:p w:rsidR="00766BF7" w:rsidRPr="00B40B85" w:rsidRDefault="00766BF7" w:rsidP="00766BF7">
      <w:pPr>
        <w:jc w:val="both"/>
        <w:rPr>
          <w:color w:val="000000" w:themeColor="text1"/>
          <w:sz w:val="22"/>
          <w:szCs w:val="22"/>
        </w:rPr>
      </w:pPr>
      <w:r w:rsidRPr="00B40B85">
        <w:rPr>
          <w:bCs/>
          <w:color w:val="000000" w:themeColor="text1"/>
          <w:sz w:val="22"/>
          <w:szCs w:val="22"/>
        </w:rPr>
        <w:t xml:space="preserve">Creative aspects of </w:t>
      </w:r>
      <w:r w:rsidR="00BD586B" w:rsidRPr="00B40B85">
        <w:rPr>
          <w:bCs/>
          <w:color w:val="000000" w:themeColor="text1"/>
          <w:sz w:val="22"/>
          <w:szCs w:val="22"/>
        </w:rPr>
        <w:t>advertising</w:t>
      </w:r>
      <w:r w:rsidRPr="00B40B85">
        <w:rPr>
          <w:bCs/>
          <w:color w:val="000000" w:themeColor="text1"/>
          <w:sz w:val="22"/>
          <w:szCs w:val="22"/>
        </w:rPr>
        <w:t>:</w:t>
      </w:r>
      <w:r w:rsidRPr="00B40B85">
        <w:rPr>
          <w:color w:val="000000" w:themeColor="text1"/>
          <w:sz w:val="22"/>
          <w:szCs w:val="22"/>
        </w:rPr>
        <w:t xml:space="preserve"> advertising appeals</w:t>
      </w:r>
      <w:r w:rsidR="00BD586B" w:rsidRPr="00B40B85">
        <w:rPr>
          <w:color w:val="000000" w:themeColor="text1"/>
          <w:sz w:val="22"/>
          <w:szCs w:val="22"/>
        </w:rPr>
        <w:t>,</w:t>
      </w:r>
      <w:r w:rsidRPr="00B40B85">
        <w:rPr>
          <w:color w:val="000000" w:themeColor="text1"/>
          <w:sz w:val="22"/>
          <w:szCs w:val="22"/>
        </w:rPr>
        <w:t xml:space="preserve"> copy writing, headlines, illustrations and message.</w:t>
      </w:r>
    </w:p>
    <w:p w:rsidR="00766BF7" w:rsidRPr="00B40B85" w:rsidRDefault="00766BF7" w:rsidP="00766BF7">
      <w:pPr>
        <w:jc w:val="both"/>
        <w:rPr>
          <w:color w:val="000000" w:themeColor="text1"/>
          <w:sz w:val="22"/>
          <w:szCs w:val="22"/>
        </w:rPr>
      </w:pPr>
    </w:p>
    <w:p w:rsidR="00766BF7" w:rsidRPr="00B40B85" w:rsidRDefault="00766BF7" w:rsidP="00766BF7">
      <w:pPr>
        <w:jc w:val="both"/>
        <w:rPr>
          <w:bCs/>
          <w:color w:val="000000" w:themeColor="text1"/>
          <w:sz w:val="22"/>
          <w:szCs w:val="22"/>
        </w:rPr>
      </w:pPr>
      <w:r w:rsidRPr="00B40B85">
        <w:rPr>
          <w:bCs/>
          <w:color w:val="000000" w:themeColor="text1"/>
          <w:sz w:val="22"/>
          <w:szCs w:val="22"/>
        </w:rPr>
        <w:t xml:space="preserve">Advertising media: types of media, merits and demerits; </w:t>
      </w:r>
      <w:r w:rsidR="00BD586B" w:rsidRPr="00B40B85">
        <w:rPr>
          <w:bCs/>
          <w:color w:val="000000" w:themeColor="text1"/>
          <w:sz w:val="22"/>
          <w:szCs w:val="22"/>
        </w:rPr>
        <w:t xml:space="preserve">media </w:t>
      </w:r>
      <w:r w:rsidRPr="00B40B85">
        <w:rPr>
          <w:bCs/>
          <w:color w:val="000000" w:themeColor="text1"/>
          <w:sz w:val="22"/>
          <w:szCs w:val="22"/>
        </w:rPr>
        <w:t xml:space="preserve">planning and scheduling. </w:t>
      </w:r>
    </w:p>
    <w:p w:rsidR="00766BF7" w:rsidRPr="00B40B85" w:rsidRDefault="00766BF7" w:rsidP="00766BF7">
      <w:pPr>
        <w:jc w:val="both"/>
        <w:rPr>
          <w:bCs/>
          <w:color w:val="000000" w:themeColor="text1"/>
          <w:sz w:val="22"/>
          <w:szCs w:val="22"/>
        </w:rPr>
      </w:pPr>
    </w:p>
    <w:p w:rsidR="00BD586B" w:rsidRPr="00B40B85" w:rsidRDefault="00766BF7" w:rsidP="00BD586B">
      <w:pPr>
        <w:jc w:val="both"/>
        <w:rPr>
          <w:color w:val="000000" w:themeColor="text1"/>
          <w:sz w:val="22"/>
          <w:szCs w:val="22"/>
        </w:rPr>
      </w:pPr>
      <w:r w:rsidRPr="00B40B85">
        <w:rPr>
          <w:color w:val="000000" w:themeColor="text1"/>
          <w:sz w:val="22"/>
          <w:szCs w:val="22"/>
        </w:rPr>
        <w:t>Ad</w:t>
      </w:r>
      <w:r w:rsidR="00BD586B" w:rsidRPr="00B40B85">
        <w:rPr>
          <w:color w:val="000000" w:themeColor="text1"/>
          <w:sz w:val="22"/>
          <w:szCs w:val="22"/>
        </w:rPr>
        <w:t>vertising agency: concept, role &amp;</w:t>
      </w:r>
      <w:r w:rsidRPr="00B40B85">
        <w:rPr>
          <w:color w:val="000000" w:themeColor="text1"/>
          <w:sz w:val="22"/>
          <w:szCs w:val="22"/>
        </w:rPr>
        <w:t xml:space="preserve"> relationship with c</w:t>
      </w:r>
      <w:r w:rsidR="00BD586B" w:rsidRPr="00B40B85">
        <w:rPr>
          <w:color w:val="000000" w:themeColor="text1"/>
          <w:sz w:val="22"/>
          <w:szCs w:val="22"/>
        </w:rPr>
        <w:t>lients, advertising department.</w:t>
      </w:r>
    </w:p>
    <w:p w:rsidR="00766BF7" w:rsidRPr="00B40B85" w:rsidRDefault="00BD586B" w:rsidP="00BD586B">
      <w:pPr>
        <w:spacing w:before="240"/>
        <w:jc w:val="both"/>
        <w:rPr>
          <w:color w:val="000000" w:themeColor="text1"/>
          <w:sz w:val="22"/>
          <w:szCs w:val="22"/>
        </w:rPr>
      </w:pPr>
      <w:r w:rsidRPr="00B40B85">
        <w:rPr>
          <w:color w:val="000000" w:themeColor="text1"/>
          <w:sz w:val="22"/>
          <w:szCs w:val="22"/>
        </w:rPr>
        <w:t xml:space="preserve">Advertising </w:t>
      </w:r>
      <w:r w:rsidR="00766BF7" w:rsidRPr="00B40B85">
        <w:rPr>
          <w:color w:val="000000" w:themeColor="text1"/>
          <w:sz w:val="22"/>
          <w:szCs w:val="22"/>
        </w:rPr>
        <w:t xml:space="preserve">and consumer </w:t>
      </w:r>
      <w:r w:rsidR="00355EFD" w:rsidRPr="00B40B85">
        <w:rPr>
          <w:color w:val="000000" w:themeColor="text1"/>
          <w:sz w:val="22"/>
          <w:szCs w:val="22"/>
        </w:rPr>
        <w:t>behavior.</w:t>
      </w:r>
    </w:p>
    <w:p w:rsidR="00355EFD" w:rsidRPr="00B40B85" w:rsidRDefault="00355EFD" w:rsidP="00766BF7">
      <w:pPr>
        <w:jc w:val="both"/>
        <w:rPr>
          <w:color w:val="000000" w:themeColor="text1"/>
          <w:sz w:val="22"/>
          <w:szCs w:val="22"/>
        </w:rPr>
      </w:pPr>
    </w:p>
    <w:p w:rsidR="00355EFD" w:rsidRPr="00B40B85" w:rsidRDefault="00355EFD" w:rsidP="00766BF7">
      <w:pPr>
        <w:jc w:val="both"/>
        <w:rPr>
          <w:color w:val="000000" w:themeColor="text1"/>
          <w:sz w:val="22"/>
          <w:szCs w:val="22"/>
        </w:rPr>
      </w:pPr>
      <w:r w:rsidRPr="00B40B85">
        <w:rPr>
          <w:color w:val="000000" w:themeColor="text1"/>
          <w:sz w:val="22"/>
          <w:szCs w:val="22"/>
        </w:rPr>
        <w:t xml:space="preserve">Advertising Effectiveness: </w:t>
      </w:r>
      <w:r w:rsidR="00BD586B" w:rsidRPr="00B40B85">
        <w:rPr>
          <w:color w:val="000000" w:themeColor="text1"/>
          <w:sz w:val="22"/>
          <w:szCs w:val="22"/>
        </w:rPr>
        <w:t xml:space="preserve">concept </w:t>
      </w:r>
      <w:r w:rsidRPr="00B40B85">
        <w:rPr>
          <w:color w:val="000000" w:themeColor="text1"/>
          <w:sz w:val="22"/>
          <w:szCs w:val="22"/>
        </w:rPr>
        <w:t xml:space="preserve">and benefits; </w:t>
      </w:r>
      <w:r w:rsidR="00BD586B" w:rsidRPr="00B40B85">
        <w:rPr>
          <w:color w:val="000000" w:themeColor="text1"/>
          <w:sz w:val="22"/>
          <w:szCs w:val="22"/>
        </w:rPr>
        <w:t>measuring advertising effectiveness</w:t>
      </w:r>
      <w:r w:rsidRPr="00B40B85">
        <w:rPr>
          <w:color w:val="000000" w:themeColor="text1"/>
          <w:sz w:val="22"/>
          <w:szCs w:val="22"/>
        </w:rPr>
        <w:t xml:space="preserve">: </w:t>
      </w:r>
      <w:r w:rsidR="00BD586B" w:rsidRPr="00B40B85">
        <w:rPr>
          <w:color w:val="000000" w:themeColor="text1"/>
          <w:sz w:val="22"/>
          <w:szCs w:val="22"/>
        </w:rPr>
        <w:t>pre</w:t>
      </w:r>
      <w:r w:rsidRPr="00B40B85">
        <w:rPr>
          <w:color w:val="000000" w:themeColor="text1"/>
          <w:sz w:val="22"/>
          <w:szCs w:val="22"/>
        </w:rPr>
        <w:t xml:space="preserve">, post and concurrent tests. </w:t>
      </w:r>
    </w:p>
    <w:p w:rsidR="00766BF7" w:rsidRPr="00B40B85" w:rsidRDefault="00766BF7" w:rsidP="00766BF7">
      <w:pPr>
        <w:jc w:val="both"/>
        <w:rPr>
          <w:color w:val="000000" w:themeColor="text1"/>
          <w:sz w:val="22"/>
          <w:szCs w:val="22"/>
        </w:rPr>
      </w:pPr>
    </w:p>
    <w:p w:rsidR="00766BF7" w:rsidRPr="00B40B85" w:rsidRDefault="00766BF7" w:rsidP="00766BF7">
      <w:pPr>
        <w:ind w:left="1440" w:hanging="1440"/>
        <w:jc w:val="center"/>
        <w:rPr>
          <w:b/>
          <w:color w:val="000000" w:themeColor="text1"/>
          <w:sz w:val="22"/>
          <w:szCs w:val="22"/>
        </w:rPr>
      </w:pPr>
      <w:r w:rsidRPr="00B40B85">
        <w:rPr>
          <w:b/>
          <w:color w:val="000000" w:themeColor="text1"/>
          <w:sz w:val="22"/>
          <w:szCs w:val="22"/>
        </w:rPr>
        <w:t>REFERENCES</w:t>
      </w:r>
    </w:p>
    <w:p w:rsidR="00766BF7" w:rsidRPr="00B40B85" w:rsidRDefault="00766BF7" w:rsidP="00766BF7">
      <w:pPr>
        <w:jc w:val="both"/>
        <w:rPr>
          <w:color w:val="000000" w:themeColor="text1"/>
          <w:sz w:val="22"/>
          <w:szCs w:val="22"/>
        </w:rPr>
      </w:pPr>
    </w:p>
    <w:p w:rsidR="00766BF7" w:rsidRPr="00B40B85" w:rsidRDefault="00766BF7" w:rsidP="008C7423">
      <w:pPr>
        <w:pStyle w:val="ListParagraph"/>
        <w:numPr>
          <w:ilvl w:val="0"/>
          <w:numId w:val="28"/>
        </w:numPr>
        <w:jc w:val="both"/>
        <w:rPr>
          <w:color w:val="000000" w:themeColor="text1"/>
          <w:sz w:val="22"/>
          <w:szCs w:val="22"/>
        </w:rPr>
      </w:pPr>
      <w:r w:rsidRPr="00B40B85">
        <w:rPr>
          <w:color w:val="000000" w:themeColor="text1"/>
          <w:sz w:val="22"/>
          <w:szCs w:val="22"/>
        </w:rPr>
        <w:t>Aaker David A, Batra Rajeev, Myers G.</w:t>
      </w:r>
      <w:r w:rsidR="005A629C" w:rsidRPr="00B40B85">
        <w:rPr>
          <w:color w:val="000000" w:themeColor="text1"/>
          <w:sz w:val="22"/>
          <w:szCs w:val="22"/>
        </w:rPr>
        <w:t xml:space="preserve">, </w:t>
      </w:r>
      <w:r w:rsidRPr="00B40B85">
        <w:rPr>
          <w:color w:val="000000" w:themeColor="text1"/>
          <w:sz w:val="22"/>
          <w:szCs w:val="22"/>
        </w:rPr>
        <w:t>Advertising Management, Prentice Hall of India, New Delhi.</w:t>
      </w:r>
    </w:p>
    <w:p w:rsidR="00766BF7" w:rsidRPr="00B40B85" w:rsidRDefault="00383257" w:rsidP="008C7423">
      <w:pPr>
        <w:pStyle w:val="ListParagraph"/>
        <w:numPr>
          <w:ilvl w:val="0"/>
          <w:numId w:val="28"/>
        </w:numPr>
        <w:jc w:val="both"/>
        <w:rPr>
          <w:color w:val="000000" w:themeColor="text1"/>
          <w:sz w:val="22"/>
          <w:szCs w:val="22"/>
        </w:rPr>
      </w:pPr>
      <w:r w:rsidRPr="00B40B85">
        <w:rPr>
          <w:color w:val="000000" w:themeColor="text1"/>
          <w:sz w:val="22"/>
          <w:szCs w:val="22"/>
        </w:rPr>
        <w:t>Aa</w:t>
      </w:r>
      <w:r w:rsidR="00766BF7" w:rsidRPr="00B40B85">
        <w:rPr>
          <w:color w:val="000000" w:themeColor="text1"/>
          <w:sz w:val="22"/>
          <w:szCs w:val="22"/>
        </w:rPr>
        <w:t xml:space="preserve">ker, David and Myers John G., Advertising Management, Prentice Hall of </w:t>
      </w:r>
      <w:r w:rsidRPr="00B40B85">
        <w:rPr>
          <w:color w:val="000000" w:themeColor="text1"/>
          <w:sz w:val="22"/>
          <w:szCs w:val="22"/>
        </w:rPr>
        <w:t>India,</w:t>
      </w:r>
      <w:r w:rsidR="00766BF7" w:rsidRPr="00B40B85">
        <w:rPr>
          <w:color w:val="000000" w:themeColor="text1"/>
          <w:sz w:val="22"/>
          <w:szCs w:val="22"/>
        </w:rPr>
        <w:t xml:space="preserve"> New Delhi.</w:t>
      </w:r>
    </w:p>
    <w:p w:rsidR="00766BF7" w:rsidRPr="00B40B85" w:rsidRDefault="00766BF7" w:rsidP="008C7423">
      <w:pPr>
        <w:pStyle w:val="ListParagraph"/>
        <w:numPr>
          <w:ilvl w:val="0"/>
          <w:numId w:val="28"/>
        </w:numPr>
        <w:jc w:val="both"/>
        <w:rPr>
          <w:color w:val="000000" w:themeColor="text1"/>
          <w:sz w:val="22"/>
          <w:szCs w:val="22"/>
        </w:rPr>
      </w:pPr>
      <w:r w:rsidRPr="00B40B85">
        <w:rPr>
          <w:color w:val="000000" w:themeColor="text1"/>
          <w:sz w:val="22"/>
          <w:szCs w:val="22"/>
        </w:rPr>
        <w:t xml:space="preserve">Chaunawalla, S.A. &amp;Sethia, K.C., Foundations of Advertising: Theory &amp; Practice, </w:t>
      </w:r>
      <w:r w:rsidR="000E4F63" w:rsidRPr="00B40B85">
        <w:rPr>
          <w:color w:val="000000" w:themeColor="text1"/>
          <w:sz w:val="22"/>
          <w:szCs w:val="22"/>
        </w:rPr>
        <w:t>Himalyan Publications.</w:t>
      </w:r>
    </w:p>
    <w:p w:rsidR="00766BF7" w:rsidRPr="00B40B85" w:rsidRDefault="00766BF7" w:rsidP="008C7423">
      <w:pPr>
        <w:pStyle w:val="ListParagraph"/>
        <w:numPr>
          <w:ilvl w:val="0"/>
          <w:numId w:val="28"/>
        </w:numPr>
        <w:jc w:val="both"/>
        <w:rPr>
          <w:color w:val="000000" w:themeColor="text1"/>
          <w:sz w:val="22"/>
          <w:szCs w:val="22"/>
        </w:rPr>
      </w:pPr>
      <w:r w:rsidRPr="00B40B85">
        <w:rPr>
          <w:color w:val="000000" w:themeColor="text1"/>
          <w:sz w:val="22"/>
          <w:szCs w:val="22"/>
        </w:rPr>
        <w:t>JethwaneyJaishri&amp; Jain Shruti, Advertising Management, Oxford Publications, New Delhi.</w:t>
      </w:r>
    </w:p>
    <w:p w:rsidR="00766BF7" w:rsidRPr="00B40B85" w:rsidRDefault="00766BF7" w:rsidP="008C7423">
      <w:pPr>
        <w:pStyle w:val="ListParagraph"/>
        <w:numPr>
          <w:ilvl w:val="0"/>
          <w:numId w:val="28"/>
        </w:numPr>
        <w:jc w:val="both"/>
        <w:rPr>
          <w:color w:val="000000" w:themeColor="text1"/>
          <w:sz w:val="22"/>
          <w:szCs w:val="22"/>
        </w:rPr>
      </w:pPr>
      <w:r w:rsidRPr="00B40B85">
        <w:rPr>
          <w:color w:val="000000" w:themeColor="text1"/>
          <w:sz w:val="22"/>
          <w:szCs w:val="22"/>
        </w:rPr>
        <w:t xml:space="preserve">Mohan Manendra, Advertising Management: Concepts &amp; Cases, </w:t>
      </w:r>
      <w:r w:rsidR="005A629C" w:rsidRPr="00B40B85">
        <w:rPr>
          <w:color w:val="000000" w:themeColor="text1"/>
          <w:sz w:val="22"/>
          <w:szCs w:val="22"/>
        </w:rPr>
        <w:t>Tata McGraw Hill, New Delhi</w:t>
      </w:r>
      <w:r w:rsidR="000E4F63" w:rsidRPr="00B40B85">
        <w:rPr>
          <w:color w:val="000000" w:themeColor="text1"/>
          <w:sz w:val="22"/>
          <w:szCs w:val="22"/>
        </w:rPr>
        <w:t>.</w:t>
      </w:r>
    </w:p>
    <w:p w:rsidR="00766BF7" w:rsidRPr="00B40B85" w:rsidRDefault="00766BF7" w:rsidP="008C7423">
      <w:pPr>
        <w:pStyle w:val="ListParagraph"/>
        <w:numPr>
          <w:ilvl w:val="0"/>
          <w:numId w:val="28"/>
        </w:numPr>
        <w:jc w:val="both"/>
        <w:rPr>
          <w:color w:val="000000" w:themeColor="text1"/>
          <w:sz w:val="22"/>
          <w:szCs w:val="22"/>
        </w:rPr>
      </w:pPr>
      <w:r w:rsidRPr="00B40B85">
        <w:rPr>
          <w:color w:val="000000" w:themeColor="text1"/>
          <w:sz w:val="22"/>
          <w:szCs w:val="22"/>
        </w:rPr>
        <w:t>Oglvy D.,Ogivy on Advertising</w:t>
      </w:r>
      <w:r w:rsidR="005A629C" w:rsidRPr="00B40B85">
        <w:rPr>
          <w:color w:val="000000" w:themeColor="text1"/>
          <w:sz w:val="22"/>
          <w:szCs w:val="22"/>
        </w:rPr>
        <w:t>, Longman Publication</w:t>
      </w:r>
      <w:r w:rsidR="000E4F63" w:rsidRPr="00B40B85">
        <w:rPr>
          <w:color w:val="000000" w:themeColor="text1"/>
          <w:sz w:val="22"/>
          <w:szCs w:val="22"/>
        </w:rPr>
        <w:t>.</w:t>
      </w:r>
    </w:p>
    <w:p w:rsidR="00766BF7" w:rsidRPr="00B40B85" w:rsidRDefault="00766BF7" w:rsidP="008C7423">
      <w:pPr>
        <w:pStyle w:val="ListParagraph"/>
        <w:numPr>
          <w:ilvl w:val="0"/>
          <w:numId w:val="28"/>
        </w:numPr>
        <w:jc w:val="both"/>
        <w:rPr>
          <w:color w:val="000000" w:themeColor="text1"/>
          <w:sz w:val="22"/>
          <w:szCs w:val="22"/>
        </w:rPr>
      </w:pPr>
      <w:r w:rsidRPr="00B40B85">
        <w:rPr>
          <w:color w:val="000000" w:themeColor="text1"/>
          <w:sz w:val="22"/>
          <w:szCs w:val="22"/>
        </w:rPr>
        <w:t>Rorsiter John R. and Percy Larry,</w:t>
      </w:r>
      <w:r w:rsidR="00633D9E" w:rsidRPr="00B40B85">
        <w:rPr>
          <w:color w:val="000000" w:themeColor="text1"/>
          <w:sz w:val="22"/>
          <w:szCs w:val="22"/>
        </w:rPr>
        <w:t>Advertising and</w:t>
      </w:r>
      <w:r w:rsidRPr="00B40B85">
        <w:rPr>
          <w:color w:val="000000" w:themeColor="text1"/>
          <w:sz w:val="22"/>
          <w:szCs w:val="22"/>
        </w:rPr>
        <w:t xml:space="preserve"> Promotion Management</w:t>
      </w:r>
      <w:r w:rsidR="000E4F63" w:rsidRPr="00B40B85">
        <w:rPr>
          <w:color w:val="000000" w:themeColor="text1"/>
          <w:sz w:val="22"/>
          <w:szCs w:val="22"/>
        </w:rPr>
        <w:t xml:space="preserve">, </w:t>
      </w:r>
      <w:r w:rsidRPr="00B40B85">
        <w:rPr>
          <w:color w:val="000000" w:themeColor="text1"/>
          <w:sz w:val="22"/>
          <w:szCs w:val="22"/>
        </w:rPr>
        <w:t xml:space="preserve">McGraw </w:t>
      </w:r>
      <w:r w:rsidR="00633D9E" w:rsidRPr="00B40B85">
        <w:rPr>
          <w:color w:val="000000" w:themeColor="text1"/>
          <w:sz w:val="22"/>
          <w:szCs w:val="22"/>
        </w:rPr>
        <w:t>Hill,</w:t>
      </w:r>
      <w:r w:rsidRPr="00B40B85">
        <w:rPr>
          <w:color w:val="000000" w:themeColor="text1"/>
          <w:sz w:val="22"/>
          <w:szCs w:val="22"/>
        </w:rPr>
        <w:t xml:space="preserve"> New York.</w:t>
      </w:r>
    </w:p>
    <w:p w:rsidR="00766BF7" w:rsidRPr="00B40B85" w:rsidRDefault="00766BF7" w:rsidP="008C7423">
      <w:pPr>
        <w:pStyle w:val="ListParagraph"/>
        <w:numPr>
          <w:ilvl w:val="0"/>
          <w:numId w:val="28"/>
        </w:numPr>
        <w:jc w:val="both"/>
        <w:rPr>
          <w:color w:val="000000" w:themeColor="text1"/>
          <w:sz w:val="22"/>
          <w:szCs w:val="22"/>
        </w:rPr>
      </w:pPr>
      <w:r w:rsidRPr="00B40B85">
        <w:rPr>
          <w:color w:val="000000" w:themeColor="text1"/>
          <w:sz w:val="22"/>
          <w:szCs w:val="22"/>
        </w:rPr>
        <w:t>Sharma Sangeeta, Advert</w:t>
      </w:r>
      <w:r w:rsidR="005A629C" w:rsidRPr="00B40B85">
        <w:rPr>
          <w:color w:val="000000" w:themeColor="text1"/>
          <w:sz w:val="22"/>
          <w:szCs w:val="22"/>
        </w:rPr>
        <w:t>ising Planning &amp; Implementation</w:t>
      </w:r>
      <w:r w:rsidRPr="00B40B85">
        <w:rPr>
          <w:color w:val="000000" w:themeColor="text1"/>
          <w:sz w:val="22"/>
          <w:szCs w:val="22"/>
        </w:rPr>
        <w:t>, PHI Publications, New Delhi.</w:t>
      </w:r>
    </w:p>
    <w:p w:rsidR="00766BF7" w:rsidRPr="00B40B85" w:rsidRDefault="00766BF7" w:rsidP="008C7423">
      <w:pPr>
        <w:pStyle w:val="ListParagraph"/>
        <w:numPr>
          <w:ilvl w:val="0"/>
          <w:numId w:val="28"/>
        </w:numPr>
        <w:jc w:val="both"/>
        <w:rPr>
          <w:color w:val="000000" w:themeColor="text1"/>
          <w:sz w:val="22"/>
          <w:szCs w:val="22"/>
        </w:rPr>
      </w:pPr>
      <w:r w:rsidRPr="00B40B85">
        <w:rPr>
          <w:color w:val="000000" w:themeColor="text1"/>
          <w:sz w:val="22"/>
          <w:szCs w:val="22"/>
        </w:rPr>
        <w:t>Sundage, Fryburger, Rotzoll,Advertising Theory and Practice, AITBS, New Delhi.</w:t>
      </w:r>
    </w:p>
    <w:p w:rsidR="00D62C18" w:rsidRPr="00B40B85" w:rsidRDefault="00D62C18" w:rsidP="002733AD">
      <w:pPr>
        <w:spacing w:line="259" w:lineRule="auto"/>
        <w:jc w:val="center"/>
        <w:rPr>
          <w:b/>
          <w:bCs/>
          <w:sz w:val="22"/>
          <w:szCs w:val="22"/>
        </w:rPr>
      </w:pPr>
    </w:p>
    <w:p w:rsidR="005A629C" w:rsidRPr="00B40B85" w:rsidRDefault="005A629C" w:rsidP="002733AD">
      <w:pPr>
        <w:spacing w:line="259" w:lineRule="auto"/>
        <w:jc w:val="center"/>
        <w:rPr>
          <w:b/>
          <w:bCs/>
          <w:sz w:val="22"/>
          <w:szCs w:val="22"/>
        </w:rPr>
      </w:pPr>
    </w:p>
    <w:p w:rsidR="005A629C" w:rsidRPr="00B40B85" w:rsidRDefault="005A629C" w:rsidP="002733AD">
      <w:pPr>
        <w:spacing w:line="259" w:lineRule="auto"/>
        <w:jc w:val="center"/>
        <w:rPr>
          <w:b/>
          <w:bCs/>
          <w:sz w:val="22"/>
          <w:szCs w:val="22"/>
        </w:rPr>
      </w:pPr>
    </w:p>
    <w:p w:rsidR="005A629C" w:rsidRPr="00B40B85" w:rsidRDefault="005A629C" w:rsidP="002733AD">
      <w:pPr>
        <w:spacing w:line="259" w:lineRule="auto"/>
        <w:jc w:val="center"/>
        <w:rPr>
          <w:b/>
          <w:bCs/>
          <w:sz w:val="22"/>
          <w:szCs w:val="22"/>
        </w:rPr>
      </w:pPr>
    </w:p>
    <w:p w:rsidR="005A629C" w:rsidRPr="00B40B85" w:rsidRDefault="005A629C" w:rsidP="002733AD">
      <w:pPr>
        <w:spacing w:line="259" w:lineRule="auto"/>
        <w:jc w:val="center"/>
        <w:rPr>
          <w:b/>
          <w:bCs/>
          <w:sz w:val="22"/>
          <w:szCs w:val="22"/>
        </w:rPr>
      </w:pPr>
    </w:p>
    <w:p w:rsidR="005A629C" w:rsidRPr="00B40B85" w:rsidRDefault="005A629C" w:rsidP="002733AD">
      <w:pPr>
        <w:spacing w:line="259" w:lineRule="auto"/>
        <w:jc w:val="center"/>
        <w:rPr>
          <w:b/>
          <w:bCs/>
          <w:sz w:val="22"/>
          <w:szCs w:val="22"/>
        </w:rPr>
      </w:pPr>
    </w:p>
    <w:p w:rsidR="005A629C" w:rsidRPr="00B40B85" w:rsidRDefault="005A629C" w:rsidP="002733AD">
      <w:pPr>
        <w:spacing w:line="259" w:lineRule="auto"/>
        <w:jc w:val="center"/>
        <w:rPr>
          <w:b/>
          <w:bCs/>
          <w:sz w:val="22"/>
          <w:szCs w:val="22"/>
        </w:rPr>
      </w:pPr>
    </w:p>
    <w:p w:rsidR="005A629C" w:rsidRPr="00B40B85" w:rsidRDefault="005A629C" w:rsidP="002733AD">
      <w:pPr>
        <w:spacing w:line="259" w:lineRule="auto"/>
        <w:jc w:val="center"/>
        <w:rPr>
          <w:b/>
          <w:bCs/>
          <w:sz w:val="22"/>
          <w:szCs w:val="22"/>
        </w:rPr>
      </w:pPr>
    </w:p>
    <w:p w:rsidR="005A629C" w:rsidRPr="00B40B85" w:rsidRDefault="005A629C" w:rsidP="002733AD">
      <w:pPr>
        <w:spacing w:line="259" w:lineRule="auto"/>
        <w:jc w:val="center"/>
        <w:rPr>
          <w:b/>
          <w:bCs/>
          <w:sz w:val="22"/>
          <w:szCs w:val="22"/>
        </w:rPr>
      </w:pPr>
    </w:p>
    <w:p w:rsidR="005A629C" w:rsidRPr="00B40B85" w:rsidRDefault="005A629C" w:rsidP="002733AD">
      <w:pPr>
        <w:spacing w:line="259" w:lineRule="auto"/>
        <w:jc w:val="center"/>
        <w:rPr>
          <w:b/>
          <w:bCs/>
          <w:sz w:val="22"/>
          <w:szCs w:val="22"/>
        </w:rPr>
      </w:pPr>
    </w:p>
    <w:p w:rsidR="005A629C" w:rsidRPr="00B40B85" w:rsidRDefault="005A629C" w:rsidP="002733AD">
      <w:pPr>
        <w:spacing w:line="259" w:lineRule="auto"/>
        <w:jc w:val="center"/>
        <w:rPr>
          <w:b/>
          <w:bCs/>
          <w:sz w:val="22"/>
          <w:szCs w:val="22"/>
        </w:rPr>
      </w:pPr>
    </w:p>
    <w:p w:rsidR="005A629C" w:rsidRPr="00B40B85" w:rsidRDefault="005A629C" w:rsidP="002733AD">
      <w:pPr>
        <w:spacing w:line="259" w:lineRule="auto"/>
        <w:jc w:val="center"/>
        <w:rPr>
          <w:b/>
          <w:bCs/>
          <w:sz w:val="22"/>
          <w:szCs w:val="22"/>
        </w:rPr>
      </w:pPr>
    </w:p>
    <w:p w:rsidR="002733AD" w:rsidRPr="00B40B85" w:rsidRDefault="002733AD" w:rsidP="002733AD">
      <w:pPr>
        <w:spacing w:line="259" w:lineRule="auto"/>
        <w:jc w:val="center"/>
        <w:rPr>
          <w:b/>
          <w:bCs/>
          <w:sz w:val="22"/>
          <w:szCs w:val="22"/>
        </w:rPr>
      </w:pPr>
      <w:r w:rsidRPr="00B40B85">
        <w:rPr>
          <w:b/>
          <w:bCs/>
          <w:sz w:val="22"/>
          <w:szCs w:val="22"/>
        </w:rPr>
        <w:t xml:space="preserve">BC-406 (ii) </w:t>
      </w:r>
    </w:p>
    <w:p w:rsidR="002733AD" w:rsidRPr="00B40B85" w:rsidRDefault="002733AD" w:rsidP="002733AD">
      <w:pPr>
        <w:autoSpaceDE w:val="0"/>
        <w:autoSpaceDN w:val="0"/>
        <w:adjustRightInd w:val="0"/>
        <w:jc w:val="center"/>
        <w:rPr>
          <w:b/>
          <w:bCs/>
          <w:sz w:val="22"/>
          <w:szCs w:val="22"/>
        </w:rPr>
      </w:pPr>
      <w:r w:rsidRPr="00B40B85">
        <w:rPr>
          <w:b/>
          <w:bCs/>
          <w:sz w:val="22"/>
          <w:szCs w:val="22"/>
        </w:rPr>
        <w:t>ENTREPRENEURSHIP DEVELOPMENT</w:t>
      </w:r>
    </w:p>
    <w:p w:rsidR="002733AD" w:rsidRPr="00B40B85" w:rsidRDefault="002733AD" w:rsidP="002733AD">
      <w:pPr>
        <w:autoSpaceDE w:val="0"/>
        <w:autoSpaceDN w:val="0"/>
        <w:adjustRightInd w:val="0"/>
        <w:jc w:val="center"/>
        <w:rPr>
          <w:b/>
          <w:bCs/>
          <w:sz w:val="22"/>
          <w:szCs w:val="22"/>
        </w:rPr>
      </w:pPr>
    </w:p>
    <w:p w:rsidR="002733AD" w:rsidRPr="00B40B85" w:rsidRDefault="002733AD" w:rsidP="002733AD">
      <w:pPr>
        <w:ind w:left="5760" w:firstLine="720"/>
        <w:jc w:val="both"/>
        <w:rPr>
          <w:sz w:val="22"/>
          <w:szCs w:val="22"/>
        </w:rPr>
      </w:pPr>
      <w:r w:rsidRPr="00B40B85">
        <w:rPr>
          <w:sz w:val="22"/>
          <w:szCs w:val="22"/>
        </w:rPr>
        <w:tab/>
        <w:t xml:space="preserve">External Marks: 80 </w:t>
      </w:r>
    </w:p>
    <w:p w:rsidR="002733AD" w:rsidRPr="00B40B85" w:rsidRDefault="002733AD" w:rsidP="002733AD">
      <w:pPr>
        <w:ind w:left="5760" w:firstLine="720"/>
        <w:jc w:val="both"/>
        <w:rPr>
          <w:sz w:val="22"/>
          <w:szCs w:val="22"/>
        </w:rPr>
      </w:pPr>
      <w:r w:rsidRPr="00B40B85">
        <w:rPr>
          <w:sz w:val="22"/>
          <w:szCs w:val="22"/>
        </w:rPr>
        <w:tab/>
        <w:t>Internal Marks: 20</w:t>
      </w:r>
    </w:p>
    <w:p w:rsidR="002733AD" w:rsidRPr="00B40B85" w:rsidRDefault="00E570F6" w:rsidP="002733AD">
      <w:pPr>
        <w:jc w:val="both"/>
        <w:rPr>
          <w:sz w:val="22"/>
          <w:szCs w:val="22"/>
        </w:rPr>
      </w:pP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t>Time</w:t>
      </w:r>
      <w:r w:rsidR="002733AD" w:rsidRPr="00B40B85">
        <w:rPr>
          <w:sz w:val="22"/>
          <w:szCs w:val="22"/>
        </w:rPr>
        <w:t>: 3 Hours</w:t>
      </w:r>
    </w:p>
    <w:p w:rsidR="002733AD" w:rsidRPr="00B40B85" w:rsidRDefault="002733AD" w:rsidP="002733AD">
      <w:pPr>
        <w:ind w:left="720" w:hanging="720"/>
        <w:jc w:val="both"/>
        <w:rPr>
          <w:b/>
          <w:bCs/>
          <w:sz w:val="22"/>
          <w:szCs w:val="22"/>
        </w:rPr>
      </w:pPr>
    </w:p>
    <w:p w:rsidR="002733AD" w:rsidRPr="00B40B85" w:rsidRDefault="002733AD" w:rsidP="002733AD">
      <w:pPr>
        <w:ind w:left="720" w:hanging="720"/>
        <w:jc w:val="both"/>
        <w:rPr>
          <w:b/>
          <w:color w:val="000000" w:themeColor="text1"/>
          <w:sz w:val="22"/>
          <w:szCs w:val="22"/>
        </w:rPr>
      </w:pPr>
      <w:r w:rsidRPr="00B40B85">
        <w:rPr>
          <w:b/>
          <w:color w:val="000000" w:themeColor="text1"/>
          <w:sz w:val="22"/>
          <w:szCs w:val="22"/>
        </w:rPr>
        <w:t xml:space="preserve">Note: </w:t>
      </w:r>
      <w:r w:rsidRPr="00B40B85">
        <w:rPr>
          <w:b/>
          <w:color w:val="000000" w:themeColor="text1"/>
          <w:sz w:val="22"/>
          <w:szCs w:val="22"/>
        </w:rPr>
        <w:tab/>
        <w:t xml:space="preserve">Paper setter will set nine questions in all. Question No. 1 comprising of five short types questions carrying four (4) marks each is compulsory. It covers the entire syllabus. Answer to each question should not be more than one page. Candidate is required to attempt four questions from the remaining eight questions carrying 15 marks each. </w:t>
      </w:r>
    </w:p>
    <w:p w:rsidR="002733AD" w:rsidRPr="00B40B85" w:rsidRDefault="002733AD" w:rsidP="002733AD">
      <w:pPr>
        <w:rPr>
          <w:b/>
          <w:bCs/>
          <w:color w:val="000000" w:themeColor="text1"/>
          <w:sz w:val="22"/>
          <w:szCs w:val="22"/>
        </w:rPr>
      </w:pPr>
    </w:p>
    <w:p w:rsidR="002733AD" w:rsidRPr="00B40B85" w:rsidRDefault="002733AD" w:rsidP="002733AD">
      <w:pPr>
        <w:jc w:val="both"/>
        <w:rPr>
          <w:color w:val="000000" w:themeColor="text1"/>
          <w:sz w:val="22"/>
          <w:szCs w:val="22"/>
        </w:rPr>
      </w:pPr>
      <w:r w:rsidRPr="00B40B85">
        <w:rPr>
          <w:color w:val="000000" w:themeColor="text1"/>
          <w:sz w:val="22"/>
          <w:szCs w:val="22"/>
        </w:rPr>
        <w:t xml:space="preserve">Entrepreneur: meaning, scope, role and functions of entrepreneur in economic development; economic, social and psychological need for entrepreneurship; characteristics, qualities and pre-requisites of entrepreneur; methods and procedures to start and expand one’s own business; life cycle of a new business and relationship with large enterprises; factors affecting success of a new business; reasons for the failure and visible problems for business </w:t>
      </w:r>
    </w:p>
    <w:p w:rsidR="002733AD" w:rsidRPr="00B40B85" w:rsidRDefault="002733AD" w:rsidP="002733AD">
      <w:pPr>
        <w:jc w:val="both"/>
        <w:rPr>
          <w:color w:val="000000" w:themeColor="text1"/>
          <w:sz w:val="22"/>
          <w:szCs w:val="22"/>
        </w:rPr>
      </w:pPr>
    </w:p>
    <w:p w:rsidR="002733AD" w:rsidRPr="00B40B85" w:rsidRDefault="002733AD" w:rsidP="002733AD">
      <w:pPr>
        <w:jc w:val="both"/>
        <w:rPr>
          <w:color w:val="000000" w:themeColor="text1"/>
          <w:sz w:val="22"/>
          <w:szCs w:val="22"/>
        </w:rPr>
      </w:pPr>
      <w:r w:rsidRPr="00B40B85">
        <w:rPr>
          <w:color w:val="000000" w:themeColor="text1"/>
          <w:sz w:val="22"/>
          <w:szCs w:val="22"/>
        </w:rPr>
        <w:t xml:space="preserve">Feasibility </w:t>
      </w:r>
      <w:r w:rsidR="00E570F6" w:rsidRPr="00B40B85">
        <w:rPr>
          <w:color w:val="000000" w:themeColor="text1"/>
          <w:sz w:val="22"/>
          <w:szCs w:val="22"/>
        </w:rPr>
        <w:t>study</w:t>
      </w:r>
      <w:r w:rsidRPr="00B40B85">
        <w:rPr>
          <w:color w:val="000000" w:themeColor="text1"/>
          <w:sz w:val="22"/>
          <w:szCs w:val="22"/>
        </w:rPr>
        <w:t>: preparation of feasibility reports; economic, technical, financial and managerial feasibility of project; selection of factory location; demand analysis and market potential measurement; capital and project costing; working capital requirements; source of finance; profit and tax planning.</w:t>
      </w:r>
    </w:p>
    <w:p w:rsidR="002733AD" w:rsidRPr="00B40B85" w:rsidRDefault="002733AD" w:rsidP="002733AD">
      <w:pPr>
        <w:jc w:val="both"/>
        <w:rPr>
          <w:color w:val="000000" w:themeColor="text1"/>
          <w:sz w:val="22"/>
          <w:szCs w:val="22"/>
        </w:rPr>
      </w:pPr>
    </w:p>
    <w:p w:rsidR="002733AD" w:rsidRPr="00B40B85" w:rsidRDefault="00E570F6" w:rsidP="002733AD">
      <w:pPr>
        <w:jc w:val="both"/>
        <w:rPr>
          <w:color w:val="000000" w:themeColor="text1"/>
          <w:sz w:val="22"/>
          <w:szCs w:val="22"/>
        </w:rPr>
      </w:pPr>
      <w:r w:rsidRPr="00B40B85">
        <w:rPr>
          <w:color w:val="000000" w:themeColor="text1"/>
          <w:sz w:val="22"/>
          <w:szCs w:val="22"/>
        </w:rPr>
        <w:t>Government support</w:t>
      </w:r>
      <w:r w:rsidR="002733AD" w:rsidRPr="00B40B85">
        <w:rPr>
          <w:color w:val="000000" w:themeColor="text1"/>
          <w:sz w:val="22"/>
          <w:szCs w:val="22"/>
        </w:rPr>
        <w:t xml:space="preserve"> and incentives to new enterprise; role of govt., promotional agencies and institution in entrepreneurship development; entrepreneurship development programmes</w:t>
      </w:r>
      <w:r w:rsidR="00FA5094" w:rsidRPr="00B40B85">
        <w:rPr>
          <w:color w:val="000000" w:themeColor="text1"/>
          <w:sz w:val="22"/>
          <w:szCs w:val="22"/>
        </w:rPr>
        <w:t>;</w:t>
      </w:r>
      <w:r w:rsidR="002733AD" w:rsidRPr="00B40B85">
        <w:rPr>
          <w:color w:val="000000" w:themeColor="text1"/>
          <w:sz w:val="22"/>
          <w:szCs w:val="22"/>
        </w:rPr>
        <w:t xml:space="preserve"> Start-up India</w:t>
      </w:r>
      <w:r w:rsidRPr="00B40B85">
        <w:rPr>
          <w:color w:val="000000" w:themeColor="text1"/>
          <w:sz w:val="22"/>
          <w:szCs w:val="22"/>
        </w:rPr>
        <w:t>;</w:t>
      </w:r>
      <w:r w:rsidR="002733AD" w:rsidRPr="00B40B85">
        <w:rPr>
          <w:color w:val="000000" w:themeColor="text1"/>
          <w:sz w:val="22"/>
          <w:szCs w:val="22"/>
        </w:rPr>
        <w:t xml:space="preserve"> Skill India.</w:t>
      </w:r>
    </w:p>
    <w:p w:rsidR="002733AD" w:rsidRPr="00B40B85" w:rsidRDefault="002733AD" w:rsidP="002733AD">
      <w:pPr>
        <w:jc w:val="both"/>
        <w:rPr>
          <w:color w:val="000000" w:themeColor="text1"/>
          <w:sz w:val="22"/>
          <w:szCs w:val="22"/>
        </w:rPr>
      </w:pPr>
    </w:p>
    <w:p w:rsidR="00426061" w:rsidRPr="00B40B85" w:rsidRDefault="00426061" w:rsidP="002733AD">
      <w:pPr>
        <w:jc w:val="center"/>
        <w:rPr>
          <w:b/>
          <w:color w:val="000000" w:themeColor="text1"/>
          <w:sz w:val="22"/>
          <w:szCs w:val="22"/>
        </w:rPr>
      </w:pPr>
    </w:p>
    <w:p w:rsidR="002733AD" w:rsidRDefault="002733AD" w:rsidP="002733AD">
      <w:pPr>
        <w:jc w:val="center"/>
        <w:rPr>
          <w:b/>
          <w:color w:val="000000" w:themeColor="text1"/>
          <w:sz w:val="22"/>
          <w:szCs w:val="22"/>
        </w:rPr>
      </w:pPr>
      <w:r w:rsidRPr="00B40B85">
        <w:rPr>
          <w:b/>
          <w:color w:val="000000" w:themeColor="text1"/>
          <w:sz w:val="22"/>
          <w:szCs w:val="22"/>
        </w:rPr>
        <w:t>REFERENCES</w:t>
      </w:r>
    </w:p>
    <w:p w:rsidR="003E38B6" w:rsidRPr="00B40B85" w:rsidRDefault="003E38B6" w:rsidP="002733AD">
      <w:pPr>
        <w:jc w:val="center"/>
        <w:rPr>
          <w:b/>
          <w:color w:val="000000" w:themeColor="text1"/>
          <w:sz w:val="22"/>
          <w:szCs w:val="22"/>
        </w:rPr>
      </w:pPr>
    </w:p>
    <w:p w:rsidR="002733AD" w:rsidRPr="00B40B85" w:rsidRDefault="002733AD" w:rsidP="008C7423">
      <w:pPr>
        <w:pStyle w:val="ListParagraph"/>
        <w:numPr>
          <w:ilvl w:val="0"/>
          <w:numId w:val="29"/>
        </w:numPr>
        <w:spacing w:before="120"/>
        <w:jc w:val="both"/>
        <w:rPr>
          <w:color w:val="000000" w:themeColor="text1"/>
          <w:sz w:val="22"/>
          <w:szCs w:val="22"/>
        </w:rPr>
      </w:pPr>
      <w:r w:rsidRPr="00B40B85">
        <w:rPr>
          <w:color w:val="000000" w:themeColor="text1"/>
          <w:sz w:val="22"/>
          <w:szCs w:val="22"/>
        </w:rPr>
        <w:t>Cliffton,Davis S and Fyfie,David E: Project Feasibility Analysis 1977, John Wiley, New York.</w:t>
      </w:r>
    </w:p>
    <w:p w:rsidR="002733AD" w:rsidRPr="00B40B85" w:rsidRDefault="002733AD" w:rsidP="008C7423">
      <w:pPr>
        <w:pStyle w:val="ListParagraph"/>
        <w:numPr>
          <w:ilvl w:val="0"/>
          <w:numId w:val="29"/>
        </w:numPr>
        <w:shd w:val="clear" w:color="auto" w:fill="FFFFFF"/>
        <w:spacing w:before="120" w:line="341" w:lineRule="atLeast"/>
        <w:jc w:val="both"/>
        <w:rPr>
          <w:color w:val="000000" w:themeColor="text1"/>
          <w:sz w:val="22"/>
          <w:szCs w:val="22"/>
          <w:lang w:eastAsia="en-IN"/>
        </w:rPr>
      </w:pPr>
      <w:r w:rsidRPr="00B40B85">
        <w:rPr>
          <w:color w:val="000000" w:themeColor="text1"/>
          <w:sz w:val="22"/>
          <w:szCs w:val="22"/>
          <w:lang w:eastAsia="en-IN"/>
        </w:rPr>
        <w:t xml:space="preserve">S.S.Khanka:Entrepreneurial Development S.Chand </w:t>
      </w:r>
      <w:r w:rsidR="005A629C" w:rsidRPr="00B40B85">
        <w:rPr>
          <w:color w:val="000000" w:themeColor="text1"/>
          <w:sz w:val="22"/>
          <w:szCs w:val="22"/>
          <w:lang w:eastAsia="en-IN"/>
        </w:rPr>
        <w:t>&amp; Co. Ltd. Ram Nagar New Delhi</w:t>
      </w:r>
      <w:r w:rsidR="00CC3B81" w:rsidRPr="00B40B85">
        <w:rPr>
          <w:color w:val="000000" w:themeColor="text1"/>
          <w:sz w:val="22"/>
          <w:szCs w:val="22"/>
          <w:lang w:eastAsia="en-IN"/>
        </w:rPr>
        <w:t>.</w:t>
      </w:r>
    </w:p>
    <w:p w:rsidR="002733AD" w:rsidRPr="00B40B85" w:rsidRDefault="002733AD" w:rsidP="008C7423">
      <w:pPr>
        <w:pStyle w:val="ListParagraph"/>
        <w:numPr>
          <w:ilvl w:val="0"/>
          <w:numId w:val="29"/>
        </w:numPr>
        <w:shd w:val="clear" w:color="auto" w:fill="FFFFFF"/>
        <w:spacing w:before="120" w:line="341" w:lineRule="atLeast"/>
        <w:jc w:val="both"/>
        <w:rPr>
          <w:color w:val="000000" w:themeColor="text1"/>
          <w:sz w:val="22"/>
          <w:szCs w:val="22"/>
          <w:lang w:eastAsia="en-IN"/>
        </w:rPr>
      </w:pPr>
      <w:r w:rsidRPr="00B40B85">
        <w:rPr>
          <w:color w:val="000000" w:themeColor="text1"/>
          <w:sz w:val="22"/>
          <w:szCs w:val="22"/>
          <w:lang w:eastAsia="en-IN"/>
        </w:rPr>
        <w:t>Hisrich R D and Peters M P:</w:t>
      </w:r>
      <w:r w:rsidR="000D013C" w:rsidRPr="00B40B85">
        <w:rPr>
          <w:color w:val="000000" w:themeColor="text1"/>
          <w:sz w:val="22"/>
          <w:szCs w:val="22"/>
          <w:lang w:eastAsia="en-IN"/>
        </w:rPr>
        <w:t>Entrepreneurship</w:t>
      </w:r>
      <w:r w:rsidR="00CC3B81" w:rsidRPr="00B40B85">
        <w:rPr>
          <w:color w:val="000000" w:themeColor="text1"/>
          <w:sz w:val="22"/>
          <w:szCs w:val="22"/>
          <w:lang w:eastAsia="en-IN"/>
        </w:rPr>
        <w:t>,</w:t>
      </w:r>
      <w:r w:rsidR="005A629C" w:rsidRPr="00B40B85">
        <w:rPr>
          <w:color w:val="000000" w:themeColor="text1"/>
          <w:sz w:val="22"/>
          <w:szCs w:val="22"/>
          <w:lang w:eastAsia="en-IN"/>
        </w:rPr>
        <w:t xml:space="preserve"> Tata McGraw-Hill.</w:t>
      </w:r>
    </w:p>
    <w:p w:rsidR="002733AD" w:rsidRPr="00B40B85" w:rsidRDefault="002733AD" w:rsidP="008C7423">
      <w:pPr>
        <w:pStyle w:val="ListParagraph"/>
        <w:numPr>
          <w:ilvl w:val="0"/>
          <w:numId w:val="29"/>
        </w:numPr>
        <w:shd w:val="clear" w:color="auto" w:fill="FFFFFF"/>
        <w:spacing w:before="120" w:line="341" w:lineRule="atLeast"/>
        <w:jc w:val="both"/>
        <w:rPr>
          <w:color w:val="000000" w:themeColor="text1"/>
          <w:sz w:val="22"/>
          <w:szCs w:val="22"/>
          <w:lang w:eastAsia="en-IN"/>
        </w:rPr>
      </w:pPr>
      <w:r w:rsidRPr="00B40B85">
        <w:rPr>
          <w:color w:val="000000" w:themeColor="text1"/>
          <w:sz w:val="22"/>
          <w:szCs w:val="22"/>
          <w:lang w:eastAsia="en-IN"/>
        </w:rPr>
        <w:t>Rabindra N. Kanungo:Entrepreneurship and Innovation, Sa</w:t>
      </w:r>
      <w:r w:rsidR="005A629C" w:rsidRPr="00B40B85">
        <w:rPr>
          <w:color w:val="000000" w:themeColor="text1"/>
          <w:sz w:val="22"/>
          <w:szCs w:val="22"/>
          <w:lang w:eastAsia="en-IN"/>
        </w:rPr>
        <w:t>ge Publications, New Delhi</w:t>
      </w:r>
      <w:r w:rsidR="00CC3B81" w:rsidRPr="00B40B85">
        <w:rPr>
          <w:color w:val="000000" w:themeColor="text1"/>
          <w:sz w:val="22"/>
          <w:szCs w:val="22"/>
          <w:lang w:eastAsia="en-IN"/>
        </w:rPr>
        <w:t>.</w:t>
      </w:r>
    </w:p>
    <w:p w:rsidR="002733AD" w:rsidRPr="00B40B85" w:rsidRDefault="002733AD" w:rsidP="008C7423">
      <w:pPr>
        <w:pStyle w:val="ListParagraph"/>
        <w:numPr>
          <w:ilvl w:val="0"/>
          <w:numId w:val="29"/>
        </w:numPr>
        <w:shd w:val="clear" w:color="auto" w:fill="FFFFFF"/>
        <w:spacing w:before="120" w:line="341" w:lineRule="atLeast"/>
        <w:jc w:val="both"/>
        <w:rPr>
          <w:color w:val="000000" w:themeColor="text1"/>
          <w:sz w:val="22"/>
          <w:szCs w:val="22"/>
          <w:lang w:eastAsia="en-IN"/>
        </w:rPr>
      </w:pPr>
      <w:r w:rsidRPr="00B40B85">
        <w:rPr>
          <w:color w:val="000000" w:themeColor="text1"/>
          <w:sz w:val="22"/>
          <w:szCs w:val="22"/>
          <w:lang w:eastAsia="en-IN"/>
        </w:rPr>
        <w:t xml:space="preserve">Kuratko&amp; Hodgetts, Entrepreneurship – Theory, Process and Practices, Thomson Learning. </w:t>
      </w:r>
    </w:p>
    <w:p w:rsidR="002733AD" w:rsidRPr="00B40B85" w:rsidRDefault="002733AD" w:rsidP="008C7423">
      <w:pPr>
        <w:pStyle w:val="ListParagraph"/>
        <w:numPr>
          <w:ilvl w:val="0"/>
          <w:numId w:val="29"/>
        </w:numPr>
        <w:jc w:val="both"/>
        <w:rPr>
          <w:color w:val="000000" w:themeColor="text1"/>
          <w:sz w:val="22"/>
          <w:szCs w:val="22"/>
          <w:lang w:eastAsia="en-IN"/>
        </w:rPr>
      </w:pPr>
      <w:r w:rsidRPr="00B40B85">
        <w:rPr>
          <w:color w:val="000000" w:themeColor="text1"/>
          <w:sz w:val="22"/>
          <w:szCs w:val="22"/>
          <w:lang w:eastAsia="en-IN"/>
        </w:rPr>
        <w:t>Mathew J.Manimala,Entrepreneurship Theory at Cr</w:t>
      </w:r>
      <w:r w:rsidR="005A629C" w:rsidRPr="00B40B85">
        <w:rPr>
          <w:color w:val="000000" w:themeColor="text1"/>
          <w:sz w:val="22"/>
          <w:szCs w:val="22"/>
          <w:lang w:eastAsia="en-IN"/>
        </w:rPr>
        <w:t>oss Roads: Paradigms and Praxis</w:t>
      </w:r>
      <w:r w:rsidR="00CC3B81" w:rsidRPr="00B40B85">
        <w:rPr>
          <w:color w:val="000000" w:themeColor="text1"/>
          <w:sz w:val="22"/>
          <w:szCs w:val="22"/>
          <w:lang w:eastAsia="en-IN"/>
        </w:rPr>
        <w:t xml:space="preserve">, </w:t>
      </w:r>
      <w:r w:rsidRPr="00B40B85">
        <w:rPr>
          <w:color w:val="000000" w:themeColor="text1"/>
          <w:sz w:val="22"/>
          <w:szCs w:val="22"/>
          <w:lang w:eastAsia="en-IN"/>
        </w:rPr>
        <w:t xml:space="preserve">Dream Tech </w:t>
      </w:r>
      <w:r w:rsidR="00CC3B81" w:rsidRPr="00B40B85">
        <w:rPr>
          <w:color w:val="000000" w:themeColor="text1"/>
          <w:sz w:val="22"/>
          <w:szCs w:val="22"/>
          <w:lang w:eastAsia="en-IN"/>
        </w:rPr>
        <w:t>Publications.</w:t>
      </w:r>
    </w:p>
    <w:p w:rsidR="002733AD" w:rsidRPr="00B40B85" w:rsidRDefault="002733AD" w:rsidP="002733AD">
      <w:pPr>
        <w:jc w:val="center"/>
        <w:rPr>
          <w:b/>
          <w:sz w:val="22"/>
          <w:szCs w:val="22"/>
        </w:rPr>
      </w:pPr>
    </w:p>
    <w:p w:rsidR="002733AD" w:rsidRPr="00B40B85" w:rsidRDefault="002733AD" w:rsidP="002733AD">
      <w:pPr>
        <w:spacing w:after="160" w:line="259" w:lineRule="auto"/>
        <w:rPr>
          <w:b/>
          <w:sz w:val="22"/>
          <w:szCs w:val="22"/>
        </w:rPr>
      </w:pPr>
      <w:r w:rsidRPr="00B40B85">
        <w:rPr>
          <w:b/>
          <w:sz w:val="22"/>
          <w:szCs w:val="22"/>
        </w:rPr>
        <w:br w:type="page"/>
      </w:r>
    </w:p>
    <w:p w:rsidR="00727944" w:rsidRPr="00B40B85" w:rsidRDefault="00727944" w:rsidP="00727944">
      <w:pPr>
        <w:autoSpaceDE w:val="0"/>
        <w:autoSpaceDN w:val="0"/>
        <w:adjustRightInd w:val="0"/>
        <w:jc w:val="center"/>
        <w:rPr>
          <w:b/>
          <w:sz w:val="22"/>
          <w:szCs w:val="22"/>
        </w:rPr>
      </w:pPr>
      <w:r w:rsidRPr="00B40B85">
        <w:rPr>
          <w:b/>
          <w:sz w:val="22"/>
          <w:szCs w:val="22"/>
        </w:rPr>
        <w:lastRenderedPageBreak/>
        <w:t>BC–406 (iii)</w:t>
      </w:r>
    </w:p>
    <w:p w:rsidR="00727944" w:rsidRPr="00B40B85" w:rsidRDefault="00727944" w:rsidP="00727944">
      <w:pPr>
        <w:widowControl w:val="0"/>
        <w:autoSpaceDE w:val="0"/>
        <w:autoSpaceDN w:val="0"/>
        <w:adjustRightInd w:val="0"/>
        <w:spacing w:line="297" w:lineRule="exact"/>
        <w:ind w:right="100"/>
        <w:jc w:val="center"/>
        <w:rPr>
          <w:b/>
          <w:sz w:val="22"/>
          <w:szCs w:val="22"/>
        </w:rPr>
      </w:pPr>
      <w:r w:rsidRPr="00B40B85">
        <w:rPr>
          <w:b/>
          <w:sz w:val="22"/>
          <w:szCs w:val="22"/>
        </w:rPr>
        <w:t>ACCOUNTING AND REPORTING STANDARDS</w:t>
      </w:r>
    </w:p>
    <w:p w:rsidR="00727944" w:rsidRPr="00B40B85" w:rsidRDefault="00727944" w:rsidP="00727944">
      <w:pPr>
        <w:widowControl w:val="0"/>
        <w:autoSpaceDE w:val="0"/>
        <w:autoSpaceDN w:val="0"/>
        <w:adjustRightInd w:val="0"/>
        <w:spacing w:line="297" w:lineRule="exact"/>
        <w:ind w:right="100"/>
        <w:jc w:val="center"/>
        <w:rPr>
          <w:b/>
          <w:sz w:val="22"/>
          <w:szCs w:val="22"/>
        </w:rPr>
      </w:pPr>
    </w:p>
    <w:p w:rsidR="00727944" w:rsidRPr="00B40B85" w:rsidRDefault="00727944" w:rsidP="00727944">
      <w:pPr>
        <w:ind w:left="5760" w:firstLine="720"/>
        <w:jc w:val="both"/>
        <w:rPr>
          <w:sz w:val="22"/>
          <w:szCs w:val="22"/>
        </w:rPr>
      </w:pPr>
      <w:r w:rsidRPr="00B40B85">
        <w:rPr>
          <w:b/>
          <w:sz w:val="22"/>
          <w:szCs w:val="22"/>
        </w:rPr>
        <w:tab/>
      </w:r>
      <w:r w:rsidRPr="00B40B85">
        <w:rPr>
          <w:sz w:val="22"/>
          <w:szCs w:val="22"/>
        </w:rPr>
        <w:t xml:space="preserve">External Marks: 80 </w:t>
      </w:r>
    </w:p>
    <w:p w:rsidR="00727944" w:rsidRPr="00B40B85" w:rsidRDefault="00727944" w:rsidP="00727944">
      <w:pPr>
        <w:ind w:left="5760" w:firstLine="720"/>
        <w:jc w:val="both"/>
        <w:rPr>
          <w:sz w:val="22"/>
          <w:szCs w:val="22"/>
        </w:rPr>
      </w:pPr>
      <w:r w:rsidRPr="00B40B85">
        <w:rPr>
          <w:sz w:val="22"/>
          <w:szCs w:val="22"/>
        </w:rPr>
        <w:tab/>
        <w:t>Internal Marks: 20</w:t>
      </w:r>
    </w:p>
    <w:p w:rsidR="00727944" w:rsidRPr="00B40B85" w:rsidRDefault="00E570F6" w:rsidP="00727944">
      <w:pPr>
        <w:jc w:val="both"/>
        <w:rPr>
          <w:sz w:val="22"/>
          <w:szCs w:val="22"/>
        </w:rPr>
      </w:pP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t>Time</w:t>
      </w:r>
      <w:r w:rsidR="00727944" w:rsidRPr="00B40B85">
        <w:rPr>
          <w:sz w:val="22"/>
          <w:szCs w:val="22"/>
        </w:rPr>
        <w:t>: 3 Hours</w:t>
      </w:r>
    </w:p>
    <w:p w:rsidR="00727944" w:rsidRPr="00B40B85" w:rsidRDefault="00727944" w:rsidP="00727944">
      <w:pPr>
        <w:ind w:left="720" w:hanging="720"/>
        <w:jc w:val="both"/>
        <w:rPr>
          <w:b/>
          <w:bCs/>
          <w:sz w:val="22"/>
          <w:szCs w:val="22"/>
        </w:rPr>
      </w:pPr>
    </w:p>
    <w:p w:rsidR="00727944" w:rsidRPr="00B40B85" w:rsidRDefault="00727944" w:rsidP="00727944">
      <w:pPr>
        <w:ind w:left="720" w:hanging="720"/>
        <w:jc w:val="both"/>
        <w:rPr>
          <w:b/>
          <w:sz w:val="22"/>
          <w:szCs w:val="22"/>
        </w:rPr>
      </w:pPr>
      <w:r w:rsidRPr="00B40B85">
        <w:rPr>
          <w:b/>
          <w:sz w:val="22"/>
          <w:szCs w:val="22"/>
        </w:rPr>
        <w:t xml:space="preserve">Note: </w:t>
      </w:r>
      <w:r w:rsidRPr="00B40B85">
        <w:rPr>
          <w:b/>
          <w:sz w:val="22"/>
          <w:szCs w:val="22"/>
        </w:rPr>
        <w:tab/>
        <w:t xml:space="preserve">Paper setter will set nine questions in all. Question No. 1 comprising of five short types questions carrying four (4) marks each is </w:t>
      </w:r>
      <w:r w:rsidR="005A629C" w:rsidRPr="00B40B85">
        <w:rPr>
          <w:b/>
          <w:sz w:val="22"/>
          <w:szCs w:val="22"/>
        </w:rPr>
        <w:t>compulsory. It</w:t>
      </w:r>
      <w:r w:rsidRPr="00B40B85">
        <w:rPr>
          <w:b/>
          <w:sz w:val="22"/>
          <w:szCs w:val="22"/>
        </w:rPr>
        <w:t xml:space="preserve"> covers the entire syllabus. Answer to each question should not be more than one page. Candidate is required to attempt four questions from the remaining eight questions carrying 15 marks each. </w:t>
      </w:r>
    </w:p>
    <w:p w:rsidR="00727944" w:rsidRPr="00B40B85" w:rsidRDefault="00727944" w:rsidP="00727944">
      <w:pPr>
        <w:widowControl w:val="0"/>
        <w:autoSpaceDE w:val="0"/>
        <w:autoSpaceDN w:val="0"/>
        <w:adjustRightInd w:val="0"/>
        <w:spacing w:line="297" w:lineRule="exact"/>
        <w:ind w:right="100"/>
        <w:jc w:val="center"/>
        <w:rPr>
          <w:b/>
          <w:sz w:val="22"/>
          <w:szCs w:val="22"/>
        </w:rPr>
      </w:pPr>
    </w:p>
    <w:p w:rsidR="00727944" w:rsidRPr="00B40B85" w:rsidRDefault="00727944" w:rsidP="00727944">
      <w:pPr>
        <w:widowControl w:val="0"/>
        <w:autoSpaceDE w:val="0"/>
        <w:autoSpaceDN w:val="0"/>
        <w:adjustRightInd w:val="0"/>
        <w:jc w:val="both"/>
        <w:rPr>
          <w:sz w:val="22"/>
          <w:szCs w:val="22"/>
        </w:rPr>
      </w:pPr>
      <w:r w:rsidRPr="00B40B85">
        <w:rPr>
          <w:sz w:val="22"/>
          <w:szCs w:val="22"/>
        </w:rPr>
        <w:t xml:space="preserve">Accounting </w:t>
      </w:r>
      <w:r w:rsidR="00E570F6" w:rsidRPr="00B40B85">
        <w:rPr>
          <w:sz w:val="22"/>
          <w:szCs w:val="22"/>
        </w:rPr>
        <w:t>standards</w:t>
      </w:r>
      <w:r w:rsidRPr="00B40B85">
        <w:rPr>
          <w:sz w:val="22"/>
          <w:szCs w:val="22"/>
        </w:rPr>
        <w:t>, accounting standards interpretations and guidance notes on various accounting aspects issued</w:t>
      </w:r>
      <w:r w:rsidR="00E570F6" w:rsidRPr="00B40B85">
        <w:rPr>
          <w:sz w:val="22"/>
          <w:szCs w:val="22"/>
        </w:rPr>
        <w:t xml:space="preserve"> by ICAI and their applications;</w:t>
      </w:r>
      <w:r w:rsidRPr="00B40B85">
        <w:rPr>
          <w:sz w:val="22"/>
          <w:szCs w:val="22"/>
        </w:rPr>
        <w:t xml:space="preserve"> An overview of international accounting </w:t>
      </w:r>
      <w:r w:rsidR="00054FE8" w:rsidRPr="00B40B85">
        <w:rPr>
          <w:sz w:val="22"/>
          <w:szCs w:val="22"/>
        </w:rPr>
        <w:t>s</w:t>
      </w:r>
      <w:r w:rsidRPr="00B40B85">
        <w:rPr>
          <w:sz w:val="22"/>
          <w:szCs w:val="22"/>
        </w:rPr>
        <w:t xml:space="preserve">tandards; </w:t>
      </w:r>
      <w:r w:rsidR="00054FE8" w:rsidRPr="00B40B85">
        <w:rPr>
          <w:sz w:val="22"/>
          <w:szCs w:val="22"/>
        </w:rPr>
        <w:t xml:space="preserve">International </w:t>
      </w:r>
      <w:r w:rsidRPr="00B40B85">
        <w:rPr>
          <w:sz w:val="22"/>
          <w:szCs w:val="22"/>
        </w:rPr>
        <w:t>financial reporting standards.</w:t>
      </w:r>
    </w:p>
    <w:p w:rsidR="00727944" w:rsidRPr="00B40B85" w:rsidRDefault="00727944" w:rsidP="00727944">
      <w:pPr>
        <w:widowControl w:val="0"/>
        <w:autoSpaceDE w:val="0"/>
        <w:autoSpaceDN w:val="0"/>
        <w:adjustRightInd w:val="0"/>
        <w:spacing w:line="297" w:lineRule="exact"/>
        <w:ind w:right="100"/>
        <w:jc w:val="both"/>
        <w:rPr>
          <w:sz w:val="22"/>
          <w:szCs w:val="22"/>
        </w:rPr>
      </w:pPr>
    </w:p>
    <w:p w:rsidR="00727944" w:rsidRPr="00B40B85" w:rsidRDefault="00E570F6" w:rsidP="00727944">
      <w:pPr>
        <w:widowControl w:val="0"/>
        <w:autoSpaceDE w:val="0"/>
        <w:autoSpaceDN w:val="0"/>
        <w:adjustRightInd w:val="0"/>
        <w:jc w:val="both"/>
        <w:rPr>
          <w:sz w:val="22"/>
          <w:szCs w:val="22"/>
        </w:rPr>
      </w:pPr>
      <w:r w:rsidRPr="00B40B85">
        <w:rPr>
          <w:sz w:val="22"/>
          <w:szCs w:val="22"/>
        </w:rPr>
        <w:t>Corporate financial reporting:</w:t>
      </w:r>
      <w:r w:rsidR="00727944" w:rsidRPr="00B40B85">
        <w:rPr>
          <w:sz w:val="22"/>
          <w:szCs w:val="22"/>
        </w:rPr>
        <w:t xml:space="preserve"> issues and problems with special reference to published financial statements</w:t>
      </w:r>
      <w:r w:rsidRPr="00B40B85">
        <w:rPr>
          <w:sz w:val="22"/>
          <w:szCs w:val="22"/>
        </w:rPr>
        <w:t xml:space="preserve">;interim reporting; segment reporting and social reporting </w:t>
      </w:r>
    </w:p>
    <w:p w:rsidR="00727944" w:rsidRPr="00B40B85" w:rsidRDefault="00727944" w:rsidP="00727944">
      <w:pPr>
        <w:jc w:val="both"/>
        <w:rPr>
          <w:sz w:val="22"/>
          <w:szCs w:val="22"/>
        </w:rPr>
      </w:pPr>
    </w:p>
    <w:p w:rsidR="00727944" w:rsidRPr="00B40B85" w:rsidRDefault="00727944" w:rsidP="00727944">
      <w:pPr>
        <w:jc w:val="both"/>
        <w:rPr>
          <w:sz w:val="22"/>
          <w:szCs w:val="22"/>
        </w:rPr>
      </w:pPr>
      <w:r w:rsidRPr="00B40B85">
        <w:rPr>
          <w:sz w:val="22"/>
          <w:szCs w:val="22"/>
        </w:rPr>
        <w:t xml:space="preserve">Valuation: concept and need; </w:t>
      </w:r>
      <w:r w:rsidR="00E570F6" w:rsidRPr="00B40B85">
        <w:rPr>
          <w:sz w:val="22"/>
          <w:szCs w:val="22"/>
        </w:rPr>
        <w:t xml:space="preserve">valuation </w:t>
      </w:r>
      <w:r w:rsidRPr="00B40B85">
        <w:rPr>
          <w:sz w:val="22"/>
          <w:szCs w:val="22"/>
        </w:rPr>
        <w:t xml:space="preserve">of tangible fixed assets; valuation of intangibles; valuation of liabilities; valuation of shares; valuation of business. </w:t>
      </w:r>
    </w:p>
    <w:p w:rsidR="00727944" w:rsidRPr="00B40B85" w:rsidRDefault="00727944" w:rsidP="00727944">
      <w:pPr>
        <w:jc w:val="both"/>
        <w:rPr>
          <w:sz w:val="22"/>
          <w:szCs w:val="22"/>
        </w:rPr>
      </w:pPr>
    </w:p>
    <w:p w:rsidR="00727944" w:rsidRPr="00B40B85" w:rsidRDefault="00727944" w:rsidP="00727944">
      <w:pPr>
        <w:jc w:val="both"/>
        <w:rPr>
          <w:sz w:val="22"/>
          <w:szCs w:val="22"/>
        </w:rPr>
      </w:pPr>
      <w:r w:rsidRPr="00B40B85">
        <w:rPr>
          <w:sz w:val="22"/>
          <w:szCs w:val="22"/>
        </w:rPr>
        <w:t xml:space="preserve">Developments in financial reporting: </w:t>
      </w:r>
      <w:r w:rsidR="00E570F6" w:rsidRPr="00B40B85">
        <w:rPr>
          <w:sz w:val="22"/>
          <w:szCs w:val="22"/>
        </w:rPr>
        <w:t xml:space="preserve">value </w:t>
      </w:r>
      <w:r w:rsidRPr="00B40B85">
        <w:rPr>
          <w:sz w:val="22"/>
          <w:szCs w:val="22"/>
        </w:rPr>
        <w:t xml:space="preserve">added statement, </w:t>
      </w:r>
      <w:r w:rsidR="00E570F6" w:rsidRPr="00B40B85">
        <w:rPr>
          <w:sz w:val="22"/>
          <w:szCs w:val="22"/>
        </w:rPr>
        <w:t xml:space="preserve">economic </w:t>
      </w:r>
      <w:r w:rsidRPr="00B40B85">
        <w:rPr>
          <w:sz w:val="22"/>
          <w:szCs w:val="22"/>
        </w:rPr>
        <w:t xml:space="preserve">value added, </w:t>
      </w:r>
      <w:r w:rsidR="00E570F6" w:rsidRPr="00B40B85">
        <w:rPr>
          <w:sz w:val="22"/>
          <w:szCs w:val="22"/>
        </w:rPr>
        <w:t>market value added, shareholders value added.</w:t>
      </w:r>
    </w:p>
    <w:p w:rsidR="00727944" w:rsidRPr="00B40B85" w:rsidRDefault="00727944" w:rsidP="00727944">
      <w:pPr>
        <w:widowControl w:val="0"/>
        <w:autoSpaceDE w:val="0"/>
        <w:autoSpaceDN w:val="0"/>
        <w:adjustRightInd w:val="0"/>
        <w:spacing w:line="288" w:lineRule="exact"/>
        <w:jc w:val="both"/>
        <w:rPr>
          <w:b/>
          <w:sz w:val="22"/>
          <w:szCs w:val="22"/>
        </w:rPr>
      </w:pPr>
    </w:p>
    <w:p w:rsidR="00406067" w:rsidRPr="00B40B85" w:rsidRDefault="00406067" w:rsidP="00727944">
      <w:pPr>
        <w:widowControl w:val="0"/>
        <w:autoSpaceDE w:val="0"/>
        <w:autoSpaceDN w:val="0"/>
        <w:adjustRightInd w:val="0"/>
        <w:spacing w:line="288" w:lineRule="exact"/>
        <w:jc w:val="center"/>
        <w:rPr>
          <w:b/>
          <w:sz w:val="22"/>
          <w:szCs w:val="22"/>
        </w:rPr>
      </w:pPr>
    </w:p>
    <w:p w:rsidR="00727944" w:rsidRPr="00B40B85" w:rsidRDefault="00727944" w:rsidP="00727944">
      <w:pPr>
        <w:widowControl w:val="0"/>
        <w:autoSpaceDE w:val="0"/>
        <w:autoSpaceDN w:val="0"/>
        <w:adjustRightInd w:val="0"/>
        <w:spacing w:line="288" w:lineRule="exact"/>
        <w:jc w:val="center"/>
        <w:rPr>
          <w:b/>
          <w:sz w:val="22"/>
          <w:szCs w:val="22"/>
        </w:rPr>
      </w:pPr>
      <w:r w:rsidRPr="00B40B85">
        <w:rPr>
          <w:b/>
          <w:sz w:val="22"/>
          <w:szCs w:val="22"/>
        </w:rPr>
        <w:t>REFERENCES</w:t>
      </w:r>
    </w:p>
    <w:p w:rsidR="00727944" w:rsidRPr="00B40B85" w:rsidRDefault="00727944" w:rsidP="00727944">
      <w:pPr>
        <w:widowControl w:val="0"/>
        <w:autoSpaceDE w:val="0"/>
        <w:autoSpaceDN w:val="0"/>
        <w:adjustRightInd w:val="0"/>
        <w:spacing w:line="288" w:lineRule="exact"/>
        <w:jc w:val="both"/>
        <w:rPr>
          <w:b/>
          <w:sz w:val="22"/>
          <w:szCs w:val="22"/>
        </w:rPr>
      </w:pPr>
    </w:p>
    <w:p w:rsidR="00727944" w:rsidRPr="00B40B85" w:rsidRDefault="00727944" w:rsidP="008C7423">
      <w:pPr>
        <w:pStyle w:val="ListParagraph"/>
        <w:numPr>
          <w:ilvl w:val="0"/>
          <w:numId w:val="30"/>
        </w:numPr>
        <w:jc w:val="both"/>
        <w:rPr>
          <w:sz w:val="22"/>
          <w:szCs w:val="22"/>
        </w:rPr>
      </w:pPr>
      <w:r w:rsidRPr="00B40B85">
        <w:rPr>
          <w:sz w:val="22"/>
          <w:szCs w:val="22"/>
        </w:rPr>
        <w:t>D.S Rawat, Students Guide to Accounting Standards, Taxmann Allied Services Pvt. Ltd.</w:t>
      </w:r>
    </w:p>
    <w:p w:rsidR="00727944" w:rsidRPr="00B40B85" w:rsidRDefault="00727944" w:rsidP="008C7423">
      <w:pPr>
        <w:pStyle w:val="ListParagraph"/>
        <w:numPr>
          <w:ilvl w:val="0"/>
          <w:numId w:val="30"/>
        </w:numPr>
        <w:spacing w:before="120"/>
        <w:jc w:val="both"/>
        <w:rPr>
          <w:bCs/>
          <w:sz w:val="22"/>
          <w:szCs w:val="22"/>
        </w:rPr>
      </w:pPr>
      <w:r w:rsidRPr="00B40B85">
        <w:rPr>
          <w:bCs/>
          <w:sz w:val="22"/>
          <w:szCs w:val="22"/>
        </w:rPr>
        <w:t>Ghosh, T.P., Indian Accounting Standards and IFRS</w:t>
      </w:r>
      <w:r w:rsidR="005A629C" w:rsidRPr="00B40B85">
        <w:rPr>
          <w:bCs/>
          <w:sz w:val="22"/>
          <w:szCs w:val="22"/>
        </w:rPr>
        <w:t>.</w:t>
      </w:r>
    </w:p>
    <w:p w:rsidR="00727944" w:rsidRPr="00B40B85" w:rsidRDefault="00727944" w:rsidP="008C7423">
      <w:pPr>
        <w:pStyle w:val="ListParagraph"/>
        <w:numPr>
          <w:ilvl w:val="0"/>
          <w:numId w:val="30"/>
        </w:numPr>
        <w:spacing w:before="120"/>
        <w:jc w:val="both"/>
        <w:rPr>
          <w:bCs/>
          <w:sz w:val="22"/>
          <w:szCs w:val="22"/>
        </w:rPr>
      </w:pPr>
      <w:r w:rsidRPr="00B40B85">
        <w:rPr>
          <w:bCs/>
          <w:sz w:val="22"/>
          <w:szCs w:val="22"/>
        </w:rPr>
        <w:t xml:space="preserve">International Financial Reporting Standards (IFRSs) - Taxmann Publications P Ltd. </w:t>
      </w:r>
    </w:p>
    <w:p w:rsidR="00727944" w:rsidRPr="00B40B85" w:rsidRDefault="00727944" w:rsidP="008C7423">
      <w:pPr>
        <w:pStyle w:val="ListParagraph"/>
        <w:numPr>
          <w:ilvl w:val="0"/>
          <w:numId w:val="30"/>
        </w:numPr>
        <w:spacing w:before="120"/>
        <w:jc w:val="both"/>
        <w:rPr>
          <w:sz w:val="22"/>
          <w:szCs w:val="22"/>
        </w:rPr>
      </w:pPr>
      <w:r w:rsidRPr="00B40B85">
        <w:rPr>
          <w:sz w:val="22"/>
          <w:szCs w:val="22"/>
        </w:rPr>
        <w:t>Jawahar Lal, Corporate Financial Reporting Theory and Practice, Taxmann Allied Services Pvt. Ltd.</w:t>
      </w:r>
    </w:p>
    <w:p w:rsidR="00727944" w:rsidRPr="00B40B85" w:rsidRDefault="00727944" w:rsidP="008C7423">
      <w:pPr>
        <w:pStyle w:val="ListParagraph"/>
        <w:numPr>
          <w:ilvl w:val="0"/>
          <w:numId w:val="30"/>
        </w:numPr>
        <w:spacing w:before="120"/>
        <w:jc w:val="both"/>
        <w:rPr>
          <w:bCs/>
          <w:sz w:val="22"/>
          <w:szCs w:val="22"/>
        </w:rPr>
      </w:pPr>
      <w:r w:rsidRPr="00B40B85">
        <w:rPr>
          <w:bCs/>
          <w:sz w:val="22"/>
          <w:szCs w:val="22"/>
        </w:rPr>
        <w:t>Robert Kirk, IFRS: A Quick Reference Guide. Taxmann Publications P Ltd.</w:t>
      </w:r>
    </w:p>
    <w:p w:rsidR="00727944" w:rsidRPr="00B40B85" w:rsidRDefault="00727944" w:rsidP="008C7423">
      <w:pPr>
        <w:pStyle w:val="ListParagraph"/>
        <w:numPr>
          <w:ilvl w:val="0"/>
          <w:numId w:val="30"/>
        </w:numPr>
        <w:spacing w:before="120"/>
        <w:jc w:val="both"/>
        <w:rPr>
          <w:sz w:val="22"/>
          <w:szCs w:val="22"/>
        </w:rPr>
      </w:pPr>
      <w:r w:rsidRPr="00B40B85">
        <w:rPr>
          <w:sz w:val="22"/>
          <w:szCs w:val="22"/>
        </w:rPr>
        <w:t>S.P Jain and K.L Narang, Indian Accounting Standards, Kalyani Publishers.</w:t>
      </w:r>
    </w:p>
    <w:p w:rsidR="00727944" w:rsidRPr="00B40B85" w:rsidRDefault="00727944" w:rsidP="008C7423">
      <w:pPr>
        <w:pStyle w:val="ListParagraph"/>
        <w:numPr>
          <w:ilvl w:val="0"/>
          <w:numId w:val="30"/>
        </w:numPr>
        <w:spacing w:before="120"/>
        <w:jc w:val="both"/>
        <w:rPr>
          <w:bCs/>
          <w:sz w:val="22"/>
          <w:szCs w:val="22"/>
        </w:rPr>
      </w:pPr>
      <w:r w:rsidRPr="00B40B85">
        <w:rPr>
          <w:bCs/>
          <w:sz w:val="22"/>
          <w:szCs w:val="22"/>
        </w:rPr>
        <w:t>The IFRS Manual of Accounting authored by the UK Accounting Consulting Services team of PricewaterhouseCoopers LLP and published by CCH.</w:t>
      </w:r>
    </w:p>
    <w:p w:rsidR="00727944" w:rsidRPr="00B40B85" w:rsidRDefault="005A629C" w:rsidP="008C7423">
      <w:pPr>
        <w:pStyle w:val="ListParagraph"/>
        <w:numPr>
          <w:ilvl w:val="0"/>
          <w:numId w:val="30"/>
        </w:numPr>
        <w:spacing w:before="120"/>
        <w:jc w:val="both"/>
        <w:rPr>
          <w:bCs/>
          <w:sz w:val="22"/>
          <w:szCs w:val="22"/>
        </w:rPr>
      </w:pPr>
      <w:r w:rsidRPr="00B40B85">
        <w:rPr>
          <w:bCs/>
          <w:sz w:val="22"/>
          <w:szCs w:val="22"/>
        </w:rPr>
        <w:t xml:space="preserve">Eva K. Jermakowic, </w:t>
      </w:r>
      <w:r w:rsidR="00727944" w:rsidRPr="00B40B85">
        <w:rPr>
          <w:bCs/>
          <w:sz w:val="22"/>
          <w:szCs w:val="22"/>
        </w:rPr>
        <w:t>Wiley IFRS 2008: Interpretation and Application of International Accounting and Financial Reporting Standards 2008</w:t>
      </w:r>
      <w:r w:rsidRPr="00B40B85">
        <w:rPr>
          <w:bCs/>
          <w:sz w:val="22"/>
          <w:szCs w:val="22"/>
        </w:rPr>
        <w:t>.</w:t>
      </w:r>
    </w:p>
    <w:p w:rsidR="00727944" w:rsidRPr="00B40B85" w:rsidRDefault="005A629C" w:rsidP="008C7423">
      <w:pPr>
        <w:pStyle w:val="ListParagraph"/>
        <w:numPr>
          <w:ilvl w:val="0"/>
          <w:numId w:val="30"/>
        </w:numPr>
        <w:spacing w:before="120"/>
        <w:jc w:val="both"/>
        <w:rPr>
          <w:bCs/>
          <w:sz w:val="22"/>
          <w:szCs w:val="22"/>
        </w:rPr>
      </w:pPr>
      <w:r w:rsidRPr="00B40B85">
        <w:rPr>
          <w:bCs/>
          <w:sz w:val="22"/>
          <w:szCs w:val="22"/>
        </w:rPr>
        <w:t>Abbas AliMirza, Graham J. Holt and Magnus Orrell, Wiley</w:t>
      </w:r>
      <w:r w:rsidR="00727944" w:rsidRPr="00B40B85">
        <w:rPr>
          <w:bCs/>
          <w:sz w:val="22"/>
          <w:szCs w:val="22"/>
        </w:rPr>
        <w:t xml:space="preserve"> IFRS: Practical implementation guide and workbook</w:t>
      </w:r>
      <w:r w:rsidRPr="00B40B85">
        <w:rPr>
          <w:bCs/>
          <w:sz w:val="22"/>
          <w:szCs w:val="22"/>
        </w:rPr>
        <w:t>.</w:t>
      </w:r>
    </w:p>
    <w:p w:rsidR="00727944" w:rsidRPr="00B40B85" w:rsidRDefault="00727944" w:rsidP="008C7423">
      <w:pPr>
        <w:pStyle w:val="ListParagraph"/>
        <w:numPr>
          <w:ilvl w:val="0"/>
          <w:numId w:val="30"/>
        </w:numPr>
        <w:spacing w:after="160" w:line="259" w:lineRule="auto"/>
        <w:jc w:val="both"/>
        <w:rPr>
          <w:b/>
          <w:sz w:val="22"/>
          <w:szCs w:val="22"/>
        </w:rPr>
      </w:pPr>
      <w:r w:rsidRPr="00B40B85">
        <w:rPr>
          <w:b/>
          <w:sz w:val="22"/>
          <w:szCs w:val="22"/>
        </w:rPr>
        <w:br w:type="page"/>
      </w:r>
    </w:p>
    <w:p w:rsidR="00332617" w:rsidRPr="00B40B85" w:rsidRDefault="00332617" w:rsidP="00332617">
      <w:pPr>
        <w:jc w:val="center"/>
        <w:rPr>
          <w:b/>
          <w:bCs/>
          <w:sz w:val="22"/>
          <w:szCs w:val="22"/>
        </w:rPr>
      </w:pPr>
      <w:r w:rsidRPr="00B40B85">
        <w:rPr>
          <w:b/>
          <w:bCs/>
          <w:sz w:val="22"/>
          <w:szCs w:val="22"/>
        </w:rPr>
        <w:lastRenderedPageBreak/>
        <w:t>BC-501</w:t>
      </w:r>
    </w:p>
    <w:p w:rsidR="00332617" w:rsidRPr="00B40B85" w:rsidRDefault="00332617" w:rsidP="00332617">
      <w:pPr>
        <w:autoSpaceDE w:val="0"/>
        <w:autoSpaceDN w:val="0"/>
        <w:adjustRightInd w:val="0"/>
        <w:jc w:val="center"/>
        <w:rPr>
          <w:b/>
          <w:bCs/>
          <w:sz w:val="22"/>
          <w:szCs w:val="22"/>
        </w:rPr>
      </w:pPr>
      <w:r w:rsidRPr="00B40B85">
        <w:rPr>
          <w:b/>
          <w:bCs/>
          <w:sz w:val="22"/>
          <w:szCs w:val="22"/>
        </w:rPr>
        <w:t>COST ACCOUNTING</w:t>
      </w:r>
    </w:p>
    <w:p w:rsidR="00332617" w:rsidRPr="00B40B85" w:rsidRDefault="00332617" w:rsidP="00332617">
      <w:pPr>
        <w:ind w:left="5760" w:firstLine="720"/>
        <w:jc w:val="both"/>
        <w:rPr>
          <w:sz w:val="22"/>
          <w:szCs w:val="22"/>
        </w:rPr>
      </w:pPr>
      <w:r w:rsidRPr="00B40B85">
        <w:rPr>
          <w:sz w:val="22"/>
          <w:szCs w:val="22"/>
        </w:rPr>
        <w:tab/>
        <w:t xml:space="preserve">External Marks: 80 </w:t>
      </w:r>
    </w:p>
    <w:p w:rsidR="00332617" w:rsidRPr="00B40B85" w:rsidRDefault="00332617" w:rsidP="00332617">
      <w:pPr>
        <w:ind w:left="5760" w:firstLine="720"/>
        <w:jc w:val="both"/>
        <w:rPr>
          <w:sz w:val="22"/>
          <w:szCs w:val="22"/>
        </w:rPr>
      </w:pPr>
      <w:r w:rsidRPr="00B40B85">
        <w:rPr>
          <w:sz w:val="22"/>
          <w:szCs w:val="22"/>
        </w:rPr>
        <w:tab/>
        <w:t>Internal Marks: 20</w:t>
      </w:r>
    </w:p>
    <w:p w:rsidR="00332617" w:rsidRPr="00B40B85" w:rsidRDefault="00332617" w:rsidP="00332617">
      <w:pPr>
        <w:jc w:val="both"/>
        <w:rPr>
          <w:sz w:val="22"/>
          <w:szCs w:val="22"/>
        </w:rPr>
      </w:pP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t>Time: 3 Hours</w:t>
      </w:r>
    </w:p>
    <w:p w:rsidR="00332617" w:rsidRPr="00B40B85" w:rsidRDefault="00332617" w:rsidP="00332617">
      <w:pPr>
        <w:ind w:left="720" w:hanging="720"/>
        <w:jc w:val="both"/>
        <w:rPr>
          <w:b/>
          <w:bCs/>
          <w:sz w:val="22"/>
          <w:szCs w:val="22"/>
        </w:rPr>
      </w:pPr>
    </w:p>
    <w:p w:rsidR="00332617" w:rsidRPr="00B40B85" w:rsidRDefault="00332617" w:rsidP="00332617">
      <w:pPr>
        <w:ind w:left="720" w:hanging="720"/>
        <w:jc w:val="both"/>
        <w:rPr>
          <w:b/>
          <w:sz w:val="22"/>
          <w:szCs w:val="22"/>
        </w:rPr>
      </w:pPr>
      <w:r w:rsidRPr="00B40B85">
        <w:rPr>
          <w:b/>
          <w:sz w:val="22"/>
          <w:szCs w:val="22"/>
        </w:rPr>
        <w:t xml:space="preserve">Note: </w:t>
      </w:r>
      <w:r w:rsidRPr="00B40B85">
        <w:rPr>
          <w:b/>
          <w:sz w:val="22"/>
          <w:szCs w:val="22"/>
        </w:rPr>
        <w:tab/>
        <w:t xml:space="preserve">Paper setter will set nine questions in all. Question No. 1 comprising of five short types questions carrying four (4) marks each is </w:t>
      </w:r>
      <w:r w:rsidR="005A629C" w:rsidRPr="00B40B85">
        <w:rPr>
          <w:b/>
          <w:sz w:val="22"/>
          <w:szCs w:val="22"/>
        </w:rPr>
        <w:t>compulsory. It</w:t>
      </w:r>
      <w:r w:rsidRPr="00B40B85">
        <w:rPr>
          <w:b/>
          <w:sz w:val="22"/>
          <w:szCs w:val="22"/>
        </w:rPr>
        <w:t xml:space="preserve"> covers the entire syllabus. Answer to each question should not be more than one page. Candidate is required to attempt four questions from the remaining eight questions carrying 15 marks each. </w:t>
      </w:r>
    </w:p>
    <w:p w:rsidR="00332617" w:rsidRPr="00B40B85" w:rsidRDefault="00332617" w:rsidP="00332617">
      <w:pPr>
        <w:autoSpaceDE w:val="0"/>
        <w:autoSpaceDN w:val="0"/>
        <w:adjustRightInd w:val="0"/>
        <w:jc w:val="both"/>
        <w:rPr>
          <w:bCs/>
          <w:sz w:val="22"/>
          <w:szCs w:val="22"/>
        </w:rPr>
      </w:pPr>
    </w:p>
    <w:p w:rsidR="00332617" w:rsidRPr="00B40B85" w:rsidRDefault="00332617" w:rsidP="00332617">
      <w:pPr>
        <w:autoSpaceDE w:val="0"/>
        <w:autoSpaceDN w:val="0"/>
        <w:adjustRightInd w:val="0"/>
        <w:jc w:val="both"/>
        <w:rPr>
          <w:bCs/>
          <w:sz w:val="22"/>
          <w:szCs w:val="22"/>
        </w:rPr>
      </w:pPr>
      <w:r w:rsidRPr="00B40B85">
        <w:rPr>
          <w:bCs/>
          <w:sz w:val="22"/>
          <w:szCs w:val="22"/>
        </w:rPr>
        <w:t>Introduction: nature and scope of cost accounting; cost concepts &amp; classification; methods &amp; techniques.</w:t>
      </w:r>
    </w:p>
    <w:p w:rsidR="00332617" w:rsidRPr="00B40B85" w:rsidRDefault="00332617" w:rsidP="00332617">
      <w:pPr>
        <w:autoSpaceDE w:val="0"/>
        <w:autoSpaceDN w:val="0"/>
        <w:adjustRightInd w:val="0"/>
        <w:jc w:val="both"/>
        <w:rPr>
          <w:bCs/>
          <w:sz w:val="22"/>
          <w:szCs w:val="22"/>
        </w:rPr>
      </w:pPr>
    </w:p>
    <w:p w:rsidR="00332617" w:rsidRPr="00B40B85" w:rsidRDefault="00332617" w:rsidP="00332617">
      <w:pPr>
        <w:autoSpaceDE w:val="0"/>
        <w:autoSpaceDN w:val="0"/>
        <w:adjustRightInd w:val="0"/>
        <w:jc w:val="both"/>
        <w:rPr>
          <w:bCs/>
          <w:sz w:val="22"/>
          <w:szCs w:val="22"/>
        </w:rPr>
      </w:pPr>
      <w:r w:rsidRPr="00B40B85">
        <w:rPr>
          <w:bCs/>
          <w:sz w:val="22"/>
          <w:szCs w:val="22"/>
        </w:rPr>
        <w:t>Material</w:t>
      </w:r>
      <w:r w:rsidR="001602B7" w:rsidRPr="00B40B85">
        <w:rPr>
          <w:bCs/>
          <w:sz w:val="22"/>
          <w:szCs w:val="22"/>
        </w:rPr>
        <w:t>s</w:t>
      </w:r>
      <w:r w:rsidRPr="00B40B85">
        <w:rPr>
          <w:bCs/>
          <w:sz w:val="22"/>
          <w:szCs w:val="22"/>
        </w:rPr>
        <w:t xml:space="preserve">: </w:t>
      </w:r>
      <w:r w:rsidR="00E570F6" w:rsidRPr="00B40B85">
        <w:rPr>
          <w:bCs/>
          <w:sz w:val="22"/>
          <w:szCs w:val="22"/>
        </w:rPr>
        <w:t xml:space="preserve">material planning &amp;purchasing, pricing of material </w:t>
      </w:r>
      <w:r w:rsidRPr="00B40B85">
        <w:rPr>
          <w:bCs/>
          <w:sz w:val="22"/>
          <w:szCs w:val="22"/>
        </w:rPr>
        <w:t xml:space="preserve">issue; treatment of material losses, material </w:t>
      </w:r>
      <w:r w:rsidR="001602B7" w:rsidRPr="00B40B85">
        <w:rPr>
          <w:bCs/>
          <w:sz w:val="22"/>
          <w:szCs w:val="22"/>
        </w:rPr>
        <w:t xml:space="preserve">&amp; inventory </w:t>
      </w:r>
      <w:r w:rsidRPr="00B40B85">
        <w:rPr>
          <w:bCs/>
          <w:sz w:val="22"/>
          <w:szCs w:val="22"/>
        </w:rPr>
        <w:t>control</w:t>
      </w:r>
      <w:r w:rsidR="00CC5303" w:rsidRPr="00B40B85">
        <w:rPr>
          <w:bCs/>
          <w:sz w:val="22"/>
          <w:szCs w:val="22"/>
        </w:rPr>
        <w:t>:</w:t>
      </w:r>
      <w:r w:rsidRPr="00B40B85">
        <w:rPr>
          <w:bCs/>
          <w:sz w:val="22"/>
          <w:szCs w:val="22"/>
        </w:rPr>
        <w:t xml:space="preserve"> concept and techniques.</w:t>
      </w:r>
    </w:p>
    <w:p w:rsidR="00332617" w:rsidRPr="00B40B85" w:rsidRDefault="00332617" w:rsidP="00332617">
      <w:pPr>
        <w:tabs>
          <w:tab w:val="left" w:pos="2310"/>
        </w:tabs>
        <w:autoSpaceDE w:val="0"/>
        <w:autoSpaceDN w:val="0"/>
        <w:adjustRightInd w:val="0"/>
        <w:jc w:val="both"/>
        <w:rPr>
          <w:bCs/>
          <w:sz w:val="22"/>
          <w:szCs w:val="22"/>
        </w:rPr>
      </w:pPr>
      <w:r w:rsidRPr="00B40B85">
        <w:rPr>
          <w:bCs/>
          <w:sz w:val="22"/>
          <w:szCs w:val="22"/>
        </w:rPr>
        <w:tab/>
      </w:r>
    </w:p>
    <w:p w:rsidR="00332617" w:rsidRPr="00B40B85" w:rsidRDefault="00332617" w:rsidP="00332617">
      <w:pPr>
        <w:autoSpaceDE w:val="0"/>
        <w:autoSpaceDN w:val="0"/>
        <w:adjustRightInd w:val="0"/>
        <w:jc w:val="both"/>
        <w:rPr>
          <w:bCs/>
          <w:sz w:val="22"/>
          <w:szCs w:val="22"/>
        </w:rPr>
      </w:pPr>
      <w:r w:rsidRPr="00B40B85">
        <w:rPr>
          <w:bCs/>
          <w:sz w:val="22"/>
          <w:szCs w:val="22"/>
        </w:rPr>
        <w:t>Labour:  labour cost control procedure; labour turnover; Idle time and overtime; Methods of wage payment</w:t>
      </w:r>
      <w:r w:rsidR="00E570F6" w:rsidRPr="00B40B85">
        <w:rPr>
          <w:bCs/>
          <w:sz w:val="22"/>
          <w:szCs w:val="22"/>
        </w:rPr>
        <w:t xml:space="preserve">: </w:t>
      </w:r>
      <w:r w:rsidRPr="00B40B85">
        <w:rPr>
          <w:bCs/>
          <w:sz w:val="22"/>
          <w:szCs w:val="22"/>
        </w:rPr>
        <w:t xml:space="preserve">time and piece rate; </w:t>
      </w:r>
      <w:r w:rsidR="00E570F6" w:rsidRPr="00B40B85">
        <w:rPr>
          <w:bCs/>
          <w:sz w:val="22"/>
          <w:szCs w:val="22"/>
        </w:rPr>
        <w:t xml:space="preserve">incentive </w:t>
      </w:r>
      <w:r w:rsidRPr="00B40B85">
        <w:rPr>
          <w:bCs/>
          <w:sz w:val="22"/>
          <w:szCs w:val="22"/>
        </w:rPr>
        <w:t>schemes.</w:t>
      </w:r>
    </w:p>
    <w:p w:rsidR="00332617" w:rsidRPr="00B40B85" w:rsidRDefault="00332617" w:rsidP="00332617">
      <w:pPr>
        <w:autoSpaceDE w:val="0"/>
        <w:autoSpaceDN w:val="0"/>
        <w:adjustRightInd w:val="0"/>
        <w:jc w:val="both"/>
        <w:rPr>
          <w:bCs/>
          <w:sz w:val="22"/>
          <w:szCs w:val="22"/>
        </w:rPr>
      </w:pPr>
    </w:p>
    <w:p w:rsidR="00332617" w:rsidRPr="00B40B85" w:rsidRDefault="00332617" w:rsidP="00332617">
      <w:pPr>
        <w:autoSpaceDE w:val="0"/>
        <w:autoSpaceDN w:val="0"/>
        <w:adjustRightInd w:val="0"/>
        <w:jc w:val="both"/>
        <w:rPr>
          <w:bCs/>
          <w:sz w:val="22"/>
          <w:szCs w:val="22"/>
        </w:rPr>
      </w:pPr>
      <w:r w:rsidRPr="00B40B85">
        <w:rPr>
          <w:bCs/>
          <w:sz w:val="22"/>
          <w:szCs w:val="22"/>
        </w:rPr>
        <w:t>Overheads: classification, allocation, apportionment and absorption of overheads; under and over- absorption.</w:t>
      </w:r>
    </w:p>
    <w:p w:rsidR="00332617" w:rsidRPr="00B40B85" w:rsidRDefault="00332617" w:rsidP="00332617">
      <w:pPr>
        <w:autoSpaceDE w:val="0"/>
        <w:autoSpaceDN w:val="0"/>
        <w:adjustRightInd w:val="0"/>
        <w:jc w:val="both"/>
        <w:rPr>
          <w:bCs/>
          <w:sz w:val="22"/>
          <w:szCs w:val="22"/>
        </w:rPr>
      </w:pPr>
    </w:p>
    <w:p w:rsidR="00332617" w:rsidRPr="00B40B85" w:rsidRDefault="00332617" w:rsidP="00332617">
      <w:pPr>
        <w:autoSpaceDE w:val="0"/>
        <w:autoSpaceDN w:val="0"/>
        <w:adjustRightInd w:val="0"/>
        <w:jc w:val="both"/>
        <w:rPr>
          <w:bCs/>
          <w:sz w:val="22"/>
          <w:szCs w:val="22"/>
        </w:rPr>
      </w:pPr>
      <w:r w:rsidRPr="00B40B85">
        <w:rPr>
          <w:bCs/>
          <w:sz w:val="22"/>
          <w:szCs w:val="22"/>
        </w:rPr>
        <w:t xml:space="preserve">Methods of </w:t>
      </w:r>
      <w:r w:rsidR="00E570F6" w:rsidRPr="00B40B85">
        <w:rPr>
          <w:bCs/>
          <w:sz w:val="22"/>
          <w:szCs w:val="22"/>
        </w:rPr>
        <w:t>costing</w:t>
      </w:r>
      <w:r w:rsidRPr="00B40B85">
        <w:rPr>
          <w:bCs/>
          <w:sz w:val="22"/>
          <w:szCs w:val="22"/>
        </w:rPr>
        <w:t xml:space="preserve">: </w:t>
      </w:r>
      <w:r w:rsidR="00E570F6" w:rsidRPr="00B40B85">
        <w:rPr>
          <w:bCs/>
          <w:sz w:val="22"/>
          <w:szCs w:val="22"/>
        </w:rPr>
        <w:t xml:space="preserve">unit </w:t>
      </w:r>
      <w:r w:rsidRPr="00B40B85">
        <w:rPr>
          <w:bCs/>
          <w:sz w:val="22"/>
          <w:szCs w:val="22"/>
        </w:rPr>
        <w:t>costing</w:t>
      </w:r>
      <w:r w:rsidR="004D55C8" w:rsidRPr="00B40B85">
        <w:rPr>
          <w:bCs/>
          <w:sz w:val="22"/>
          <w:szCs w:val="22"/>
        </w:rPr>
        <w:t>;</w:t>
      </w:r>
      <w:r w:rsidRPr="00B40B85">
        <w:rPr>
          <w:bCs/>
          <w:sz w:val="22"/>
          <w:szCs w:val="22"/>
        </w:rPr>
        <w:t xml:space="preserve"> job costing; contract costing</w:t>
      </w:r>
      <w:r w:rsidR="00013F92" w:rsidRPr="00B40B85">
        <w:rPr>
          <w:bCs/>
          <w:sz w:val="22"/>
          <w:szCs w:val="22"/>
        </w:rPr>
        <w:t>;</w:t>
      </w:r>
      <w:r w:rsidRPr="00B40B85">
        <w:rPr>
          <w:bCs/>
          <w:sz w:val="22"/>
          <w:szCs w:val="22"/>
        </w:rPr>
        <w:t xml:space="preserve"> process costing (process losses, valuation of work in progress, joint and by-products) service costing (only transport). </w:t>
      </w:r>
    </w:p>
    <w:p w:rsidR="00CC5303" w:rsidRPr="00B40B85" w:rsidRDefault="00CC5303" w:rsidP="00332617">
      <w:pPr>
        <w:autoSpaceDE w:val="0"/>
        <w:autoSpaceDN w:val="0"/>
        <w:adjustRightInd w:val="0"/>
        <w:jc w:val="both"/>
        <w:rPr>
          <w:bCs/>
          <w:sz w:val="22"/>
          <w:szCs w:val="22"/>
        </w:rPr>
      </w:pPr>
    </w:p>
    <w:p w:rsidR="00CC5303" w:rsidRPr="00B40B85" w:rsidRDefault="00CC5303" w:rsidP="00332617">
      <w:pPr>
        <w:autoSpaceDE w:val="0"/>
        <w:autoSpaceDN w:val="0"/>
        <w:adjustRightInd w:val="0"/>
        <w:jc w:val="both"/>
        <w:rPr>
          <w:bCs/>
          <w:sz w:val="22"/>
          <w:szCs w:val="22"/>
        </w:rPr>
      </w:pPr>
      <w:r w:rsidRPr="00B40B85">
        <w:rPr>
          <w:bCs/>
          <w:sz w:val="22"/>
          <w:szCs w:val="22"/>
        </w:rPr>
        <w:t xml:space="preserve">Standard </w:t>
      </w:r>
      <w:r w:rsidR="00E570F6" w:rsidRPr="00B40B85">
        <w:rPr>
          <w:bCs/>
          <w:sz w:val="22"/>
          <w:szCs w:val="22"/>
        </w:rPr>
        <w:t>costing and variance analysis: material and labour</w:t>
      </w:r>
      <w:r w:rsidRPr="00B40B85">
        <w:rPr>
          <w:bCs/>
          <w:sz w:val="22"/>
          <w:szCs w:val="22"/>
        </w:rPr>
        <w:t>.</w:t>
      </w:r>
    </w:p>
    <w:p w:rsidR="00CC5303" w:rsidRPr="00B40B85" w:rsidRDefault="00CC5303" w:rsidP="00332617">
      <w:pPr>
        <w:autoSpaceDE w:val="0"/>
        <w:autoSpaceDN w:val="0"/>
        <w:adjustRightInd w:val="0"/>
        <w:jc w:val="both"/>
        <w:rPr>
          <w:bCs/>
          <w:sz w:val="22"/>
          <w:szCs w:val="22"/>
        </w:rPr>
      </w:pPr>
    </w:p>
    <w:p w:rsidR="00CC5303" w:rsidRPr="00B40B85" w:rsidRDefault="00CC5303" w:rsidP="00332617">
      <w:pPr>
        <w:autoSpaceDE w:val="0"/>
        <w:autoSpaceDN w:val="0"/>
        <w:adjustRightInd w:val="0"/>
        <w:jc w:val="both"/>
        <w:rPr>
          <w:bCs/>
          <w:sz w:val="22"/>
          <w:szCs w:val="22"/>
        </w:rPr>
      </w:pPr>
      <w:r w:rsidRPr="00B40B85">
        <w:rPr>
          <w:bCs/>
          <w:sz w:val="22"/>
          <w:szCs w:val="22"/>
        </w:rPr>
        <w:t xml:space="preserve">Cost </w:t>
      </w:r>
      <w:r w:rsidR="00E570F6" w:rsidRPr="00B40B85">
        <w:rPr>
          <w:bCs/>
          <w:sz w:val="22"/>
          <w:szCs w:val="22"/>
        </w:rPr>
        <w:t>control and cost reduction; cost audit; an overview of cost audit standards.</w:t>
      </w:r>
    </w:p>
    <w:p w:rsidR="00332617" w:rsidRPr="00B40B85" w:rsidRDefault="00332617" w:rsidP="00332617">
      <w:pPr>
        <w:rPr>
          <w:sz w:val="22"/>
          <w:szCs w:val="22"/>
        </w:rPr>
      </w:pPr>
    </w:p>
    <w:p w:rsidR="00332617" w:rsidRPr="00B40B85" w:rsidRDefault="00332617" w:rsidP="00332617">
      <w:pPr>
        <w:autoSpaceDE w:val="0"/>
        <w:autoSpaceDN w:val="0"/>
        <w:adjustRightInd w:val="0"/>
        <w:rPr>
          <w:b/>
          <w:bCs/>
          <w:sz w:val="22"/>
          <w:szCs w:val="22"/>
        </w:rPr>
      </w:pPr>
    </w:p>
    <w:p w:rsidR="00332617" w:rsidRPr="00B40B85" w:rsidRDefault="00332617" w:rsidP="00332617">
      <w:pPr>
        <w:autoSpaceDE w:val="0"/>
        <w:autoSpaceDN w:val="0"/>
        <w:adjustRightInd w:val="0"/>
        <w:jc w:val="center"/>
        <w:rPr>
          <w:b/>
          <w:bCs/>
          <w:sz w:val="22"/>
          <w:szCs w:val="22"/>
        </w:rPr>
      </w:pPr>
      <w:r w:rsidRPr="00B40B85">
        <w:rPr>
          <w:b/>
          <w:bCs/>
          <w:sz w:val="22"/>
          <w:szCs w:val="22"/>
        </w:rPr>
        <w:t>REFERENCES</w:t>
      </w:r>
    </w:p>
    <w:p w:rsidR="00332617" w:rsidRPr="00B40B85" w:rsidRDefault="00332617" w:rsidP="00332617">
      <w:pPr>
        <w:autoSpaceDE w:val="0"/>
        <w:autoSpaceDN w:val="0"/>
        <w:adjustRightInd w:val="0"/>
        <w:spacing w:before="120"/>
        <w:jc w:val="both"/>
        <w:rPr>
          <w:sz w:val="22"/>
          <w:szCs w:val="22"/>
        </w:rPr>
      </w:pPr>
    </w:p>
    <w:p w:rsidR="00332617" w:rsidRPr="00B40B85" w:rsidRDefault="00332617" w:rsidP="008C7423">
      <w:pPr>
        <w:pStyle w:val="ListParagraph"/>
        <w:numPr>
          <w:ilvl w:val="0"/>
          <w:numId w:val="31"/>
        </w:numPr>
        <w:autoSpaceDE w:val="0"/>
        <w:autoSpaceDN w:val="0"/>
        <w:adjustRightInd w:val="0"/>
        <w:spacing w:before="120"/>
        <w:jc w:val="both"/>
        <w:rPr>
          <w:sz w:val="22"/>
          <w:szCs w:val="22"/>
        </w:rPr>
      </w:pPr>
      <w:r w:rsidRPr="00B40B85">
        <w:rPr>
          <w:sz w:val="22"/>
          <w:szCs w:val="22"/>
        </w:rPr>
        <w:t>Arora, M.N. Cost Accounting – Principles and Practic</w:t>
      </w:r>
      <w:r w:rsidR="005A629C" w:rsidRPr="00B40B85">
        <w:rPr>
          <w:sz w:val="22"/>
          <w:szCs w:val="22"/>
        </w:rPr>
        <w:t xml:space="preserve">e, </w:t>
      </w:r>
      <w:r w:rsidRPr="00B40B85">
        <w:rPr>
          <w:sz w:val="22"/>
          <w:szCs w:val="22"/>
        </w:rPr>
        <w:t>Vikas Publishing House, New Delhi.</w:t>
      </w:r>
    </w:p>
    <w:p w:rsidR="00332617" w:rsidRPr="00B40B85" w:rsidRDefault="00332617" w:rsidP="008C7423">
      <w:pPr>
        <w:pStyle w:val="ListParagraph"/>
        <w:numPr>
          <w:ilvl w:val="0"/>
          <w:numId w:val="31"/>
        </w:numPr>
        <w:autoSpaceDE w:val="0"/>
        <w:autoSpaceDN w:val="0"/>
        <w:adjustRightInd w:val="0"/>
        <w:spacing w:before="120"/>
        <w:jc w:val="both"/>
        <w:rPr>
          <w:sz w:val="22"/>
          <w:szCs w:val="22"/>
        </w:rPr>
      </w:pPr>
      <w:r w:rsidRPr="00B40B85">
        <w:rPr>
          <w:sz w:val="22"/>
          <w:szCs w:val="22"/>
        </w:rPr>
        <w:t>Jain, S.P. and K.L. Narang. Cost Accounting: Principles and Methods</w:t>
      </w:r>
      <w:r w:rsidR="005A629C" w:rsidRPr="00B40B85">
        <w:rPr>
          <w:sz w:val="22"/>
          <w:szCs w:val="22"/>
        </w:rPr>
        <w:t xml:space="preserve">, </w:t>
      </w:r>
      <w:r w:rsidRPr="00B40B85">
        <w:rPr>
          <w:sz w:val="22"/>
          <w:szCs w:val="22"/>
        </w:rPr>
        <w:t>Kalyani Publishers, Jalandhar.</w:t>
      </w:r>
    </w:p>
    <w:p w:rsidR="00332617" w:rsidRPr="00B40B85" w:rsidRDefault="00332617" w:rsidP="008C7423">
      <w:pPr>
        <w:pStyle w:val="ListParagraph"/>
        <w:numPr>
          <w:ilvl w:val="0"/>
          <w:numId w:val="31"/>
        </w:numPr>
        <w:autoSpaceDE w:val="0"/>
        <w:autoSpaceDN w:val="0"/>
        <w:adjustRightInd w:val="0"/>
        <w:spacing w:before="120"/>
        <w:jc w:val="both"/>
        <w:rPr>
          <w:sz w:val="22"/>
          <w:szCs w:val="22"/>
        </w:rPr>
      </w:pPr>
      <w:r w:rsidRPr="00B40B85">
        <w:rPr>
          <w:sz w:val="22"/>
          <w:szCs w:val="22"/>
        </w:rPr>
        <w:t>Lal, Jawahar. Cost Accounting</w:t>
      </w:r>
      <w:r w:rsidR="005A629C" w:rsidRPr="00B40B85">
        <w:rPr>
          <w:sz w:val="22"/>
          <w:szCs w:val="22"/>
        </w:rPr>
        <w:t xml:space="preserve">, </w:t>
      </w:r>
      <w:r w:rsidRPr="00B40B85">
        <w:rPr>
          <w:sz w:val="22"/>
          <w:szCs w:val="22"/>
        </w:rPr>
        <w:t>Tata McGraw Hill Publishing Co., New Delhi.</w:t>
      </w:r>
    </w:p>
    <w:p w:rsidR="00332617" w:rsidRPr="00B40B85" w:rsidRDefault="00332617" w:rsidP="008C7423">
      <w:pPr>
        <w:pStyle w:val="ListParagraph"/>
        <w:numPr>
          <w:ilvl w:val="0"/>
          <w:numId w:val="31"/>
        </w:numPr>
        <w:autoSpaceDE w:val="0"/>
        <w:autoSpaceDN w:val="0"/>
        <w:adjustRightInd w:val="0"/>
        <w:spacing w:before="120"/>
        <w:jc w:val="both"/>
        <w:rPr>
          <w:sz w:val="22"/>
          <w:szCs w:val="22"/>
        </w:rPr>
      </w:pPr>
      <w:r w:rsidRPr="00B40B85">
        <w:rPr>
          <w:sz w:val="22"/>
          <w:szCs w:val="22"/>
        </w:rPr>
        <w:t>Maheshwari, S.N. and S.N. Mittal. Cost Accounting: Theory and Problems</w:t>
      </w:r>
      <w:r w:rsidR="005A629C" w:rsidRPr="00B40B85">
        <w:rPr>
          <w:sz w:val="22"/>
          <w:szCs w:val="22"/>
        </w:rPr>
        <w:t xml:space="preserve">, </w:t>
      </w:r>
      <w:r w:rsidRPr="00B40B85">
        <w:rPr>
          <w:sz w:val="22"/>
          <w:szCs w:val="22"/>
        </w:rPr>
        <w:t>Shri Mahabir Book Depot, New Delhi.</w:t>
      </w:r>
    </w:p>
    <w:p w:rsidR="00332617" w:rsidRPr="00B40B85" w:rsidRDefault="00332617" w:rsidP="008C7423">
      <w:pPr>
        <w:pStyle w:val="ListParagraph"/>
        <w:numPr>
          <w:ilvl w:val="0"/>
          <w:numId w:val="31"/>
        </w:numPr>
        <w:autoSpaceDE w:val="0"/>
        <w:autoSpaceDN w:val="0"/>
        <w:adjustRightInd w:val="0"/>
        <w:spacing w:before="120"/>
        <w:jc w:val="both"/>
        <w:rPr>
          <w:sz w:val="22"/>
          <w:szCs w:val="22"/>
        </w:rPr>
      </w:pPr>
      <w:r w:rsidRPr="00B40B85">
        <w:rPr>
          <w:sz w:val="22"/>
          <w:szCs w:val="22"/>
        </w:rPr>
        <w:t>Mittal, D.K. and Luv Mittal. Cost Accounting. Galgotia Publishing Co., New Delhi.</w:t>
      </w:r>
    </w:p>
    <w:p w:rsidR="00332617" w:rsidRPr="00B40B85" w:rsidRDefault="00332617" w:rsidP="008C7423">
      <w:pPr>
        <w:pStyle w:val="ListParagraph"/>
        <w:numPr>
          <w:ilvl w:val="0"/>
          <w:numId w:val="31"/>
        </w:numPr>
        <w:autoSpaceDE w:val="0"/>
        <w:autoSpaceDN w:val="0"/>
        <w:adjustRightInd w:val="0"/>
        <w:spacing w:before="120"/>
        <w:jc w:val="both"/>
        <w:rPr>
          <w:sz w:val="22"/>
          <w:szCs w:val="22"/>
        </w:rPr>
      </w:pPr>
      <w:r w:rsidRPr="00B40B85">
        <w:rPr>
          <w:sz w:val="22"/>
          <w:szCs w:val="22"/>
        </w:rPr>
        <w:t>Nigam, B.M. Lall and I.C. Jain. Cost Accounting: Principles and Practice</w:t>
      </w:r>
      <w:r w:rsidR="005A629C" w:rsidRPr="00B40B85">
        <w:rPr>
          <w:sz w:val="22"/>
          <w:szCs w:val="22"/>
        </w:rPr>
        <w:t xml:space="preserve">, </w:t>
      </w:r>
      <w:r w:rsidRPr="00B40B85">
        <w:rPr>
          <w:sz w:val="22"/>
          <w:szCs w:val="22"/>
        </w:rPr>
        <w:t>Prentice Hall of India, New Delhi.</w:t>
      </w:r>
    </w:p>
    <w:p w:rsidR="00332617" w:rsidRPr="00B40B85" w:rsidRDefault="00332617" w:rsidP="008C7423">
      <w:pPr>
        <w:pStyle w:val="ListParagraph"/>
        <w:numPr>
          <w:ilvl w:val="0"/>
          <w:numId w:val="31"/>
        </w:numPr>
        <w:autoSpaceDE w:val="0"/>
        <w:autoSpaceDN w:val="0"/>
        <w:adjustRightInd w:val="0"/>
        <w:spacing w:before="120"/>
        <w:jc w:val="both"/>
        <w:rPr>
          <w:sz w:val="22"/>
          <w:szCs w:val="22"/>
        </w:rPr>
      </w:pPr>
      <w:r w:rsidRPr="00B40B85">
        <w:rPr>
          <w:sz w:val="22"/>
          <w:szCs w:val="22"/>
        </w:rPr>
        <w:t>Shukla, M.C., T.S. Grewal and M.P. Gupta. Cost Accounting: Text and Problems</w:t>
      </w:r>
      <w:r w:rsidR="005A629C" w:rsidRPr="00B40B85">
        <w:rPr>
          <w:sz w:val="22"/>
          <w:szCs w:val="22"/>
        </w:rPr>
        <w:t xml:space="preserve">, </w:t>
      </w:r>
      <w:r w:rsidRPr="00B40B85">
        <w:rPr>
          <w:sz w:val="22"/>
          <w:szCs w:val="22"/>
        </w:rPr>
        <w:t>S. Chand &amp; Co. Ltd., New Delhi.</w:t>
      </w:r>
    </w:p>
    <w:p w:rsidR="00332617" w:rsidRPr="00B40B85" w:rsidRDefault="00944E5D" w:rsidP="00944E5D">
      <w:pPr>
        <w:jc w:val="center"/>
        <w:rPr>
          <w:sz w:val="22"/>
          <w:szCs w:val="22"/>
        </w:rPr>
      </w:pPr>
      <w:r w:rsidRPr="00B40B85">
        <w:rPr>
          <w:sz w:val="22"/>
          <w:szCs w:val="22"/>
        </w:rPr>
        <w:br w:type="page"/>
      </w:r>
    </w:p>
    <w:p w:rsidR="003775E6" w:rsidRPr="00B40B85" w:rsidRDefault="003775E6" w:rsidP="003775E6">
      <w:pPr>
        <w:jc w:val="center"/>
        <w:rPr>
          <w:b/>
          <w:bCs/>
          <w:sz w:val="22"/>
          <w:szCs w:val="22"/>
        </w:rPr>
      </w:pPr>
      <w:r w:rsidRPr="00B40B85">
        <w:rPr>
          <w:b/>
          <w:bCs/>
          <w:sz w:val="22"/>
          <w:szCs w:val="22"/>
        </w:rPr>
        <w:lastRenderedPageBreak/>
        <w:t>BC-</w:t>
      </w:r>
      <w:r w:rsidR="000D1992" w:rsidRPr="00B40B85">
        <w:rPr>
          <w:b/>
          <w:bCs/>
          <w:sz w:val="22"/>
          <w:szCs w:val="22"/>
        </w:rPr>
        <w:t>5</w:t>
      </w:r>
      <w:r w:rsidRPr="00B40B85">
        <w:rPr>
          <w:b/>
          <w:bCs/>
          <w:sz w:val="22"/>
          <w:szCs w:val="22"/>
        </w:rPr>
        <w:t>02</w:t>
      </w:r>
    </w:p>
    <w:p w:rsidR="003775E6" w:rsidRPr="00B40B85" w:rsidRDefault="003775E6" w:rsidP="003775E6">
      <w:pPr>
        <w:jc w:val="center"/>
        <w:rPr>
          <w:b/>
          <w:bCs/>
          <w:sz w:val="22"/>
          <w:szCs w:val="22"/>
        </w:rPr>
      </w:pPr>
      <w:r w:rsidRPr="00B40B85">
        <w:rPr>
          <w:b/>
          <w:bCs/>
          <w:sz w:val="22"/>
          <w:szCs w:val="22"/>
        </w:rPr>
        <w:t xml:space="preserve">FINANCIAL MANAGEMENT </w:t>
      </w:r>
    </w:p>
    <w:p w:rsidR="003775E6" w:rsidRPr="00B40B85" w:rsidRDefault="003775E6" w:rsidP="003775E6">
      <w:pPr>
        <w:jc w:val="center"/>
        <w:rPr>
          <w:b/>
          <w:bCs/>
          <w:sz w:val="22"/>
          <w:szCs w:val="22"/>
        </w:rPr>
      </w:pPr>
    </w:p>
    <w:p w:rsidR="003775E6" w:rsidRPr="00B40B85" w:rsidRDefault="003775E6" w:rsidP="003775E6">
      <w:pPr>
        <w:ind w:left="5760" w:firstLine="720"/>
        <w:jc w:val="both"/>
        <w:rPr>
          <w:sz w:val="22"/>
          <w:szCs w:val="22"/>
        </w:rPr>
      </w:pPr>
      <w:r w:rsidRPr="00B40B85">
        <w:rPr>
          <w:sz w:val="22"/>
          <w:szCs w:val="22"/>
        </w:rPr>
        <w:tab/>
        <w:t xml:space="preserve">External Marks: 80 </w:t>
      </w:r>
    </w:p>
    <w:p w:rsidR="003775E6" w:rsidRPr="00B40B85" w:rsidRDefault="003775E6" w:rsidP="003775E6">
      <w:pPr>
        <w:ind w:left="5760" w:firstLine="720"/>
        <w:jc w:val="both"/>
        <w:rPr>
          <w:sz w:val="22"/>
          <w:szCs w:val="22"/>
        </w:rPr>
      </w:pPr>
      <w:r w:rsidRPr="00B40B85">
        <w:rPr>
          <w:sz w:val="22"/>
          <w:szCs w:val="22"/>
        </w:rPr>
        <w:tab/>
        <w:t>Internal Marks: 20</w:t>
      </w:r>
    </w:p>
    <w:p w:rsidR="003775E6" w:rsidRPr="00B40B85" w:rsidRDefault="003775E6" w:rsidP="003775E6">
      <w:pPr>
        <w:ind w:left="5760" w:firstLine="720"/>
        <w:jc w:val="both"/>
        <w:rPr>
          <w:sz w:val="22"/>
          <w:szCs w:val="22"/>
        </w:rPr>
      </w:pPr>
      <w:r w:rsidRPr="00B40B85">
        <w:rPr>
          <w:sz w:val="22"/>
          <w:szCs w:val="22"/>
        </w:rPr>
        <w:tab/>
        <w:t xml:space="preserve">Time: 3 Hours </w:t>
      </w:r>
    </w:p>
    <w:p w:rsidR="003775E6" w:rsidRPr="00B40B85" w:rsidRDefault="003775E6" w:rsidP="003775E6">
      <w:pPr>
        <w:jc w:val="both"/>
        <w:rPr>
          <w:sz w:val="22"/>
          <w:szCs w:val="22"/>
        </w:rPr>
      </w:pPr>
    </w:p>
    <w:p w:rsidR="003775E6" w:rsidRPr="00B40B85" w:rsidRDefault="003775E6" w:rsidP="003775E6">
      <w:pPr>
        <w:ind w:left="720" w:hanging="720"/>
        <w:jc w:val="both"/>
        <w:rPr>
          <w:b/>
          <w:sz w:val="22"/>
          <w:szCs w:val="22"/>
        </w:rPr>
      </w:pPr>
      <w:r w:rsidRPr="00B40B85">
        <w:rPr>
          <w:b/>
          <w:sz w:val="22"/>
          <w:szCs w:val="22"/>
        </w:rPr>
        <w:t xml:space="preserve">Note: </w:t>
      </w:r>
      <w:r w:rsidRPr="00B40B85">
        <w:rPr>
          <w:b/>
          <w:sz w:val="22"/>
          <w:szCs w:val="22"/>
        </w:rPr>
        <w:tab/>
        <w:t xml:space="preserve">Paper setter will set nine questions in all. Question No. 1 comprising of five short types questions carrying four (4) marks each is </w:t>
      </w:r>
      <w:r w:rsidR="005A629C" w:rsidRPr="00B40B85">
        <w:rPr>
          <w:b/>
          <w:sz w:val="22"/>
          <w:szCs w:val="22"/>
        </w:rPr>
        <w:t>compulsory. It</w:t>
      </w:r>
      <w:r w:rsidRPr="00B40B85">
        <w:rPr>
          <w:b/>
          <w:sz w:val="22"/>
          <w:szCs w:val="22"/>
        </w:rPr>
        <w:t xml:space="preserve"> covers the entire syllabus. Answer to each question should not be more than one page. Candidate is required to attempt four questions from the remaining eight questions carrying 15 marks each. </w:t>
      </w:r>
    </w:p>
    <w:p w:rsidR="003775E6" w:rsidRPr="00B40B85" w:rsidRDefault="003775E6" w:rsidP="003775E6">
      <w:pPr>
        <w:pStyle w:val="BodyText"/>
        <w:spacing w:before="240"/>
        <w:jc w:val="both"/>
        <w:rPr>
          <w:sz w:val="22"/>
          <w:szCs w:val="22"/>
        </w:rPr>
      </w:pPr>
      <w:r w:rsidRPr="00B40B85">
        <w:rPr>
          <w:sz w:val="22"/>
          <w:szCs w:val="22"/>
        </w:rPr>
        <w:t xml:space="preserve">Financial </w:t>
      </w:r>
      <w:r w:rsidR="00E570F6" w:rsidRPr="00B40B85">
        <w:rPr>
          <w:sz w:val="22"/>
          <w:szCs w:val="22"/>
        </w:rPr>
        <w:t>management: nature</w:t>
      </w:r>
      <w:r w:rsidRPr="00B40B85">
        <w:rPr>
          <w:sz w:val="22"/>
          <w:szCs w:val="22"/>
        </w:rPr>
        <w:t>, scope</w:t>
      </w:r>
      <w:r w:rsidR="00132CF5" w:rsidRPr="00B40B85">
        <w:rPr>
          <w:sz w:val="22"/>
          <w:szCs w:val="22"/>
        </w:rPr>
        <w:t>,</w:t>
      </w:r>
      <w:r w:rsidRPr="00B40B85">
        <w:rPr>
          <w:sz w:val="22"/>
          <w:szCs w:val="22"/>
        </w:rPr>
        <w:t xml:space="preserve"> objectives </w:t>
      </w:r>
      <w:r w:rsidR="00132CF5" w:rsidRPr="00B40B85">
        <w:rPr>
          <w:sz w:val="22"/>
          <w:szCs w:val="22"/>
        </w:rPr>
        <w:t xml:space="preserve">and significance </w:t>
      </w:r>
      <w:r w:rsidRPr="00B40B85">
        <w:rPr>
          <w:sz w:val="22"/>
          <w:szCs w:val="22"/>
        </w:rPr>
        <w:t>of financial management;</w:t>
      </w:r>
      <w:r w:rsidR="00E570F6" w:rsidRPr="00B40B85">
        <w:rPr>
          <w:sz w:val="22"/>
          <w:szCs w:val="22"/>
        </w:rPr>
        <w:t xml:space="preserve"> recent </w:t>
      </w:r>
      <w:r w:rsidRPr="00B40B85">
        <w:rPr>
          <w:sz w:val="22"/>
          <w:szCs w:val="22"/>
        </w:rPr>
        <w:t>developments in financial management.</w:t>
      </w:r>
    </w:p>
    <w:p w:rsidR="003775E6" w:rsidRPr="00B40B85" w:rsidRDefault="003775E6" w:rsidP="003775E6">
      <w:pPr>
        <w:pStyle w:val="BodyText"/>
        <w:spacing w:before="240"/>
        <w:jc w:val="both"/>
        <w:rPr>
          <w:sz w:val="22"/>
          <w:szCs w:val="22"/>
        </w:rPr>
      </w:pPr>
      <w:r w:rsidRPr="00B40B85">
        <w:rPr>
          <w:sz w:val="22"/>
          <w:szCs w:val="22"/>
        </w:rPr>
        <w:t>Financial planning and forecasting</w:t>
      </w:r>
      <w:r w:rsidR="004D55C8" w:rsidRPr="00B40B85">
        <w:rPr>
          <w:sz w:val="22"/>
          <w:szCs w:val="22"/>
        </w:rPr>
        <w:t xml:space="preserve">: </w:t>
      </w:r>
      <w:r w:rsidRPr="00B40B85">
        <w:rPr>
          <w:sz w:val="22"/>
          <w:szCs w:val="22"/>
        </w:rPr>
        <w:t>need</w:t>
      </w:r>
      <w:r w:rsidR="00132CF5" w:rsidRPr="00B40B85">
        <w:rPr>
          <w:sz w:val="22"/>
          <w:szCs w:val="22"/>
        </w:rPr>
        <w:t xml:space="preserve">, </w:t>
      </w:r>
      <w:r w:rsidRPr="00B40B85">
        <w:rPr>
          <w:sz w:val="22"/>
          <w:szCs w:val="22"/>
        </w:rPr>
        <w:t>importance, drafting a financial plan; capitalization, over-capitalization and under-capita</w:t>
      </w:r>
      <w:r w:rsidR="00E570F6" w:rsidRPr="00B40B85">
        <w:rPr>
          <w:sz w:val="22"/>
          <w:szCs w:val="22"/>
        </w:rPr>
        <w:t>lization; financial forecasting:</w:t>
      </w:r>
      <w:r w:rsidRPr="00B40B85">
        <w:rPr>
          <w:sz w:val="22"/>
          <w:szCs w:val="22"/>
        </w:rPr>
        <w:t xml:space="preserve"> meaning, benefits and tech</w:t>
      </w:r>
      <w:r w:rsidR="00E570F6" w:rsidRPr="00B40B85">
        <w:rPr>
          <w:sz w:val="22"/>
          <w:szCs w:val="22"/>
        </w:rPr>
        <w:t>niques of financial forecasting;</w:t>
      </w:r>
      <w:r w:rsidRPr="00B40B85">
        <w:rPr>
          <w:sz w:val="22"/>
          <w:szCs w:val="22"/>
        </w:rPr>
        <w:t xml:space="preserve"> sources of finance</w:t>
      </w:r>
      <w:r w:rsidR="00E570F6" w:rsidRPr="00B40B85">
        <w:rPr>
          <w:sz w:val="22"/>
          <w:szCs w:val="22"/>
        </w:rPr>
        <w:t>:</w:t>
      </w:r>
      <w:r w:rsidRPr="00B40B85">
        <w:rPr>
          <w:sz w:val="22"/>
          <w:szCs w:val="22"/>
        </w:rPr>
        <w:t xml:space="preserve"> short-term, medium term and long term</w:t>
      </w:r>
    </w:p>
    <w:p w:rsidR="003775E6" w:rsidRPr="00B40B85" w:rsidRDefault="003775E6" w:rsidP="003775E6">
      <w:pPr>
        <w:pStyle w:val="BodyText"/>
        <w:spacing w:before="240"/>
        <w:jc w:val="both"/>
        <w:rPr>
          <w:sz w:val="22"/>
          <w:szCs w:val="22"/>
        </w:rPr>
      </w:pPr>
      <w:r w:rsidRPr="00B40B85">
        <w:rPr>
          <w:sz w:val="22"/>
          <w:szCs w:val="22"/>
        </w:rPr>
        <w:t xml:space="preserve">Cost of </w:t>
      </w:r>
      <w:r w:rsidR="00E570F6" w:rsidRPr="00B40B85">
        <w:rPr>
          <w:sz w:val="22"/>
          <w:szCs w:val="22"/>
        </w:rPr>
        <w:t>capital</w:t>
      </w:r>
      <w:r w:rsidRPr="00B40B85">
        <w:rPr>
          <w:sz w:val="22"/>
          <w:szCs w:val="22"/>
        </w:rPr>
        <w:t>: significance, computation of cost of debt, equity &amp; preference share capital and retained earnings, weighted average cost of capital.</w:t>
      </w:r>
    </w:p>
    <w:p w:rsidR="003775E6" w:rsidRPr="00B40B85" w:rsidRDefault="003775E6" w:rsidP="003775E6">
      <w:pPr>
        <w:spacing w:before="240"/>
        <w:jc w:val="both"/>
        <w:rPr>
          <w:sz w:val="22"/>
          <w:szCs w:val="22"/>
        </w:rPr>
      </w:pPr>
      <w:r w:rsidRPr="00B40B85">
        <w:rPr>
          <w:sz w:val="22"/>
          <w:szCs w:val="22"/>
        </w:rPr>
        <w:t>Capital structure decisions: meaning and determinants of capital structure; theories of capital structure</w:t>
      </w:r>
    </w:p>
    <w:p w:rsidR="003775E6" w:rsidRPr="00B40B85" w:rsidRDefault="003775E6" w:rsidP="003775E6">
      <w:pPr>
        <w:spacing w:before="240"/>
        <w:jc w:val="both"/>
        <w:rPr>
          <w:sz w:val="22"/>
          <w:szCs w:val="22"/>
        </w:rPr>
      </w:pPr>
      <w:r w:rsidRPr="00B40B85">
        <w:rPr>
          <w:sz w:val="22"/>
          <w:szCs w:val="22"/>
        </w:rPr>
        <w:t xml:space="preserve">Capital </w:t>
      </w:r>
      <w:r w:rsidR="00E570F6" w:rsidRPr="00B40B85">
        <w:rPr>
          <w:sz w:val="22"/>
          <w:szCs w:val="22"/>
        </w:rPr>
        <w:t>budgeting decisions</w:t>
      </w:r>
      <w:r w:rsidRPr="00B40B85">
        <w:rPr>
          <w:sz w:val="22"/>
          <w:szCs w:val="22"/>
        </w:rPr>
        <w:t xml:space="preserve">: </w:t>
      </w:r>
      <w:r w:rsidR="00E570F6" w:rsidRPr="00B40B85">
        <w:rPr>
          <w:sz w:val="22"/>
          <w:szCs w:val="22"/>
        </w:rPr>
        <w:t xml:space="preserve">nature </w:t>
      </w:r>
      <w:r w:rsidRPr="00B40B85">
        <w:rPr>
          <w:sz w:val="22"/>
          <w:szCs w:val="22"/>
        </w:rPr>
        <w:t>&amp; importance, factors influencing capital expenditure decisions, techniques of capital budgeting</w:t>
      </w:r>
    </w:p>
    <w:p w:rsidR="003775E6" w:rsidRPr="00B40B85" w:rsidRDefault="003775E6" w:rsidP="003775E6">
      <w:pPr>
        <w:spacing w:before="240"/>
        <w:jc w:val="both"/>
        <w:rPr>
          <w:sz w:val="22"/>
          <w:szCs w:val="22"/>
        </w:rPr>
      </w:pPr>
      <w:r w:rsidRPr="00B40B85">
        <w:rPr>
          <w:sz w:val="22"/>
          <w:szCs w:val="22"/>
        </w:rPr>
        <w:t xml:space="preserve">Working </w:t>
      </w:r>
      <w:r w:rsidR="00E570F6" w:rsidRPr="00B40B85">
        <w:rPr>
          <w:sz w:val="22"/>
          <w:szCs w:val="22"/>
        </w:rPr>
        <w:t>capital management</w:t>
      </w:r>
      <w:r w:rsidRPr="00B40B85">
        <w:rPr>
          <w:sz w:val="22"/>
          <w:szCs w:val="22"/>
        </w:rPr>
        <w:t xml:space="preserve">: need, types &amp; determinants, </w:t>
      </w:r>
      <w:r w:rsidR="00132CF5" w:rsidRPr="00B40B85">
        <w:rPr>
          <w:sz w:val="22"/>
          <w:szCs w:val="22"/>
        </w:rPr>
        <w:t xml:space="preserve">forecasting of working capital </w:t>
      </w:r>
      <w:r w:rsidRPr="00B40B85">
        <w:rPr>
          <w:sz w:val="22"/>
          <w:szCs w:val="22"/>
        </w:rPr>
        <w:t>requirements; management of cash.</w:t>
      </w:r>
    </w:p>
    <w:p w:rsidR="005618D8" w:rsidRPr="00B40B85" w:rsidRDefault="005618D8" w:rsidP="003775E6">
      <w:pPr>
        <w:pStyle w:val="Heading2"/>
        <w:spacing w:line="360" w:lineRule="auto"/>
        <w:jc w:val="center"/>
        <w:rPr>
          <w:rFonts w:ascii="Times New Roman" w:hAnsi="Times New Roman" w:cs="Times New Roman"/>
          <w:i w:val="0"/>
          <w:sz w:val="22"/>
          <w:szCs w:val="22"/>
        </w:rPr>
      </w:pPr>
    </w:p>
    <w:p w:rsidR="003775E6" w:rsidRPr="00B40B85" w:rsidRDefault="003775E6" w:rsidP="003775E6">
      <w:pPr>
        <w:pStyle w:val="Heading2"/>
        <w:spacing w:line="360" w:lineRule="auto"/>
        <w:jc w:val="center"/>
        <w:rPr>
          <w:rFonts w:ascii="Times New Roman" w:hAnsi="Times New Roman" w:cs="Times New Roman"/>
          <w:i w:val="0"/>
          <w:sz w:val="22"/>
          <w:szCs w:val="22"/>
        </w:rPr>
      </w:pPr>
      <w:r w:rsidRPr="00B40B85">
        <w:rPr>
          <w:rFonts w:ascii="Times New Roman" w:hAnsi="Times New Roman" w:cs="Times New Roman"/>
          <w:i w:val="0"/>
          <w:sz w:val="22"/>
          <w:szCs w:val="22"/>
        </w:rPr>
        <w:t>REFERENCES</w:t>
      </w:r>
    </w:p>
    <w:p w:rsidR="003775E6" w:rsidRPr="00B40B85" w:rsidRDefault="003775E6" w:rsidP="008C7423">
      <w:pPr>
        <w:pStyle w:val="ListParagraph"/>
        <w:numPr>
          <w:ilvl w:val="0"/>
          <w:numId w:val="32"/>
        </w:numPr>
        <w:spacing w:before="120"/>
        <w:rPr>
          <w:sz w:val="22"/>
          <w:szCs w:val="22"/>
        </w:rPr>
      </w:pPr>
      <w:r w:rsidRPr="00B40B85">
        <w:rPr>
          <w:sz w:val="22"/>
          <w:szCs w:val="22"/>
        </w:rPr>
        <w:t>Brigham, E.F.</w:t>
      </w:r>
      <w:r w:rsidR="005D6DD8" w:rsidRPr="00B40B85">
        <w:rPr>
          <w:sz w:val="22"/>
          <w:szCs w:val="22"/>
        </w:rPr>
        <w:t xml:space="preserve">and Houston, J. F. </w:t>
      </w:r>
      <w:r w:rsidRPr="00B40B85">
        <w:rPr>
          <w:sz w:val="22"/>
          <w:szCs w:val="22"/>
        </w:rPr>
        <w:t>:Fundamentals of Financial Management</w:t>
      </w:r>
      <w:r w:rsidR="005D6DD8" w:rsidRPr="00B40B85">
        <w:rPr>
          <w:sz w:val="22"/>
          <w:szCs w:val="22"/>
        </w:rPr>
        <w:t xml:space="preserve">, Cengage, </w:t>
      </w:r>
      <w:r w:rsidRPr="00B40B85">
        <w:rPr>
          <w:sz w:val="22"/>
          <w:szCs w:val="22"/>
        </w:rPr>
        <w:t>New Delhi.</w:t>
      </w:r>
    </w:p>
    <w:p w:rsidR="003775E6" w:rsidRPr="00B40B85" w:rsidRDefault="003775E6" w:rsidP="008C7423">
      <w:pPr>
        <w:pStyle w:val="ListParagraph"/>
        <w:numPr>
          <w:ilvl w:val="0"/>
          <w:numId w:val="32"/>
        </w:numPr>
        <w:spacing w:before="120"/>
        <w:jc w:val="both"/>
        <w:rPr>
          <w:sz w:val="22"/>
          <w:szCs w:val="22"/>
        </w:rPr>
      </w:pPr>
      <w:r w:rsidRPr="00B40B85">
        <w:rPr>
          <w:sz w:val="22"/>
          <w:szCs w:val="22"/>
        </w:rPr>
        <w:t>Hampton: Financial Decision Making, Prentice Hall of India, New Delhi.</w:t>
      </w:r>
    </w:p>
    <w:p w:rsidR="003775E6" w:rsidRPr="00B40B85" w:rsidRDefault="003775E6" w:rsidP="008C7423">
      <w:pPr>
        <w:pStyle w:val="ListParagraph"/>
        <w:numPr>
          <w:ilvl w:val="0"/>
          <w:numId w:val="32"/>
        </w:numPr>
        <w:spacing w:before="120"/>
        <w:rPr>
          <w:sz w:val="22"/>
          <w:szCs w:val="22"/>
        </w:rPr>
      </w:pPr>
      <w:r w:rsidRPr="00B40B85">
        <w:rPr>
          <w:sz w:val="22"/>
          <w:szCs w:val="22"/>
        </w:rPr>
        <w:t xml:space="preserve">Khan, M. Y. and Jain, P.K.: Financial Management, Tata McGraw Hill, New Delhi. </w:t>
      </w:r>
    </w:p>
    <w:p w:rsidR="003775E6" w:rsidRPr="00B40B85" w:rsidRDefault="003775E6" w:rsidP="008C7423">
      <w:pPr>
        <w:pStyle w:val="ListParagraph"/>
        <w:numPr>
          <w:ilvl w:val="0"/>
          <w:numId w:val="32"/>
        </w:numPr>
        <w:spacing w:before="120"/>
        <w:jc w:val="both"/>
        <w:rPr>
          <w:sz w:val="22"/>
          <w:szCs w:val="22"/>
        </w:rPr>
      </w:pPr>
      <w:r w:rsidRPr="00B40B85">
        <w:rPr>
          <w:sz w:val="22"/>
          <w:szCs w:val="22"/>
        </w:rPr>
        <w:t>Prasanna, Chandra:  Financial Management</w:t>
      </w:r>
      <w:r w:rsidR="004D2668" w:rsidRPr="00B40B85">
        <w:rPr>
          <w:sz w:val="22"/>
          <w:szCs w:val="22"/>
        </w:rPr>
        <w:t>,</w:t>
      </w:r>
      <w:r w:rsidRPr="00B40B85">
        <w:rPr>
          <w:sz w:val="22"/>
          <w:szCs w:val="22"/>
        </w:rPr>
        <w:t xml:space="preserve">Tata McGraw Hill, New Delhi. </w:t>
      </w:r>
    </w:p>
    <w:p w:rsidR="003775E6" w:rsidRPr="00B40B85" w:rsidRDefault="003775E6" w:rsidP="008C7423">
      <w:pPr>
        <w:pStyle w:val="ListParagraph"/>
        <w:numPr>
          <w:ilvl w:val="0"/>
          <w:numId w:val="32"/>
        </w:numPr>
        <w:jc w:val="both"/>
        <w:rPr>
          <w:sz w:val="22"/>
          <w:szCs w:val="22"/>
        </w:rPr>
      </w:pPr>
      <w:r w:rsidRPr="00B40B85">
        <w:rPr>
          <w:sz w:val="22"/>
          <w:szCs w:val="22"/>
        </w:rPr>
        <w:t>Ravi M. Kishore: Financial Management,Taxmann Publications Pvt. Ltd., New Delhi.</w:t>
      </w:r>
    </w:p>
    <w:p w:rsidR="003775E6" w:rsidRPr="00B40B85" w:rsidRDefault="003775E6" w:rsidP="008C7423">
      <w:pPr>
        <w:pStyle w:val="ListParagraph"/>
        <w:numPr>
          <w:ilvl w:val="0"/>
          <w:numId w:val="32"/>
        </w:numPr>
        <w:spacing w:before="120"/>
        <w:jc w:val="both"/>
        <w:rPr>
          <w:sz w:val="22"/>
          <w:szCs w:val="22"/>
        </w:rPr>
      </w:pPr>
      <w:r w:rsidRPr="00B40B85">
        <w:rPr>
          <w:sz w:val="22"/>
          <w:szCs w:val="22"/>
        </w:rPr>
        <w:t>Sinha, Pradip Kumar: Financial Management</w:t>
      </w:r>
      <w:r w:rsidR="005A629C" w:rsidRPr="00B40B85">
        <w:rPr>
          <w:sz w:val="22"/>
          <w:szCs w:val="22"/>
        </w:rPr>
        <w:t>, Excel Books, New Delhi</w:t>
      </w:r>
      <w:r w:rsidR="004D2668" w:rsidRPr="00B40B85">
        <w:rPr>
          <w:sz w:val="22"/>
          <w:szCs w:val="22"/>
        </w:rPr>
        <w:t>.</w:t>
      </w:r>
    </w:p>
    <w:p w:rsidR="003775E6" w:rsidRPr="00B40B85" w:rsidRDefault="003775E6" w:rsidP="008C7423">
      <w:pPr>
        <w:pStyle w:val="ListParagraph"/>
        <w:numPr>
          <w:ilvl w:val="0"/>
          <w:numId w:val="32"/>
        </w:numPr>
        <w:spacing w:before="120"/>
        <w:jc w:val="both"/>
        <w:rPr>
          <w:sz w:val="22"/>
          <w:szCs w:val="22"/>
        </w:rPr>
      </w:pPr>
      <w:r w:rsidRPr="00B40B85">
        <w:rPr>
          <w:sz w:val="22"/>
          <w:szCs w:val="22"/>
        </w:rPr>
        <w:t xml:space="preserve">Van, Horne: Financial Management and Policy, Prentice Hall of India, New Delhi. </w:t>
      </w:r>
    </w:p>
    <w:p w:rsidR="003775E6" w:rsidRPr="00B40B85" w:rsidRDefault="003775E6" w:rsidP="003775E6">
      <w:pPr>
        <w:autoSpaceDE w:val="0"/>
        <w:autoSpaceDN w:val="0"/>
        <w:adjustRightInd w:val="0"/>
        <w:jc w:val="center"/>
        <w:rPr>
          <w:b/>
          <w:bCs/>
          <w:sz w:val="22"/>
          <w:szCs w:val="22"/>
        </w:rPr>
      </w:pPr>
    </w:p>
    <w:p w:rsidR="003775E6" w:rsidRPr="00B40B85" w:rsidRDefault="003775E6" w:rsidP="008C7423">
      <w:pPr>
        <w:pStyle w:val="ListParagraph"/>
        <w:numPr>
          <w:ilvl w:val="0"/>
          <w:numId w:val="32"/>
        </w:numPr>
        <w:spacing w:after="160" w:line="259" w:lineRule="auto"/>
        <w:rPr>
          <w:b/>
          <w:bCs/>
          <w:sz w:val="22"/>
          <w:szCs w:val="22"/>
        </w:rPr>
      </w:pPr>
      <w:r w:rsidRPr="00B40B85">
        <w:rPr>
          <w:b/>
          <w:bCs/>
          <w:sz w:val="22"/>
          <w:szCs w:val="22"/>
        </w:rPr>
        <w:br w:type="page"/>
      </w:r>
    </w:p>
    <w:p w:rsidR="00F60271" w:rsidRPr="00B40B85" w:rsidRDefault="00F60271" w:rsidP="00F60271">
      <w:pPr>
        <w:jc w:val="center"/>
        <w:rPr>
          <w:b/>
          <w:bCs/>
          <w:sz w:val="22"/>
          <w:szCs w:val="22"/>
        </w:rPr>
      </w:pPr>
      <w:r w:rsidRPr="00B40B85">
        <w:rPr>
          <w:b/>
          <w:bCs/>
          <w:sz w:val="22"/>
          <w:szCs w:val="22"/>
        </w:rPr>
        <w:lastRenderedPageBreak/>
        <w:t>BC-503</w:t>
      </w:r>
    </w:p>
    <w:p w:rsidR="00F60271" w:rsidRPr="00B40B85" w:rsidRDefault="00F60271" w:rsidP="00F60271">
      <w:pPr>
        <w:jc w:val="center"/>
        <w:rPr>
          <w:b/>
          <w:bCs/>
          <w:sz w:val="22"/>
          <w:szCs w:val="22"/>
        </w:rPr>
      </w:pPr>
      <w:r w:rsidRPr="00B40B85">
        <w:rPr>
          <w:b/>
          <w:bCs/>
          <w:sz w:val="22"/>
          <w:szCs w:val="22"/>
        </w:rPr>
        <w:t>GOODS AND SERVICE</w:t>
      </w:r>
      <w:r w:rsidR="00DA0F71" w:rsidRPr="00B40B85">
        <w:rPr>
          <w:b/>
          <w:bCs/>
          <w:sz w:val="22"/>
          <w:szCs w:val="22"/>
        </w:rPr>
        <w:t>S</w:t>
      </w:r>
      <w:r w:rsidRPr="00B40B85">
        <w:rPr>
          <w:b/>
          <w:bCs/>
          <w:sz w:val="22"/>
          <w:szCs w:val="22"/>
        </w:rPr>
        <w:t xml:space="preserve"> TAX</w:t>
      </w:r>
    </w:p>
    <w:p w:rsidR="00F60271" w:rsidRPr="00B40B85" w:rsidRDefault="00F60271" w:rsidP="00F60271">
      <w:pPr>
        <w:jc w:val="both"/>
        <w:rPr>
          <w:b/>
          <w:bCs/>
          <w:sz w:val="22"/>
          <w:szCs w:val="22"/>
        </w:rPr>
      </w:pPr>
      <w:r w:rsidRPr="00B40B85">
        <w:rPr>
          <w:b/>
          <w:bCs/>
          <w:sz w:val="22"/>
          <w:szCs w:val="22"/>
        </w:rPr>
        <w:tab/>
      </w:r>
      <w:r w:rsidRPr="00B40B85">
        <w:rPr>
          <w:b/>
          <w:bCs/>
          <w:sz w:val="22"/>
          <w:szCs w:val="22"/>
        </w:rPr>
        <w:tab/>
      </w:r>
      <w:r w:rsidRPr="00B40B85">
        <w:rPr>
          <w:b/>
          <w:bCs/>
          <w:sz w:val="22"/>
          <w:szCs w:val="22"/>
        </w:rPr>
        <w:tab/>
      </w:r>
      <w:r w:rsidRPr="00B40B85">
        <w:rPr>
          <w:b/>
          <w:bCs/>
          <w:sz w:val="22"/>
          <w:szCs w:val="22"/>
        </w:rPr>
        <w:tab/>
      </w:r>
      <w:r w:rsidRPr="00B40B85">
        <w:rPr>
          <w:b/>
          <w:bCs/>
          <w:sz w:val="22"/>
          <w:szCs w:val="22"/>
        </w:rPr>
        <w:tab/>
      </w:r>
    </w:p>
    <w:p w:rsidR="00F60271" w:rsidRPr="00B40B85" w:rsidRDefault="00F60271" w:rsidP="00F60271">
      <w:pPr>
        <w:ind w:left="6480" w:firstLine="720"/>
        <w:jc w:val="both"/>
        <w:rPr>
          <w:sz w:val="22"/>
          <w:szCs w:val="22"/>
        </w:rPr>
      </w:pPr>
      <w:r w:rsidRPr="00B40B85">
        <w:rPr>
          <w:sz w:val="22"/>
          <w:szCs w:val="22"/>
        </w:rPr>
        <w:t xml:space="preserve">External Marks: 80 </w:t>
      </w:r>
    </w:p>
    <w:p w:rsidR="00F60271" w:rsidRPr="00B40B85" w:rsidRDefault="00F60271" w:rsidP="00F60271">
      <w:pPr>
        <w:ind w:left="6480" w:firstLine="720"/>
        <w:jc w:val="both"/>
        <w:rPr>
          <w:sz w:val="22"/>
          <w:szCs w:val="22"/>
        </w:rPr>
      </w:pPr>
      <w:r w:rsidRPr="00B40B85">
        <w:rPr>
          <w:sz w:val="22"/>
          <w:szCs w:val="22"/>
        </w:rPr>
        <w:t>Internal Marks: 20</w:t>
      </w:r>
    </w:p>
    <w:p w:rsidR="00F60271" w:rsidRPr="00B40B85" w:rsidRDefault="00F60271" w:rsidP="00F60271">
      <w:pPr>
        <w:ind w:left="6480" w:firstLine="720"/>
        <w:jc w:val="both"/>
        <w:rPr>
          <w:sz w:val="22"/>
          <w:szCs w:val="22"/>
        </w:rPr>
      </w:pPr>
      <w:r w:rsidRPr="00B40B85">
        <w:rPr>
          <w:sz w:val="22"/>
          <w:szCs w:val="22"/>
        </w:rPr>
        <w:t>Time: 3 Hours</w:t>
      </w:r>
    </w:p>
    <w:p w:rsidR="00F60271" w:rsidRPr="00B40B85" w:rsidRDefault="00F60271" w:rsidP="00F60271">
      <w:pPr>
        <w:ind w:left="6480" w:firstLine="720"/>
        <w:jc w:val="both"/>
        <w:rPr>
          <w:sz w:val="22"/>
          <w:szCs w:val="22"/>
        </w:rPr>
      </w:pPr>
    </w:p>
    <w:p w:rsidR="00F60271" w:rsidRPr="00B40B85" w:rsidRDefault="00F60271" w:rsidP="00F60271">
      <w:pPr>
        <w:ind w:left="720" w:hanging="720"/>
        <w:jc w:val="both"/>
        <w:rPr>
          <w:b/>
          <w:sz w:val="22"/>
          <w:szCs w:val="22"/>
        </w:rPr>
      </w:pPr>
      <w:r w:rsidRPr="00B40B85">
        <w:rPr>
          <w:b/>
          <w:sz w:val="22"/>
          <w:szCs w:val="22"/>
        </w:rPr>
        <w:t xml:space="preserve">Note: </w:t>
      </w:r>
      <w:r w:rsidRPr="00B40B85">
        <w:rPr>
          <w:b/>
          <w:sz w:val="22"/>
          <w:szCs w:val="22"/>
        </w:rPr>
        <w:tab/>
        <w:t xml:space="preserve">Paper setter will set nine questions in all. Question No. 1 comprising of five short types questions carrying four (4) marks each is </w:t>
      </w:r>
      <w:r w:rsidR="00A640D7" w:rsidRPr="00B40B85">
        <w:rPr>
          <w:b/>
          <w:sz w:val="22"/>
          <w:szCs w:val="22"/>
        </w:rPr>
        <w:t>compulsory. It</w:t>
      </w:r>
      <w:r w:rsidRPr="00B40B85">
        <w:rPr>
          <w:b/>
          <w:sz w:val="22"/>
          <w:szCs w:val="22"/>
        </w:rPr>
        <w:t xml:space="preserve"> covers the entire syllabus. Answer to each question should not be more than one page. Candidate is required to attempt four questions from the remaining eight questions carrying 15 marks each. </w:t>
      </w:r>
    </w:p>
    <w:p w:rsidR="00F60271" w:rsidRPr="00B40B85" w:rsidRDefault="00F60271" w:rsidP="00F60271">
      <w:pPr>
        <w:ind w:left="720" w:hanging="720"/>
        <w:jc w:val="both"/>
        <w:rPr>
          <w:b/>
          <w:bCs/>
          <w:sz w:val="22"/>
          <w:szCs w:val="22"/>
        </w:rPr>
      </w:pPr>
    </w:p>
    <w:p w:rsidR="0020669B" w:rsidRPr="00B40B85" w:rsidRDefault="00E15A59" w:rsidP="00F60271">
      <w:pPr>
        <w:jc w:val="both"/>
        <w:rPr>
          <w:sz w:val="22"/>
          <w:szCs w:val="22"/>
        </w:rPr>
      </w:pPr>
      <w:r w:rsidRPr="00B40B85">
        <w:rPr>
          <w:sz w:val="22"/>
          <w:szCs w:val="22"/>
        </w:rPr>
        <w:t>GST:</w:t>
      </w:r>
      <w:r w:rsidR="0042185F" w:rsidRPr="00B40B85">
        <w:rPr>
          <w:sz w:val="22"/>
          <w:szCs w:val="22"/>
        </w:rPr>
        <w:t>meaning</w:t>
      </w:r>
      <w:r w:rsidR="00567E28" w:rsidRPr="00B40B85">
        <w:rPr>
          <w:sz w:val="22"/>
          <w:szCs w:val="22"/>
        </w:rPr>
        <w:t xml:space="preserve">, </w:t>
      </w:r>
      <w:r w:rsidR="0042185F" w:rsidRPr="00B40B85">
        <w:rPr>
          <w:sz w:val="22"/>
          <w:szCs w:val="22"/>
        </w:rPr>
        <w:t>taxable person, registration</w:t>
      </w:r>
      <w:r w:rsidR="009F2383" w:rsidRPr="00B40B85">
        <w:rPr>
          <w:sz w:val="22"/>
          <w:szCs w:val="22"/>
        </w:rPr>
        <w:t>: procedure and documents required.</w:t>
      </w:r>
    </w:p>
    <w:p w:rsidR="0020669B" w:rsidRPr="00B40B85" w:rsidRDefault="0020669B" w:rsidP="00F60271">
      <w:pPr>
        <w:jc w:val="both"/>
        <w:rPr>
          <w:sz w:val="22"/>
          <w:szCs w:val="22"/>
        </w:rPr>
      </w:pPr>
    </w:p>
    <w:p w:rsidR="0020669B" w:rsidRPr="00B40B85" w:rsidRDefault="00567E28" w:rsidP="00F60271">
      <w:pPr>
        <w:jc w:val="both"/>
        <w:rPr>
          <w:sz w:val="22"/>
          <w:szCs w:val="22"/>
        </w:rPr>
      </w:pPr>
      <w:r w:rsidRPr="00B40B85">
        <w:rPr>
          <w:sz w:val="22"/>
          <w:szCs w:val="22"/>
        </w:rPr>
        <w:t xml:space="preserve">Levy and </w:t>
      </w:r>
      <w:r w:rsidR="0042185F" w:rsidRPr="00B40B85">
        <w:rPr>
          <w:sz w:val="22"/>
          <w:szCs w:val="22"/>
        </w:rPr>
        <w:t xml:space="preserve">collection </w:t>
      </w:r>
      <w:r w:rsidRPr="00B40B85">
        <w:rPr>
          <w:sz w:val="22"/>
          <w:szCs w:val="22"/>
        </w:rPr>
        <w:t>of GST</w:t>
      </w:r>
    </w:p>
    <w:p w:rsidR="0020669B" w:rsidRPr="00B40B85" w:rsidRDefault="0020669B" w:rsidP="00F60271">
      <w:pPr>
        <w:jc w:val="both"/>
        <w:rPr>
          <w:sz w:val="22"/>
          <w:szCs w:val="22"/>
        </w:rPr>
      </w:pPr>
    </w:p>
    <w:p w:rsidR="0020669B" w:rsidRPr="00B40B85" w:rsidRDefault="00567E28" w:rsidP="00F60271">
      <w:pPr>
        <w:jc w:val="both"/>
        <w:rPr>
          <w:sz w:val="22"/>
          <w:szCs w:val="22"/>
        </w:rPr>
      </w:pPr>
      <w:r w:rsidRPr="00B40B85">
        <w:rPr>
          <w:sz w:val="22"/>
          <w:szCs w:val="22"/>
        </w:rPr>
        <w:t>Time</w:t>
      </w:r>
      <w:r w:rsidR="00A640D7" w:rsidRPr="00B40B85">
        <w:rPr>
          <w:sz w:val="22"/>
          <w:szCs w:val="22"/>
        </w:rPr>
        <w:t xml:space="preserve"> and place</w:t>
      </w:r>
      <w:r w:rsidRPr="00B40B85">
        <w:rPr>
          <w:sz w:val="22"/>
          <w:szCs w:val="22"/>
        </w:rPr>
        <w:t xml:space="preserve"> of supply of goods and services, value of taxable supply</w:t>
      </w:r>
    </w:p>
    <w:p w:rsidR="0020669B" w:rsidRPr="00B40B85" w:rsidRDefault="0020669B" w:rsidP="00F60271">
      <w:pPr>
        <w:jc w:val="both"/>
        <w:rPr>
          <w:sz w:val="22"/>
          <w:szCs w:val="22"/>
        </w:rPr>
      </w:pPr>
    </w:p>
    <w:p w:rsidR="0020669B" w:rsidRPr="00B40B85" w:rsidRDefault="009F2383" w:rsidP="00F60271">
      <w:pPr>
        <w:jc w:val="both"/>
        <w:rPr>
          <w:sz w:val="22"/>
          <w:szCs w:val="22"/>
        </w:rPr>
      </w:pPr>
      <w:r w:rsidRPr="00B40B85">
        <w:rPr>
          <w:sz w:val="22"/>
          <w:szCs w:val="22"/>
        </w:rPr>
        <w:t xml:space="preserve">Computation of </w:t>
      </w:r>
      <w:r w:rsidR="0042185F" w:rsidRPr="00B40B85">
        <w:rPr>
          <w:sz w:val="22"/>
          <w:szCs w:val="22"/>
        </w:rPr>
        <w:t>input tax credit and transfer of input tax credit</w:t>
      </w:r>
    </w:p>
    <w:p w:rsidR="0020669B" w:rsidRPr="00B40B85" w:rsidRDefault="0020669B" w:rsidP="00F60271">
      <w:pPr>
        <w:jc w:val="both"/>
        <w:rPr>
          <w:sz w:val="22"/>
          <w:szCs w:val="22"/>
        </w:rPr>
      </w:pPr>
    </w:p>
    <w:p w:rsidR="0020669B" w:rsidRPr="00B40B85" w:rsidRDefault="00567E28" w:rsidP="00F60271">
      <w:pPr>
        <w:jc w:val="both"/>
        <w:rPr>
          <w:sz w:val="22"/>
          <w:szCs w:val="22"/>
        </w:rPr>
      </w:pPr>
      <w:r w:rsidRPr="00B40B85">
        <w:rPr>
          <w:sz w:val="22"/>
          <w:szCs w:val="22"/>
        </w:rPr>
        <w:t xml:space="preserve">Tax </w:t>
      </w:r>
      <w:r w:rsidR="0042185F" w:rsidRPr="00B40B85">
        <w:rPr>
          <w:sz w:val="22"/>
          <w:szCs w:val="22"/>
        </w:rPr>
        <w:t>invoice credit and debit note</w:t>
      </w:r>
    </w:p>
    <w:p w:rsidR="0020669B" w:rsidRPr="00B40B85" w:rsidRDefault="0020669B" w:rsidP="00F60271">
      <w:pPr>
        <w:jc w:val="both"/>
        <w:rPr>
          <w:sz w:val="22"/>
          <w:szCs w:val="22"/>
        </w:rPr>
      </w:pPr>
    </w:p>
    <w:p w:rsidR="0020669B" w:rsidRPr="00B40B85" w:rsidRDefault="00567E28" w:rsidP="00F60271">
      <w:pPr>
        <w:jc w:val="both"/>
        <w:rPr>
          <w:sz w:val="22"/>
          <w:szCs w:val="22"/>
        </w:rPr>
      </w:pPr>
      <w:r w:rsidRPr="00B40B85">
        <w:rPr>
          <w:sz w:val="22"/>
          <w:szCs w:val="22"/>
        </w:rPr>
        <w:t xml:space="preserve">Various </w:t>
      </w:r>
      <w:r w:rsidR="0042185F" w:rsidRPr="00B40B85">
        <w:rPr>
          <w:sz w:val="22"/>
          <w:szCs w:val="22"/>
        </w:rPr>
        <w:t xml:space="preserve">returns </w:t>
      </w:r>
      <w:r w:rsidR="009F2383" w:rsidRPr="00B40B85">
        <w:rPr>
          <w:sz w:val="22"/>
          <w:szCs w:val="22"/>
        </w:rPr>
        <w:t xml:space="preserve">to be filed under </w:t>
      </w:r>
      <w:r w:rsidRPr="00B40B85">
        <w:rPr>
          <w:sz w:val="22"/>
          <w:szCs w:val="22"/>
        </w:rPr>
        <w:t>GST</w:t>
      </w:r>
    </w:p>
    <w:p w:rsidR="0020669B" w:rsidRPr="00B40B85" w:rsidRDefault="0020669B" w:rsidP="00F60271">
      <w:pPr>
        <w:jc w:val="both"/>
        <w:rPr>
          <w:sz w:val="22"/>
          <w:szCs w:val="22"/>
        </w:rPr>
      </w:pPr>
    </w:p>
    <w:p w:rsidR="0020669B" w:rsidRPr="00B40B85" w:rsidRDefault="00567E28" w:rsidP="00F60271">
      <w:pPr>
        <w:jc w:val="both"/>
        <w:rPr>
          <w:sz w:val="22"/>
          <w:szCs w:val="22"/>
        </w:rPr>
      </w:pPr>
      <w:r w:rsidRPr="00B40B85">
        <w:rPr>
          <w:sz w:val="22"/>
          <w:szCs w:val="22"/>
        </w:rPr>
        <w:t xml:space="preserve">Payment of </w:t>
      </w:r>
      <w:r w:rsidR="0042185F" w:rsidRPr="00B40B85">
        <w:rPr>
          <w:sz w:val="22"/>
          <w:szCs w:val="22"/>
        </w:rPr>
        <w:t xml:space="preserve">tax </w:t>
      </w:r>
      <w:r w:rsidRPr="00B40B85">
        <w:rPr>
          <w:sz w:val="22"/>
          <w:szCs w:val="22"/>
        </w:rPr>
        <w:t xml:space="preserve">including TDS, Interest </w:t>
      </w:r>
      <w:r w:rsidR="009F2383" w:rsidRPr="00B40B85">
        <w:rPr>
          <w:sz w:val="22"/>
          <w:szCs w:val="22"/>
        </w:rPr>
        <w:t xml:space="preserve">Provisions </w:t>
      </w:r>
      <w:r w:rsidRPr="00B40B85">
        <w:rPr>
          <w:sz w:val="22"/>
          <w:szCs w:val="22"/>
        </w:rPr>
        <w:t>on delayed payment</w:t>
      </w:r>
    </w:p>
    <w:p w:rsidR="0020669B" w:rsidRPr="00B40B85" w:rsidRDefault="0020669B" w:rsidP="00F60271">
      <w:pPr>
        <w:jc w:val="both"/>
        <w:rPr>
          <w:sz w:val="22"/>
          <w:szCs w:val="22"/>
        </w:rPr>
      </w:pPr>
    </w:p>
    <w:p w:rsidR="00567E28" w:rsidRPr="00B40B85" w:rsidRDefault="00567E28" w:rsidP="00F60271">
      <w:pPr>
        <w:jc w:val="both"/>
        <w:rPr>
          <w:sz w:val="22"/>
          <w:szCs w:val="22"/>
        </w:rPr>
      </w:pPr>
      <w:r w:rsidRPr="00B40B85">
        <w:rPr>
          <w:sz w:val="22"/>
          <w:szCs w:val="22"/>
        </w:rPr>
        <w:t xml:space="preserve">Offences and </w:t>
      </w:r>
      <w:r w:rsidR="0042185F" w:rsidRPr="00B40B85">
        <w:rPr>
          <w:sz w:val="22"/>
          <w:szCs w:val="22"/>
        </w:rPr>
        <w:t>penalties</w:t>
      </w:r>
      <w:r w:rsidRPr="00B40B85">
        <w:rPr>
          <w:sz w:val="22"/>
          <w:szCs w:val="22"/>
        </w:rPr>
        <w:t>.</w:t>
      </w:r>
    </w:p>
    <w:p w:rsidR="00567E28" w:rsidRPr="00B40B85" w:rsidRDefault="00567E28" w:rsidP="00F60271">
      <w:pPr>
        <w:jc w:val="both"/>
        <w:rPr>
          <w:sz w:val="22"/>
          <w:szCs w:val="22"/>
        </w:rPr>
      </w:pPr>
    </w:p>
    <w:p w:rsidR="00F60271" w:rsidRPr="00B40B85" w:rsidRDefault="00F60271" w:rsidP="00F60271">
      <w:pPr>
        <w:jc w:val="both"/>
        <w:rPr>
          <w:sz w:val="22"/>
          <w:szCs w:val="22"/>
        </w:rPr>
      </w:pPr>
    </w:p>
    <w:p w:rsidR="00F60271" w:rsidRPr="00B40B85" w:rsidRDefault="00F60271" w:rsidP="00F60271">
      <w:pPr>
        <w:ind w:left="1440" w:hanging="1440"/>
        <w:jc w:val="center"/>
        <w:rPr>
          <w:b/>
          <w:bCs/>
          <w:sz w:val="22"/>
          <w:szCs w:val="22"/>
        </w:rPr>
      </w:pPr>
      <w:r w:rsidRPr="00B40B85">
        <w:rPr>
          <w:b/>
          <w:bCs/>
          <w:sz w:val="22"/>
          <w:szCs w:val="22"/>
        </w:rPr>
        <w:t>REFERENCES</w:t>
      </w:r>
    </w:p>
    <w:p w:rsidR="00F60271" w:rsidRPr="00B40B85" w:rsidRDefault="00F60271" w:rsidP="00F60271">
      <w:pPr>
        <w:ind w:left="1440" w:hanging="1440"/>
        <w:jc w:val="center"/>
        <w:rPr>
          <w:b/>
          <w:bCs/>
          <w:sz w:val="22"/>
          <w:szCs w:val="22"/>
        </w:rPr>
      </w:pPr>
    </w:p>
    <w:p w:rsidR="00F60271" w:rsidRPr="00B40B85" w:rsidRDefault="00F60271" w:rsidP="008C7423">
      <w:pPr>
        <w:pStyle w:val="ListParagraph"/>
        <w:numPr>
          <w:ilvl w:val="0"/>
          <w:numId w:val="33"/>
        </w:numPr>
        <w:spacing w:before="120" w:after="120"/>
        <w:jc w:val="both"/>
        <w:rPr>
          <w:sz w:val="22"/>
          <w:szCs w:val="22"/>
        </w:rPr>
      </w:pPr>
      <w:r w:rsidRPr="00B40B85">
        <w:rPr>
          <w:sz w:val="22"/>
          <w:szCs w:val="22"/>
        </w:rPr>
        <w:t>Ahuja Girish &amp; Gupta Ravi, Practical approach to Income tax, Wealth Tax and Central sales tax (Problems and Solutions with Multiple choice questions); Bharat Law House Pvt.Ltd., New Delhi.</w:t>
      </w:r>
    </w:p>
    <w:p w:rsidR="00F60271" w:rsidRPr="00B40B85" w:rsidRDefault="00F60271" w:rsidP="008C7423">
      <w:pPr>
        <w:pStyle w:val="ListParagraph"/>
        <w:numPr>
          <w:ilvl w:val="0"/>
          <w:numId w:val="33"/>
        </w:numPr>
        <w:jc w:val="both"/>
        <w:rPr>
          <w:sz w:val="22"/>
          <w:szCs w:val="22"/>
        </w:rPr>
      </w:pPr>
      <w:r w:rsidRPr="00B40B85">
        <w:rPr>
          <w:sz w:val="22"/>
          <w:szCs w:val="22"/>
        </w:rPr>
        <w:t>Central Excise Act.</w:t>
      </w:r>
    </w:p>
    <w:p w:rsidR="00F60271" w:rsidRPr="00B40B85" w:rsidRDefault="00F60271" w:rsidP="008C7423">
      <w:pPr>
        <w:pStyle w:val="ListParagraph"/>
        <w:numPr>
          <w:ilvl w:val="0"/>
          <w:numId w:val="33"/>
        </w:numPr>
        <w:spacing w:before="120"/>
        <w:jc w:val="both"/>
        <w:rPr>
          <w:sz w:val="22"/>
          <w:szCs w:val="22"/>
        </w:rPr>
      </w:pPr>
      <w:r w:rsidRPr="00B40B85">
        <w:rPr>
          <w:sz w:val="22"/>
          <w:szCs w:val="22"/>
        </w:rPr>
        <w:t>Central Sales Tax Act.</w:t>
      </w:r>
    </w:p>
    <w:p w:rsidR="00F60271" w:rsidRPr="00B40B85" w:rsidRDefault="00F60271" w:rsidP="008C7423">
      <w:pPr>
        <w:pStyle w:val="ListParagraph"/>
        <w:numPr>
          <w:ilvl w:val="0"/>
          <w:numId w:val="33"/>
        </w:numPr>
        <w:spacing w:before="120"/>
        <w:jc w:val="both"/>
        <w:rPr>
          <w:sz w:val="22"/>
          <w:szCs w:val="22"/>
        </w:rPr>
      </w:pPr>
      <w:r w:rsidRPr="00B40B85">
        <w:rPr>
          <w:sz w:val="22"/>
          <w:szCs w:val="22"/>
        </w:rPr>
        <w:t>Customs Act.</w:t>
      </w:r>
    </w:p>
    <w:p w:rsidR="009F2383" w:rsidRPr="00B40B85" w:rsidRDefault="009F2383" w:rsidP="008C7423">
      <w:pPr>
        <w:pStyle w:val="ListParagraph"/>
        <w:numPr>
          <w:ilvl w:val="0"/>
          <w:numId w:val="33"/>
        </w:numPr>
        <w:spacing w:before="120"/>
        <w:jc w:val="both"/>
        <w:rPr>
          <w:sz w:val="22"/>
          <w:szCs w:val="22"/>
        </w:rPr>
      </w:pPr>
      <w:r w:rsidRPr="00B40B85">
        <w:rPr>
          <w:sz w:val="22"/>
          <w:szCs w:val="22"/>
        </w:rPr>
        <w:t xml:space="preserve">Goods and Services </w:t>
      </w:r>
      <w:r w:rsidR="006566D8" w:rsidRPr="00B40B85">
        <w:rPr>
          <w:sz w:val="22"/>
          <w:szCs w:val="22"/>
        </w:rPr>
        <w:t xml:space="preserve">Tax </w:t>
      </w:r>
      <w:r w:rsidRPr="00B40B85">
        <w:rPr>
          <w:sz w:val="22"/>
          <w:szCs w:val="22"/>
        </w:rPr>
        <w:t>Act.</w:t>
      </w:r>
    </w:p>
    <w:p w:rsidR="00F60271" w:rsidRPr="00B40B85" w:rsidRDefault="00F60271" w:rsidP="00332617">
      <w:pPr>
        <w:jc w:val="center"/>
        <w:rPr>
          <w:b/>
          <w:bCs/>
          <w:sz w:val="22"/>
          <w:szCs w:val="22"/>
        </w:rPr>
      </w:pPr>
    </w:p>
    <w:p w:rsidR="00F60271" w:rsidRPr="00B40B85" w:rsidRDefault="00F60271">
      <w:pPr>
        <w:spacing w:after="160" w:line="259" w:lineRule="auto"/>
        <w:rPr>
          <w:b/>
          <w:bCs/>
          <w:sz w:val="22"/>
          <w:szCs w:val="22"/>
        </w:rPr>
      </w:pPr>
      <w:r w:rsidRPr="00B40B85">
        <w:rPr>
          <w:b/>
          <w:bCs/>
          <w:sz w:val="22"/>
          <w:szCs w:val="22"/>
        </w:rPr>
        <w:br w:type="page"/>
      </w:r>
    </w:p>
    <w:p w:rsidR="008D3B56" w:rsidRPr="00B40B85" w:rsidRDefault="008D3B56" w:rsidP="008D3B56">
      <w:pPr>
        <w:jc w:val="center"/>
        <w:rPr>
          <w:b/>
          <w:bCs/>
          <w:sz w:val="22"/>
          <w:szCs w:val="22"/>
        </w:rPr>
      </w:pPr>
      <w:r w:rsidRPr="00B40B85">
        <w:rPr>
          <w:b/>
          <w:bCs/>
          <w:sz w:val="22"/>
          <w:szCs w:val="22"/>
        </w:rPr>
        <w:lastRenderedPageBreak/>
        <w:t>BC-50</w:t>
      </w:r>
      <w:r w:rsidR="00D56A99" w:rsidRPr="00B40B85">
        <w:rPr>
          <w:b/>
          <w:bCs/>
          <w:sz w:val="22"/>
          <w:szCs w:val="22"/>
        </w:rPr>
        <w:t>4</w:t>
      </w:r>
    </w:p>
    <w:p w:rsidR="008D3B56" w:rsidRPr="00B40B85" w:rsidRDefault="008D3B56" w:rsidP="008D3B56">
      <w:pPr>
        <w:jc w:val="center"/>
        <w:rPr>
          <w:b/>
          <w:bCs/>
          <w:sz w:val="22"/>
          <w:szCs w:val="22"/>
        </w:rPr>
      </w:pPr>
      <w:r w:rsidRPr="00B40B85">
        <w:rPr>
          <w:b/>
          <w:bCs/>
          <w:sz w:val="22"/>
          <w:szCs w:val="22"/>
        </w:rPr>
        <w:t>INCOME TAX-I</w:t>
      </w:r>
    </w:p>
    <w:p w:rsidR="008D3B56" w:rsidRPr="00B40B85" w:rsidRDefault="008D3B56" w:rsidP="008D3B56">
      <w:pPr>
        <w:ind w:left="6480" w:firstLine="720"/>
        <w:jc w:val="both"/>
        <w:rPr>
          <w:sz w:val="22"/>
          <w:szCs w:val="22"/>
        </w:rPr>
      </w:pPr>
      <w:r w:rsidRPr="00B40B85">
        <w:rPr>
          <w:sz w:val="22"/>
          <w:szCs w:val="22"/>
        </w:rPr>
        <w:t xml:space="preserve">External Marks: 80               </w:t>
      </w:r>
    </w:p>
    <w:p w:rsidR="008D3B56" w:rsidRPr="00B40B85" w:rsidRDefault="008D3B56" w:rsidP="008D3B56">
      <w:pPr>
        <w:ind w:left="6480" w:firstLine="720"/>
        <w:jc w:val="both"/>
        <w:rPr>
          <w:sz w:val="22"/>
          <w:szCs w:val="22"/>
        </w:rPr>
      </w:pPr>
      <w:r w:rsidRPr="00B40B85">
        <w:rPr>
          <w:sz w:val="22"/>
          <w:szCs w:val="22"/>
        </w:rPr>
        <w:t>Internal Marks: 20</w:t>
      </w:r>
    </w:p>
    <w:p w:rsidR="008D3B56" w:rsidRPr="00B40B85" w:rsidRDefault="0042185F" w:rsidP="008D3B56">
      <w:pPr>
        <w:ind w:left="6480" w:firstLine="720"/>
        <w:jc w:val="both"/>
        <w:rPr>
          <w:sz w:val="22"/>
          <w:szCs w:val="22"/>
        </w:rPr>
      </w:pPr>
      <w:r w:rsidRPr="00B40B85">
        <w:rPr>
          <w:sz w:val="22"/>
          <w:szCs w:val="22"/>
        </w:rPr>
        <w:t>Time</w:t>
      </w:r>
      <w:r w:rsidR="008D3B56" w:rsidRPr="00B40B85">
        <w:rPr>
          <w:sz w:val="22"/>
          <w:szCs w:val="22"/>
        </w:rPr>
        <w:t xml:space="preserve">: 3 Hours </w:t>
      </w:r>
    </w:p>
    <w:p w:rsidR="008D3B56" w:rsidRPr="00B40B85" w:rsidRDefault="008D3B56" w:rsidP="008D3B56">
      <w:pPr>
        <w:jc w:val="both"/>
        <w:rPr>
          <w:sz w:val="22"/>
          <w:szCs w:val="22"/>
        </w:rPr>
      </w:pPr>
    </w:p>
    <w:p w:rsidR="008D3B56" w:rsidRPr="00B40B85" w:rsidRDefault="008D3B56" w:rsidP="008D3B56">
      <w:pPr>
        <w:ind w:left="720" w:hanging="720"/>
        <w:jc w:val="both"/>
        <w:rPr>
          <w:b/>
          <w:sz w:val="22"/>
          <w:szCs w:val="22"/>
        </w:rPr>
      </w:pPr>
      <w:r w:rsidRPr="00B40B85">
        <w:rPr>
          <w:b/>
          <w:sz w:val="22"/>
          <w:szCs w:val="22"/>
        </w:rPr>
        <w:t xml:space="preserve">Note: </w:t>
      </w:r>
      <w:r w:rsidRPr="00B40B85">
        <w:rPr>
          <w:b/>
          <w:sz w:val="22"/>
          <w:szCs w:val="22"/>
        </w:rPr>
        <w:tab/>
        <w:t xml:space="preserve">Paper setter will set nine questions in all. Question No. 1 comprising of five short types questions carrying four (4) marks each is </w:t>
      </w:r>
      <w:r w:rsidR="00A640D7" w:rsidRPr="00B40B85">
        <w:rPr>
          <w:b/>
          <w:sz w:val="22"/>
          <w:szCs w:val="22"/>
        </w:rPr>
        <w:t>compulsory. It</w:t>
      </w:r>
      <w:r w:rsidRPr="00B40B85">
        <w:rPr>
          <w:b/>
          <w:sz w:val="22"/>
          <w:szCs w:val="22"/>
        </w:rPr>
        <w:t xml:space="preserve"> covers the entire syllabus. Answer to each question should not be more than one page. Candidate is required to attempt four questions from the remaining eight questions carrying 15 marks each. </w:t>
      </w:r>
    </w:p>
    <w:p w:rsidR="008D3B56" w:rsidRPr="00B40B85" w:rsidRDefault="008D3B56" w:rsidP="008D3B56">
      <w:pPr>
        <w:ind w:left="720" w:hanging="720"/>
        <w:jc w:val="both"/>
        <w:rPr>
          <w:b/>
          <w:bCs/>
          <w:sz w:val="22"/>
          <w:szCs w:val="22"/>
        </w:rPr>
      </w:pPr>
    </w:p>
    <w:p w:rsidR="008D3B56" w:rsidRPr="00B40B85" w:rsidRDefault="008D3B56" w:rsidP="008D3B56">
      <w:pPr>
        <w:jc w:val="both"/>
        <w:rPr>
          <w:sz w:val="22"/>
          <w:szCs w:val="22"/>
        </w:rPr>
      </w:pPr>
      <w:r w:rsidRPr="00B40B85">
        <w:rPr>
          <w:sz w:val="22"/>
          <w:szCs w:val="22"/>
        </w:rPr>
        <w:t xml:space="preserve">Introduction to </w:t>
      </w:r>
      <w:r w:rsidR="0042185F" w:rsidRPr="00B40B85">
        <w:rPr>
          <w:sz w:val="22"/>
          <w:szCs w:val="22"/>
        </w:rPr>
        <w:t>income tax</w:t>
      </w:r>
      <w:r w:rsidRPr="00B40B85">
        <w:rPr>
          <w:sz w:val="22"/>
          <w:szCs w:val="22"/>
        </w:rPr>
        <w:t xml:space="preserve">: concept,tax, </w:t>
      </w:r>
      <w:r w:rsidR="006E4133" w:rsidRPr="00B40B85">
        <w:rPr>
          <w:sz w:val="22"/>
          <w:szCs w:val="22"/>
        </w:rPr>
        <w:t xml:space="preserve">person, </w:t>
      </w:r>
      <w:r w:rsidRPr="00B40B85">
        <w:rPr>
          <w:sz w:val="22"/>
          <w:szCs w:val="22"/>
        </w:rPr>
        <w:t xml:space="preserve">income, agricultural income, casual income, previous year, financial year, assessment year, gross total income, total income; </w:t>
      </w:r>
      <w:r w:rsidR="0042185F" w:rsidRPr="00B40B85">
        <w:rPr>
          <w:sz w:val="22"/>
          <w:szCs w:val="22"/>
        </w:rPr>
        <w:t>tax management: tax evasion, avoidance, and tax planning.</w:t>
      </w:r>
    </w:p>
    <w:p w:rsidR="008D3B56" w:rsidRPr="00B40B85" w:rsidRDefault="008D3B56" w:rsidP="008D3B56">
      <w:pPr>
        <w:jc w:val="both"/>
        <w:rPr>
          <w:sz w:val="22"/>
          <w:szCs w:val="22"/>
        </w:rPr>
      </w:pPr>
    </w:p>
    <w:p w:rsidR="008D3B56" w:rsidRPr="00B40B85" w:rsidRDefault="008D3B56" w:rsidP="008D3B56">
      <w:pPr>
        <w:jc w:val="both"/>
        <w:rPr>
          <w:sz w:val="22"/>
          <w:szCs w:val="22"/>
        </w:rPr>
      </w:pPr>
      <w:r w:rsidRPr="00B40B85">
        <w:rPr>
          <w:sz w:val="22"/>
          <w:szCs w:val="22"/>
        </w:rPr>
        <w:t xml:space="preserve">Basis of </w:t>
      </w:r>
      <w:r w:rsidR="0042185F" w:rsidRPr="00B40B85">
        <w:rPr>
          <w:sz w:val="22"/>
          <w:szCs w:val="22"/>
        </w:rPr>
        <w:t xml:space="preserve">charges: scope </w:t>
      </w:r>
      <w:r w:rsidRPr="00B40B85">
        <w:rPr>
          <w:sz w:val="22"/>
          <w:szCs w:val="22"/>
        </w:rPr>
        <w:t xml:space="preserve">of total income, residence and tax liability, income which does not form part of total income. </w:t>
      </w:r>
    </w:p>
    <w:p w:rsidR="008D3B56" w:rsidRPr="00B40B85" w:rsidRDefault="008D3B56" w:rsidP="008D3B56">
      <w:pPr>
        <w:jc w:val="both"/>
        <w:rPr>
          <w:sz w:val="22"/>
          <w:szCs w:val="22"/>
        </w:rPr>
      </w:pPr>
    </w:p>
    <w:p w:rsidR="008D3B56" w:rsidRPr="00B40B85" w:rsidRDefault="008D3B56" w:rsidP="008D3B56">
      <w:pPr>
        <w:jc w:val="both"/>
        <w:rPr>
          <w:sz w:val="22"/>
          <w:szCs w:val="22"/>
        </w:rPr>
      </w:pPr>
      <w:r w:rsidRPr="00B40B85">
        <w:rPr>
          <w:sz w:val="22"/>
          <w:szCs w:val="22"/>
        </w:rPr>
        <w:t xml:space="preserve">Heads of </w:t>
      </w:r>
      <w:r w:rsidR="0042185F" w:rsidRPr="00B40B85">
        <w:rPr>
          <w:sz w:val="22"/>
          <w:szCs w:val="22"/>
        </w:rPr>
        <w:t xml:space="preserve">income: income </w:t>
      </w:r>
      <w:r w:rsidRPr="00B40B85">
        <w:rPr>
          <w:sz w:val="22"/>
          <w:szCs w:val="22"/>
        </w:rPr>
        <w:t xml:space="preserve">from </w:t>
      </w:r>
      <w:r w:rsidR="008B6DD5" w:rsidRPr="00B40B85">
        <w:rPr>
          <w:sz w:val="22"/>
          <w:szCs w:val="22"/>
        </w:rPr>
        <w:t xml:space="preserve">salary, </w:t>
      </w:r>
      <w:r w:rsidRPr="00B40B85">
        <w:rPr>
          <w:sz w:val="22"/>
          <w:szCs w:val="22"/>
        </w:rPr>
        <w:t xml:space="preserve">house property; profit and gains </w:t>
      </w:r>
      <w:r w:rsidR="006E4133" w:rsidRPr="00B40B85">
        <w:rPr>
          <w:sz w:val="22"/>
          <w:szCs w:val="22"/>
        </w:rPr>
        <w:t xml:space="preserve">from </w:t>
      </w:r>
      <w:r w:rsidRPr="00B40B85">
        <w:rPr>
          <w:sz w:val="22"/>
          <w:szCs w:val="22"/>
        </w:rPr>
        <w:t xml:space="preserve">business </w:t>
      </w:r>
      <w:r w:rsidR="00C24A7D" w:rsidRPr="00B40B85">
        <w:rPr>
          <w:sz w:val="22"/>
          <w:szCs w:val="22"/>
        </w:rPr>
        <w:t>and</w:t>
      </w:r>
      <w:r w:rsidRPr="00B40B85">
        <w:rPr>
          <w:sz w:val="22"/>
          <w:szCs w:val="22"/>
        </w:rPr>
        <w:t xml:space="preserve"> profession, capital gains and other sources.</w:t>
      </w:r>
    </w:p>
    <w:p w:rsidR="008D3B56" w:rsidRPr="00B40B85" w:rsidRDefault="008D3B56" w:rsidP="008D3B56">
      <w:pPr>
        <w:jc w:val="both"/>
        <w:rPr>
          <w:sz w:val="22"/>
          <w:szCs w:val="22"/>
        </w:rPr>
      </w:pPr>
    </w:p>
    <w:p w:rsidR="006E4133" w:rsidRPr="00B40B85" w:rsidRDefault="008D3B56" w:rsidP="008D3B56">
      <w:pPr>
        <w:jc w:val="both"/>
        <w:rPr>
          <w:sz w:val="22"/>
          <w:szCs w:val="22"/>
        </w:rPr>
      </w:pPr>
      <w:r w:rsidRPr="00B40B85">
        <w:rPr>
          <w:sz w:val="22"/>
          <w:szCs w:val="22"/>
        </w:rPr>
        <w:t>Clubbing and aggregation of income</w:t>
      </w:r>
      <w:r w:rsidR="006E4133" w:rsidRPr="00B40B85">
        <w:rPr>
          <w:sz w:val="22"/>
          <w:szCs w:val="22"/>
        </w:rPr>
        <w:t>.</w:t>
      </w:r>
    </w:p>
    <w:p w:rsidR="006E4133" w:rsidRPr="00B40B85" w:rsidRDefault="006E4133" w:rsidP="008D3B56">
      <w:pPr>
        <w:jc w:val="both"/>
        <w:rPr>
          <w:sz w:val="22"/>
          <w:szCs w:val="22"/>
        </w:rPr>
      </w:pPr>
    </w:p>
    <w:p w:rsidR="008D3B56" w:rsidRPr="00B40B85" w:rsidRDefault="006E4133" w:rsidP="008D3B56">
      <w:pPr>
        <w:jc w:val="both"/>
        <w:rPr>
          <w:sz w:val="22"/>
          <w:szCs w:val="22"/>
        </w:rPr>
      </w:pPr>
      <w:r w:rsidRPr="00B40B85">
        <w:rPr>
          <w:sz w:val="22"/>
          <w:szCs w:val="22"/>
        </w:rPr>
        <w:t>P</w:t>
      </w:r>
      <w:r w:rsidR="008D3B56" w:rsidRPr="00B40B85">
        <w:rPr>
          <w:sz w:val="22"/>
          <w:szCs w:val="22"/>
        </w:rPr>
        <w:t>rovisions regarding set-off and carry forward of losses.</w:t>
      </w:r>
    </w:p>
    <w:p w:rsidR="008D3B56" w:rsidRPr="00B40B85" w:rsidRDefault="008D3B56" w:rsidP="008D3B56">
      <w:pPr>
        <w:jc w:val="both"/>
        <w:rPr>
          <w:sz w:val="22"/>
          <w:szCs w:val="22"/>
        </w:rPr>
      </w:pPr>
    </w:p>
    <w:p w:rsidR="00D62C18" w:rsidRPr="00B40B85" w:rsidRDefault="00D62C18" w:rsidP="008D3B56">
      <w:pPr>
        <w:jc w:val="center"/>
        <w:rPr>
          <w:b/>
          <w:bCs/>
          <w:sz w:val="22"/>
          <w:szCs w:val="22"/>
        </w:rPr>
      </w:pPr>
    </w:p>
    <w:p w:rsidR="00D62C18" w:rsidRPr="00B40B85" w:rsidRDefault="00D62C18" w:rsidP="008D3B56">
      <w:pPr>
        <w:jc w:val="center"/>
        <w:rPr>
          <w:b/>
          <w:bCs/>
          <w:sz w:val="22"/>
          <w:szCs w:val="22"/>
        </w:rPr>
      </w:pPr>
    </w:p>
    <w:p w:rsidR="008D3B56" w:rsidRPr="00B40B85" w:rsidRDefault="008D3B56" w:rsidP="008D3B56">
      <w:pPr>
        <w:jc w:val="center"/>
        <w:rPr>
          <w:b/>
          <w:bCs/>
          <w:sz w:val="22"/>
          <w:szCs w:val="22"/>
        </w:rPr>
      </w:pPr>
      <w:r w:rsidRPr="00B40B85">
        <w:rPr>
          <w:b/>
          <w:bCs/>
          <w:sz w:val="22"/>
          <w:szCs w:val="22"/>
        </w:rPr>
        <w:t>REFERENCES</w:t>
      </w:r>
    </w:p>
    <w:p w:rsidR="008D3B56" w:rsidRPr="00B40B85" w:rsidRDefault="008D3B56" w:rsidP="00166FD3">
      <w:pPr>
        <w:jc w:val="center"/>
        <w:rPr>
          <w:b/>
          <w:sz w:val="22"/>
          <w:szCs w:val="22"/>
        </w:rPr>
      </w:pPr>
    </w:p>
    <w:p w:rsidR="00CB1B8C" w:rsidRPr="00B40B85" w:rsidRDefault="00CB1B8C" w:rsidP="008C7423">
      <w:pPr>
        <w:pStyle w:val="ListParagraph"/>
        <w:numPr>
          <w:ilvl w:val="0"/>
          <w:numId w:val="34"/>
        </w:numPr>
        <w:spacing w:before="120" w:after="120"/>
        <w:jc w:val="both"/>
        <w:rPr>
          <w:sz w:val="22"/>
          <w:szCs w:val="22"/>
        </w:rPr>
      </w:pPr>
      <w:r w:rsidRPr="00B40B85">
        <w:rPr>
          <w:sz w:val="22"/>
          <w:szCs w:val="22"/>
        </w:rPr>
        <w:t xml:space="preserve">Gaur and Narang, Income Tax Law &amp; Practice, Kalyani Publishers, </w:t>
      </w:r>
      <w:r w:rsidR="00A23F40" w:rsidRPr="00B40B85">
        <w:rPr>
          <w:sz w:val="22"/>
          <w:szCs w:val="22"/>
        </w:rPr>
        <w:t>Jalandhar</w:t>
      </w:r>
      <w:r w:rsidRPr="00B40B85">
        <w:rPr>
          <w:sz w:val="22"/>
          <w:szCs w:val="22"/>
        </w:rPr>
        <w:t>.</w:t>
      </w:r>
    </w:p>
    <w:p w:rsidR="00CB1B8C" w:rsidRPr="00B40B85" w:rsidRDefault="00CB1B8C" w:rsidP="008C7423">
      <w:pPr>
        <w:pStyle w:val="ListParagraph"/>
        <w:numPr>
          <w:ilvl w:val="0"/>
          <w:numId w:val="34"/>
        </w:numPr>
        <w:spacing w:before="120" w:after="120"/>
        <w:jc w:val="both"/>
        <w:rPr>
          <w:sz w:val="22"/>
          <w:szCs w:val="22"/>
        </w:rPr>
      </w:pPr>
      <w:r w:rsidRPr="00B40B85">
        <w:rPr>
          <w:sz w:val="22"/>
          <w:szCs w:val="22"/>
        </w:rPr>
        <w:t>Girish Ahuja and Ravi Gupta, Systematic Approach, C.C.H. India Publications, New Delhi.</w:t>
      </w:r>
    </w:p>
    <w:p w:rsidR="00CB1B8C" w:rsidRPr="00B40B85" w:rsidRDefault="00CB1B8C" w:rsidP="008C7423">
      <w:pPr>
        <w:pStyle w:val="ListParagraph"/>
        <w:numPr>
          <w:ilvl w:val="0"/>
          <w:numId w:val="34"/>
        </w:numPr>
        <w:spacing w:before="120" w:after="120"/>
        <w:jc w:val="both"/>
        <w:rPr>
          <w:sz w:val="22"/>
          <w:szCs w:val="22"/>
        </w:rPr>
      </w:pPr>
      <w:r w:rsidRPr="00B40B85">
        <w:rPr>
          <w:sz w:val="22"/>
          <w:szCs w:val="22"/>
        </w:rPr>
        <w:t>Mehrotra H.C., Income Tax Law &amp; Account, Sahitya</w:t>
      </w:r>
      <w:r w:rsidR="00A640D7" w:rsidRPr="00B40B85">
        <w:rPr>
          <w:sz w:val="22"/>
          <w:szCs w:val="22"/>
        </w:rPr>
        <w:t>Bhawan Publications, Agra.</w:t>
      </w:r>
    </w:p>
    <w:p w:rsidR="00CB1B8C" w:rsidRPr="00B40B85" w:rsidRDefault="00CB1B8C" w:rsidP="008C7423">
      <w:pPr>
        <w:pStyle w:val="ListParagraph"/>
        <w:numPr>
          <w:ilvl w:val="0"/>
          <w:numId w:val="34"/>
        </w:numPr>
        <w:spacing w:before="120" w:after="120"/>
        <w:jc w:val="both"/>
        <w:rPr>
          <w:sz w:val="22"/>
          <w:szCs w:val="22"/>
        </w:rPr>
      </w:pPr>
      <w:r w:rsidRPr="00B40B85">
        <w:rPr>
          <w:sz w:val="22"/>
          <w:szCs w:val="22"/>
        </w:rPr>
        <w:t xml:space="preserve">Prasad, Bhagwati, Income Tax Law &amp; Practice, WishwanPrakashan, Bhopal. </w:t>
      </w:r>
    </w:p>
    <w:p w:rsidR="00CB1B8C" w:rsidRPr="00B40B85" w:rsidRDefault="00CB1B8C" w:rsidP="008C7423">
      <w:pPr>
        <w:pStyle w:val="ListParagraph"/>
        <w:numPr>
          <w:ilvl w:val="0"/>
          <w:numId w:val="34"/>
        </w:numPr>
        <w:spacing w:before="120" w:after="120"/>
        <w:jc w:val="both"/>
        <w:rPr>
          <w:sz w:val="22"/>
          <w:szCs w:val="22"/>
        </w:rPr>
      </w:pPr>
      <w:r w:rsidRPr="00B40B85">
        <w:rPr>
          <w:sz w:val="22"/>
          <w:szCs w:val="22"/>
        </w:rPr>
        <w:t xml:space="preserve">Singhania V.K., Student’s Guide to Income Tax, Taxmann Publications Pvt. Ltd., New Delhi. </w:t>
      </w:r>
    </w:p>
    <w:p w:rsidR="008D3B56" w:rsidRPr="00B40B85" w:rsidRDefault="008D3B56">
      <w:pPr>
        <w:spacing w:after="160" w:line="259" w:lineRule="auto"/>
        <w:rPr>
          <w:b/>
          <w:sz w:val="22"/>
          <w:szCs w:val="22"/>
        </w:rPr>
      </w:pPr>
      <w:r w:rsidRPr="00B40B85">
        <w:rPr>
          <w:b/>
          <w:sz w:val="22"/>
          <w:szCs w:val="22"/>
        </w:rPr>
        <w:br w:type="page"/>
      </w:r>
    </w:p>
    <w:p w:rsidR="00D56A99" w:rsidRPr="00B40B85" w:rsidRDefault="00D56A99" w:rsidP="00D56A99">
      <w:pPr>
        <w:jc w:val="center"/>
        <w:rPr>
          <w:b/>
          <w:bCs/>
          <w:sz w:val="22"/>
          <w:szCs w:val="22"/>
        </w:rPr>
      </w:pPr>
      <w:r w:rsidRPr="00B40B85">
        <w:rPr>
          <w:b/>
          <w:bCs/>
          <w:sz w:val="22"/>
          <w:szCs w:val="22"/>
        </w:rPr>
        <w:lastRenderedPageBreak/>
        <w:t>BC-505</w:t>
      </w:r>
    </w:p>
    <w:p w:rsidR="00D56A99" w:rsidRPr="00B40B85" w:rsidRDefault="00D56A99" w:rsidP="00D56A99">
      <w:pPr>
        <w:jc w:val="center"/>
        <w:rPr>
          <w:b/>
          <w:bCs/>
          <w:sz w:val="22"/>
          <w:szCs w:val="22"/>
        </w:rPr>
      </w:pPr>
      <w:r w:rsidRPr="00B40B85">
        <w:rPr>
          <w:b/>
          <w:bCs/>
          <w:sz w:val="22"/>
          <w:szCs w:val="22"/>
        </w:rPr>
        <w:t>AUDITING</w:t>
      </w:r>
    </w:p>
    <w:p w:rsidR="00D56A99" w:rsidRPr="00B40B85" w:rsidRDefault="00D56A99" w:rsidP="00D56A99">
      <w:pPr>
        <w:ind w:left="6480" w:firstLine="720"/>
        <w:jc w:val="both"/>
        <w:rPr>
          <w:sz w:val="22"/>
          <w:szCs w:val="22"/>
        </w:rPr>
      </w:pPr>
      <w:r w:rsidRPr="00B40B85">
        <w:rPr>
          <w:sz w:val="22"/>
          <w:szCs w:val="22"/>
        </w:rPr>
        <w:t xml:space="preserve">External Marks: 80               </w:t>
      </w:r>
    </w:p>
    <w:p w:rsidR="00D56A99" w:rsidRPr="00B40B85" w:rsidRDefault="00D56A99" w:rsidP="00D56A99">
      <w:pPr>
        <w:ind w:left="6480" w:firstLine="720"/>
        <w:jc w:val="both"/>
        <w:rPr>
          <w:sz w:val="22"/>
          <w:szCs w:val="22"/>
        </w:rPr>
      </w:pPr>
      <w:r w:rsidRPr="00B40B85">
        <w:rPr>
          <w:sz w:val="22"/>
          <w:szCs w:val="22"/>
        </w:rPr>
        <w:t>Internal Marks: 20</w:t>
      </w:r>
    </w:p>
    <w:p w:rsidR="00D56A99" w:rsidRPr="00B40B85" w:rsidRDefault="00D56A99" w:rsidP="00D56A99">
      <w:pPr>
        <w:ind w:left="6480" w:firstLine="720"/>
        <w:jc w:val="both"/>
        <w:rPr>
          <w:sz w:val="22"/>
          <w:szCs w:val="22"/>
        </w:rPr>
      </w:pPr>
      <w:r w:rsidRPr="00B40B85">
        <w:rPr>
          <w:sz w:val="22"/>
          <w:szCs w:val="22"/>
        </w:rPr>
        <w:t xml:space="preserve">Time: 3 Hours </w:t>
      </w:r>
    </w:p>
    <w:p w:rsidR="00D56A99" w:rsidRPr="00B40B85" w:rsidRDefault="00D56A99" w:rsidP="00D56A99">
      <w:pPr>
        <w:jc w:val="both"/>
        <w:rPr>
          <w:sz w:val="22"/>
          <w:szCs w:val="22"/>
        </w:rPr>
      </w:pPr>
    </w:p>
    <w:p w:rsidR="00D56A99" w:rsidRPr="00B40B85" w:rsidRDefault="00D56A99" w:rsidP="00D56A99">
      <w:pPr>
        <w:ind w:left="720" w:hanging="720"/>
        <w:jc w:val="both"/>
        <w:rPr>
          <w:b/>
          <w:sz w:val="22"/>
          <w:szCs w:val="22"/>
        </w:rPr>
      </w:pPr>
      <w:r w:rsidRPr="00B40B85">
        <w:rPr>
          <w:b/>
          <w:sz w:val="22"/>
          <w:szCs w:val="22"/>
        </w:rPr>
        <w:t xml:space="preserve">Note: </w:t>
      </w:r>
      <w:r w:rsidRPr="00B40B85">
        <w:rPr>
          <w:b/>
          <w:sz w:val="22"/>
          <w:szCs w:val="22"/>
        </w:rPr>
        <w:tab/>
        <w:t xml:space="preserve">Paper setter will set nine questions in all. Question No. 1 comprising of five short types questions carrying four (4) marks each is </w:t>
      </w:r>
      <w:r w:rsidR="00A23F40" w:rsidRPr="00B40B85">
        <w:rPr>
          <w:b/>
          <w:sz w:val="22"/>
          <w:szCs w:val="22"/>
        </w:rPr>
        <w:t>compulsory. It</w:t>
      </w:r>
      <w:r w:rsidRPr="00B40B85">
        <w:rPr>
          <w:b/>
          <w:sz w:val="22"/>
          <w:szCs w:val="22"/>
        </w:rPr>
        <w:t xml:space="preserve"> covers the entire syllabus. Answer to each question should not be more than one page. Candidate is required to attempt four questions from the remaining eight questions carrying 15 marks each. </w:t>
      </w:r>
    </w:p>
    <w:p w:rsidR="00D56A99" w:rsidRPr="00B40B85" w:rsidRDefault="00D56A99" w:rsidP="00D56A99">
      <w:pPr>
        <w:ind w:left="720" w:hanging="720"/>
        <w:jc w:val="both"/>
        <w:rPr>
          <w:b/>
          <w:bCs/>
          <w:sz w:val="22"/>
          <w:szCs w:val="22"/>
        </w:rPr>
      </w:pPr>
    </w:p>
    <w:p w:rsidR="00D56A99" w:rsidRPr="00B40B85" w:rsidRDefault="00D56A99" w:rsidP="00D56A99">
      <w:pPr>
        <w:jc w:val="both"/>
        <w:rPr>
          <w:sz w:val="22"/>
          <w:szCs w:val="22"/>
        </w:rPr>
      </w:pPr>
      <w:r w:rsidRPr="00B40B85">
        <w:rPr>
          <w:sz w:val="22"/>
          <w:szCs w:val="22"/>
        </w:rPr>
        <w:t xml:space="preserve">Introduction: </w:t>
      </w:r>
      <w:r w:rsidR="00E90207" w:rsidRPr="00B40B85">
        <w:rPr>
          <w:sz w:val="22"/>
          <w:szCs w:val="22"/>
        </w:rPr>
        <w:t>meaning</w:t>
      </w:r>
      <w:r w:rsidRPr="00B40B85">
        <w:rPr>
          <w:sz w:val="22"/>
          <w:szCs w:val="22"/>
        </w:rPr>
        <w:t xml:space="preserve">, objectives and advantages of auditing; </w:t>
      </w:r>
      <w:r w:rsidR="00E90207" w:rsidRPr="00B40B85">
        <w:rPr>
          <w:sz w:val="22"/>
          <w:szCs w:val="22"/>
        </w:rPr>
        <w:t xml:space="preserve">types </w:t>
      </w:r>
      <w:r w:rsidRPr="00B40B85">
        <w:rPr>
          <w:sz w:val="22"/>
          <w:szCs w:val="22"/>
        </w:rPr>
        <w:t>of audit: internal and external audit, propriet</w:t>
      </w:r>
      <w:r w:rsidR="00F35F7F" w:rsidRPr="00B40B85">
        <w:rPr>
          <w:sz w:val="22"/>
          <w:szCs w:val="22"/>
        </w:rPr>
        <w:t>ar</w:t>
      </w:r>
      <w:r w:rsidRPr="00B40B85">
        <w:rPr>
          <w:sz w:val="22"/>
          <w:szCs w:val="22"/>
        </w:rPr>
        <w:t>y and efficiency audit.</w:t>
      </w:r>
    </w:p>
    <w:p w:rsidR="00D56A99" w:rsidRPr="00B40B85" w:rsidRDefault="00D56A99" w:rsidP="00D56A99">
      <w:pPr>
        <w:jc w:val="both"/>
        <w:rPr>
          <w:sz w:val="22"/>
          <w:szCs w:val="22"/>
        </w:rPr>
      </w:pPr>
    </w:p>
    <w:p w:rsidR="00D56A99" w:rsidRPr="00B40B85" w:rsidRDefault="00D56A99" w:rsidP="00D56A99">
      <w:pPr>
        <w:jc w:val="both"/>
        <w:rPr>
          <w:sz w:val="22"/>
          <w:szCs w:val="22"/>
        </w:rPr>
      </w:pPr>
      <w:r w:rsidRPr="00B40B85">
        <w:rPr>
          <w:sz w:val="22"/>
          <w:szCs w:val="22"/>
        </w:rPr>
        <w:t>Audit process: audit programme; audit working papers and evidences; audit of e-commerce transactions.</w:t>
      </w:r>
    </w:p>
    <w:p w:rsidR="00D56A99" w:rsidRPr="00B40B85" w:rsidRDefault="00D56A99" w:rsidP="00D56A99">
      <w:pPr>
        <w:jc w:val="both"/>
        <w:rPr>
          <w:sz w:val="22"/>
          <w:szCs w:val="22"/>
        </w:rPr>
      </w:pPr>
    </w:p>
    <w:p w:rsidR="00D56A99" w:rsidRPr="00B40B85" w:rsidRDefault="00D56A99" w:rsidP="00D56A99">
      <w:pPr>
        <w:jc w:val="both"/>
        <w:rPr>
          <w:sz w:val="22"/>
          <w:szCs w:val="22"/>
        </w:rPr>
      </w:pPr>
      <w:r w:rsidRPr="00B40B85">
        <w:rPr>
          <w:sz w:val="22"/>
          <w:szCs w:val="22"/>
        </w:rPr>
        <w:t xml:space="preserve">Methods of audit work: </w:t>
      </w:r>
      <w:r w:rsidR="00E90207" w:rsidRPr="00B40B85">
        <w:rPr>
          <w:sz w:val="22"/>
          <w:szCs w:val="22"/>
        </w:rPr>
        <w:t xml:space="preserve">routine </w:t>
      </w:r>
      <w:r w:rsidRPr="00B40B85">
        <w:rPr>
          <w:sz w:val="22"/>
          <w:szCs w:val="22"/>
        </w:rPr>
        <w:t>checking and test checking; internal control and internal checking system.</w:t>
      </w:r>
    </w:p>
    <w:p w:rsidR="00D56A99" w:rsidRPr="00B40B85" w:rsidRDefault="00D56A99" w:rsidP="00D56A99">
      <w:pPr>
        <w:jc w:val="both"/>
        <w:rPr>
          <w:sz w:val="22"/>
          <w:szCs w:val="22"/>
        </w:rPr>
      </w:pPr>
    </w:p>
    <w:p w:rsidR="00D56A99" w:rsidRPr="00B40B85" w:rsidRDefault="00D56A99" w:rsidP="00D56A99">
      <w:pPr>
        <w:jc w:val="both"/>
        <w:rPr>
          <w:sz w:val="22"/>
          <w:szCs w:val="22"/>
        </w:rPr>
      </w:pPr>
      <w:r w:rsidRPr="00B40B85">
        <w:rPr>
          <w:sz w:val="22"/>
          <w:szCs w:val="22"/>
        </w:rPr>
        <w:t xml:space="preserve">Vouching: </w:t>
      </w:r>
      <w:r w:rsidR="00E90207" w:rsidRPr="00B40B85">
        <w:rPr>
          <w:sz w:val="22"/>
          <w:szCs w:val="22"/>
        </w:rPr>
        <w:t>meaning</w:t>
      </w:r>
      <w:r w:rsidRPr="00B40B85">
        <w:rPr>
          <w:sz w:val="22"/>
          <w:szCs w:val="22"/>
        </w:rPr>
        <w:t>, objectives and importance of vouching; vouching of cash books, purchase book, sale book, bill receivable book, bill payable book, journal proper and debtor creditor ledgers, verification of assets and liabilities.</w:t>
      </w:r>
    </w:p>
    <w:p w:rsidR="00D56A99" w:rsidRPr="00B40B85" w:rsidRDefault="00D56A99" w:rsidP="00D56A99">
      <w:pPr>
        <w:jc w:val="both"/>
        <w:rPr>
          <w:sz w:val="22"/>
          <w:szCs w:val="22"/>
        </w:rPr>
      </w:pPr>
    </w:p>
    <w:p w:rsidR="00D56A99" w:rsidRPr="00B40B85" w:rsidRDefault="00D56A99" w:rsidP="00D56A99">
      <w:pPr>
        <w:jc w:val="both"/>
        <w:rPr>
          <w:sz w:val="22"/>
          <w:szCs w:val="22"/>
        </w:rPr>
      </w:pPr>
      <w:r w:rsidRPr="00B40B85">
        <w:rPr>
          <w:sz w:val="22"/>
          <w:szCs w:val="22"/>
        </w:rPr>
        <w:t xml:space="preserve">Audit of limited companies: company auditor – appointment, powers, duties and liabilities, Directions of </w:t>
      </w:r>
      <w:r w:rsidR="00E90207" w:rsidRPr="00B40B85">
        <w:rPr>
          <w:sz w:val="22"/>
          <w:szCs w:val="22"/>
        </w:rPr>
        <w:t xml:space="preserve">Comptroller </w:t>
      </w:r>
      <w:r w:rsidRPr="00B40B85">
        <w:rPr>
          <w:sz w:val="22"/>
          <w:szCs w:val="22"/>
        </w:rPr>
        <w:t>and Auditor General of India.</w:t>
      </w:r>
    </w:p>
    <w:p w:rsidR="00D56A99" w:rsidRPr="00B40B85" w:rsidRDefault="00D56A99" w:rsidP="00D56A99">
      <w:pPr>
        <w:jc w:val="both"/>
        <w:rPr>
          <w:sz w:val="22"/>
          <w:szCs w:val="22"/>
        </w:rPr>
      </w:pPr>
    </w:p>
    <w:p w:rsidR="00D56A99" w:rsidRPr="00B40B85" w:rsidRDefault="00D56A99" w:rsidP="00D56A99">
      <w:pPr>
        <w:jc w:val="both"/>
        <w:rPr>
          <w:sz w:val="22"/>
          <w:szCs w:val="22"/>
        </w:rPr>
      </w:pPr>
      <w:r w:rsidRPr="00B40B85">
        <w:rPr>
          <w:sz w:val="22"/>
          <w:szCs w:val="22"/>
        </w:rPr>
        <w:t>Audit reports: various types of audit reports.</w:t>
      </w:r>
    </w:p>
    <w:p w:rsidR="00D56A99" w:rsidRPr="00B40B85" w:rsidRDefault="00D56A99" w:rsidP="00D56A99">
      <w:pPr>
        <w:jc w:val="both"/>
        <w:rPr>
          <w:sz w:val="22"/>
          <w:szCs w:val="22"/>
        </w:rPr>
      </w:pPr>
    </w:p>
    <w:p w:rsidR="00D56A99" w:rsidRPr="00B40B85" w:rsidRDefault="00D56A99" w:rsidP="00D56A99">
      <w:pPr>
        <w:jc w:val="both"/>
        <w:rPr>
          <w:sz w:val="22"/>
          <w:szCs w:val="22"/>
        </w:rPr>
      </w:pPr>
      <w:r w:rsidRPr="00B40B85">
        <w:rPr>
          <w:sz w:val="22"/>
          <w:szCs w:val="22"/>
        </w:rPr>
        <w:t xml:space="preserve">Investigation: </w:t>
      </w:r>
      <w:r w:rsidR="00E90207" w:rsidRPr="00B40B85">
        <w:rPr>
          <w:sz w:val="22"/>
          <w:szCs w:val="22"/>
        </w:rPr>
        <w:t>meaning</w:t>
      </w:r>
      <w:r w:rsidRPr="00B40B85">
        <w:rPr>
          <w:sz w:val="22"/>
          <w:szCs w:val="22"/>
        </w:rPr>
        <w:t xml:space="preserve">, nature, procedure and objectives, investigation and </w:t>
      </w:r>
      <w:r w:rsidR="00F35F7F" w:rsidRPr="00B40B85">
        <w:rPr>
          <w:sz w:val="22"/>
          <w:szCs w:val="22"/>
        </w:rPr>
        <w:t>d</w:t>
      </w:r>
      <w:r w:rsidRPr="00B40B85">
        <w:rPr>
          <w:sz w:val="22"/>
          <w:szCs w:val="22"/>
        </w:rPr>
        <w:t xml:space="preserve">ue </w:t>
      </w:r>
      <w:r w:rsidR="00F35F7F" w:rsidRPr="00B40B85">
        <w:rPr>
          <w:sz w:val="22"/>
          <w:szCs w:val="22"/>
        </w:rPr>
        <w:t>d</w:t>
      </w:r>
      <w:r w:rsidRPr="00B40B85">
        <w:rPr>
          <w:sz w:val="22"/>
          <w:szCs w:val="22"/>
        </w:rPr>
        <w:t>iligence</w:t>
      </w:r>
    </w:p>
    <w:p w:rsidR="00D56A99" w:rsidRPr="00B40B85" w:rsidRDefault="00D56A99" w:rsidP="00D56A99">
      <w:pPr>
        <w:jc w:val="both"/>
        <w:rPr>
          <w:sz w:val="22"/>
          <w:szCs w:val="22"/>
        </w:rPr>
      </w:pPr>
    </w:p>
    <w:p w:rsidR="00D56A99" w:rsidRPr="00B40B85" w:rsidRDefault="00D56A99" w:rsidP="00D56A99">
      <w:pPr>
        <w:jc w:val="both"/>
        <w:rPr>
          <w:sz w:val="22"/>
          <w:szCs w:val="22"/>
        </w:rPr>
      </w:pPr>
      <w:r w:rsidRPr="00B40B85">
        <w:rPr>
          <w:sz w:val="22"/>
          <w:szCs w:val="22"/>
        </w:rPr>
        <w:t xml:space="preserve">Professional </w:t>
      </w:r>
      <w:r w:rsidR="00E90207" w:rsidRPr="00B40B85">
        <w:rPr>
          <w:sz w:val="22"/>
          <w:szCs w:val="22"/>
        </w:rPr>
        <w:t xml:space="preserve">ethics </w:t>
      </w:r>
      <w:r w:rsidRPr="00B40B85">
        <w:rPr>
          <w:sz w:val="22"/>
          <w:szCs w:val="22"/>
        </w:rPr>
        <w:t>of auditing</w:t>
      </w:r>
    </w:p>
    <w:p w:rsidR="00D56A99" w:rsidRPr="00B40B85" w:rsidRDefault="00D56A99" w:rsidP="00D56A99">
      <w:pPr>
        <w:jc w:val="both"/>
        <w:rPr>
          <w:sz w:val="22"/>
          <w:szCs w:val="22"/>
        </w:rPr>
      </w:pPr>
    </w:p>
    <w:p w:rsidR="00D62C18" w:rsidRPr="00B40B85" w:rsidRDefault="00D62C18" w:rsidP="00D56A99">
      <w:pPr>
        <w:jc w:val="center"/>
        <w:rPr>
          <w:b/>
          <w:sz w:val="22"/>
          <w:szCs w:val="22"/>
        </w:rPr>
      </w:pPr>
    </w:p>
    <w:p w:rsidR="00D56A99" w:rsidRPr="00B40B85" w:rsidRDefault="00D56A99" w:rsidP="00D56A99">
      <w:pPr>
        <w:jc w:val="center"/>
        <w:rPr>
          <w:b/>
          <w:sz w:val="22"/>
          <w:szCs w:val="22"/>
        </w:rPr>
      </w:pPr>
      <w:r w:rsidRPr="00B40B85">
        <w:rPr>
          <w:b/>
          <w:sz w:val="22"/>
          <w:szCs w:val="22"/>
        </w:rPr>
        <w:t>REFERENCES</w:t>
      </w:r>
    </w:p>
    <w:p w:rsidR="00D56A99" w:rsidRPr="00B40B85" w:rsidRDefault="00D56A99" w:rsidP="00D56A99">
      <w:pPr>
        <w:jc w:val="center"/>
        <w:rPr>
          <w:b/>
          <w:sz w:val="22"/>
          <w:szCs w:val="22"/>
        </w:rPr>
      </w:pPr>
    </w:p>
    <w:p w:rsidR="00D56A99" w:rsidRPr="00B40B85" w:rsidRDefault="00D56A99" w:rsidP="008C7423">
      <w:pPr>
        <w:pStyle w:val="ListParagraph"/>
        <w:numPr>
          <w:ilvl w:val="0"/>
          <w:numId w:val="35"/>
        </w:numPr>
        <w:jc w:val="both"/>
        <w:rPr>
          <w:sz w:val="22"/>
          <w:szCs w:val="22"/>
        </w:rPr>
      </w:pPr>
      <w:r w:rsidRPr="00B40B85">
        <w:rPr>
          <w:sz w:val="22"/>
          <w:szCs w:val="22"/>
        </w:rPr>
        <w:t>Basu, S.K., Fundamentals of Auditing,</w:t>
      </w:r>
      <w:r w:rsidR="00A23F40" w:rsidRPr="00B40B85">
        <w:rPr>
          <w:sz w:val="22"/>
          <w:szCs w:val="22"/>
        </w:rPr>
        <w:t>Pearson Publications, New Delhi</w:t>
      </w:r>
      <w:r w:rsidR="00813DBB" w:rsidRPr="00B40B85">
        <w:rPr>
          <w:sz w:val="22"/>
          <w:szCs w:val="22"/>
        </w:rPr>
        <w:t>.</w:t>
      </w:r>
    </w:p>
    <w:p w:rsidR="00D56A99" w:rsidRPr="00B40B85" w:rsidRDefault="00D56A99" w:rsidP="008C7423">
      <w:pPr>
        <w:pStyle w:val="ListParagraph"/>
        <w:numPr>
          <w:ilvl w:val="0"/>
          <w:numId w:val="35"/>
        </w:numPr>
        <w:spacing w:before="120"/>
        <w:jc w:val="both"/>
        <w:rPr>
          <w:sz w:val="22"/>
          <w:szCs w:val="22"/>
        </w:rPr>
      </w:pPr>
      <w:r w:rsidRPr="00B40B85">
        <w:rPr>
          <w:sz w:val="22"/>
          <w:szCs w:val="22"/>
        </w:rPr>
        <w:t>Grover, L.C.B.; Principle of Modern Company Law, Stevens &amp; Sons, London.</w:t>
      </w:r>
    </w:p>
    <w:p w:rsidR="00D56A99" w:rsidRPr="00B40B85" w:rsidRDefault="00D56A99" w:rsidP="008C7423">
      <w:pPr>
        <w:pStyle w:val="ListParagraph"/>
        <w:numPr>
          <w:ilvl w:val="0"/>
          <w:numId w:val="35"/>
        </w:numPr>
        <w:spacing w:before="120"/>
        <w:jc w:val="both"/>
        <w:rPr>
          <w:sz w:val="22"/>
          <w:szCs w:val="22"/>
        </w:rPr>
      </w:pPr>
      <w:r w:rsidRPr="00B40B85">
        <w:rPr>
          <w:sz w:val="22"/>
          <w:szCs w:val="22"/>
        </w:rPr>
        <w:t>Gupta Kamal, Contemporary Auditing, Tata McGraw Hill, New Delhi.</w:t>
      </w:r>
    </w:p>
    <w:p w:rsidR="00D56A99" w:rsidRPr="00B40B85" w:rsidRDefault="00D56A99" w:rsidP="008C7423">
      <w:pPr>
        <w:pStyle w:val="ListParagraph"/>
        <w:numPr>
          <w:ilvl w:val="0"/>
          <w:numId w:val="35"/>
        </w:numPr>
        <w:spacing w:before="120"/>
        <w:jc w:val="both"/>
        <w:rPr>
          <w:sz w:val="22"/>
          <w:szCs w:val="22"/>
        </w:rPr>
      </w:pPr>
      <w:r w:rsidRPr="00B40B85">
        <w:rPr>
          <w:sz w:val="22"/>
          <w:szCs w:val="22"/>
        </w:rPr>
        <w:t>Jha, Aruna, Auditing, Taxmann Publications, New Delhi.</w:t>
      </w:r>
    </w:p>
    <w:p w:rsidR="00D56A99" w:rsidRPr="00B40B85" w:rsidRDefault="00D56A99" w:rsidP="008C7423">
      <w:pPr>
        <w:pStyle w:val="ListParagraph"/>
        <w:numPr>
          <w:ilvl w:val="0"/>
          <w:numId w:val="35"/>
        </w:numPr>
        <w:spacing w:before="120"/>
        <w:jc w:val="both"/>
        <w:rPr>
          <w:sz w:val="22"/>
          <w:szCs w:val="22"/>
        </w:rPr>
      </w:pPr>
      <w:r w:rsidRPr="00B40B85">
        <w:rPr>
          <w:sz w:val="22"/>
          <w:szCs w:val="22"/>
        </w:rPr>
        <w:t xml:space="preserve">Kuchal, M.C., Modern India Company Law, </w:t>
      </w:r>
      <w:r w:rsidR="00075177" w:rsidRPr="00B40B85">
        <w:rPr>
          <w:sz w:val="22"/>
          <w:szCs w:val="22"/>
        </w:rPr>
        <w:t>Shree Mahavir Books, Noida</w:t>
      </w:r>
      <w:r w:rsidRPr="00B40B85">
        <w:rPr>
          <w:sz w:val="22"/>
          <w:szCs w:val="22"/>
        </w:rPr>
        <w:t>.</w:t>
      </w:r>
    </w:p>
    <w:p w:rsidR="00D56A99" w:rsidRPr="00B40B85" w:rsidRDefault="00D56A99" w:rsidP="008C7423">
      <w:pPr>
        <w:pStyle w:val="ListParagraph"/>
        <w:numPr>
          <w:ilvl w:val="0"/>
          <w:numId w:val="35"/>
        </w:numPr>
        <w:spacing w:before="120"/>
        <w:jc w:val="both"/>
        <w:rPr>
          <w:sz w:val="22"/>
          <w:szCs w:val="22"/>
        </w:rPr>
      </w:pPr>
      <w:r w:rsidRPr="00B40B85">
        <w:rPr>
          <w:sz w:val="22"/>
          <w:szCs w:val="22"/>
        </w:rPr>
        <w:t>Ramaiya, A.; Guide to the Companies Act,</w:t>
      </w:r>
      <w:r w:rsidR="00075177" w:rsidRPr="00B40B85">
        <w:rPr>
          <w:sz w:val="22"/>
          <w:szCs w:val="22"/>
        </w:rPr>
        <w:t xml:space="preserve"> Wadhwa&amp; Co., Nagpur</w:t>
      </w:r>
      <w:r w:rsidRPr="00B40B85">
        <w:rPr>
          <w:sz w:val="22"/>
          <w:szCs w:val="22"/>
        </w:rPr>
        <w:t>.</w:t>
      </w:r>
    </w:p>
    <w:p w:rsidR="00D56A99" w:rsidRPr="00B40B85" w:rsidRDefault="00D56A99" w:rsidP="008C7423">
      <w:pPr>
        <w:pStyle w:val="ListParagraph"/>
        <w:numPr>
          <w:ilvl w:val="0"/>
          <w:numId w:val="35"/>
        </w:numPr>
        <w:spacing w:before="120"/>
        <w:jc w:val="both"/>
        <w:rPr>
          <w:sz w:val="22"/>
          <w:szCs w:val="22"/>
        </w:rPr>
      </w:pPr>
      <w:r w:rsidRPr="00B40B85">
        <w:rPr>
          <w:sz w:val="22"/>
          <w:szCs w:val="22"/>
        </w:rPr>
        <w:t>Sharma Ashok, Company Law and Auditing, V.K. Publishing House, New Delhi.</w:t>
      </w:r>
    </w:p>
    <w:p w:rsidR="00D56A99" w:rsidRPr="00B40B85" w:rsidRDefault="00D56A99" w:rsidP="008C7423">
      <w:pPr>
        <w:pStyle w:val="ListParagraph"/>
        <w:numPr>
          <w:ilvl w:val="0"/>
          <w:numId w:val="35"/>
        </w:numPr>
        <w:spacing w:before="120"/>
        <w:jc w:val="both"/>
        <w:rPr>
          <w:sz w:val="22"/>
          <w:szCs w:val="22"/>
        </w:rPr>
      </w:pPr>
      <w:r w:rsidRPr="00B40B85">
        <w:rPr>
          <w:sz w:val="22"/>
          <w:szCs w:val="22"/>
        </w:rPr>
        <w:t xml:space="preserve">Singh Avtar, Company Law, </w:t>
      </w:r>
      <w:r w:rsidR="00075177" w:rsidRPr="00B40B85">
        <w:rPr>
          <w:sz w:val="22"/>
          <w:szCs w:val="22"/>
        </w:rPr>
        <w:t>Eastern Book Co., Lucknow</w:t>
      </w:r>
      <w:r w:rsidRPr="00B40B85">
        <w:rPr>
          <w:sz w:val="22"/>
          <w:szCs w:val="22"/>
        </w:rPr>
        <w:t>.</w:t>
      </w:r>
    </w:p>
    <w:p w:rsidR="00D56A99" w:rsidRPr="00B40B85" w:rsidRDefault="00D56A99" w:rsidP="00166FD3">
      <w:pPr>
        <w:jc w:val="center"/>
        <w:rPr>
          <w:b/>
          <w:sz w:val="22"/>
          <w:szCs w:val="22"/>
        </w:rPr>
      </w:pPr>
    </w:p>
    <w:p w:rsidR="007F3AD3" w:rsidRPr="00B40B85" w:rsidRDefault="007F3AD3" w:rsidP="00166FD3">
      <w:pPr>
        <w:jc w:val="center"/>
        <w:rPr>
          <w:b/>
          <w:sz w:val="22"/>
          <w:szCs w:val="22"/>
        </w:rPr>
      </w:pPr>
    </w:p>
    <w:p w:rsidR="007F3AD3" w:rsidRPr="00B40B85" w:rsidRDefault="007F3AD3" w:rsidP="00166FD3">
      <w:pPr>
        <w:jc w:val="center"/>
        <w:rPr>
          <w:b/>
          <w:sz w:val="22"/>
          <w:szCs w:val="22"/>
        </w:rPr>
      </w:pPr>
    </w:p>
    <w:p w:rsidR="00D56A99" w:rsidRPr="00B40B85" w:rsidRDefault="00D56A99">
      <w:pPr>
        <w:spacing w:after="160" w:line="259" w:lineRule="auto"/>
        <w:rPr>
          <w:b/>
          <w:sz w:val="22"/>
          <w:szCs w:val="22"/>
        </w:rPr>
      </w:pPr>
      <w:r w:rsidRPr="00B40B85">
        <w:rPr>
          <w:b/>
          <w:sz w:val="22"/>
          <w:szCs w:val="22"/>
        </w:rPr>
        <w:br w:type="page"/>
      </w:r>
    </w:p>
    <w:p w:rsidR="00166FD3" w:rsidRPr="00B40B85" w:rsidRDefault="00166FD3" w:rsidP="00166FD3">
      <w:pPr>
        <w:jc w:val="center"/>
        <w:rPr>
          <w:b/>
          <w:sz w:val="22"/>
          <w:szCs w:val="22"/>
        </w:rPr>
      </w:pPr>
      <w:r w:rsidRPr="00B40B85">
        <w:rPr>
          <w:b/>
          <w:sz w:val="22"/>
          <w:szCs w:val="22"/>
        </w:rPr>
        <w:lastRenderedPageBreak/>
        <w:t>BC-506 (i)</w:t>
      </w:r>
    </w:p>
    <w:p w:rsidR="00166FD3" w:rsidRPr="00B40B85" w:rsidRDefault="00166FD3" w:rsidP="00166FD3">
      <w:pPr>
        <w:jc w:val="center"/>
        <w:rPr>
          <w:b/>
          <w:sz w:val="22"/>
          <w:szCs w:val="22"/>
        </w:rPr>
      </w:pPr>
      <w:r w:rsidRPr="00B40B85">
        <w:rPr>
          <w:b/>
          <w:sz w:val="22"/>
          <w:szCs w:val="22"/>
        </w:rPr>
        <w:t>SUPPLY CHAIN MANAGEMENT</w:t>
      </w:r>
    </w:p>
    <w:p w:rsidR="00166FD3" w:rsidRPr="00B40B85" w:rsidRDefault="00166FD3" w:rsidP="00166FD3">
      <w:pPr>
        <w:ind w:left="6480" w:firstLine="720"/>
        <w:jc w:val="both"/>
        <w:rPr>
          <w:sz w:val="22"/>
          <w:szCs w:val="22"/>
        </w:rPr>
      </w:pPr>
      <w:r w:rsidRPr="00B40B85">
        <w:rPr>
          <w:sz w:val="22"/>
          <w:szCs w:val="22"/>
        </w:rPr>
        <w:t xml:space="preserve">External Marks: 80 </w:t>
      </w:r>
    </w:p>
    <w:p w:rsidR="00166FD3" w:rsidRPr="00B40B85" w:rsidRDefault="00166FD3" w:rsidP="00166FD3">
      <w:pPr>
        <w:ind w:left="7200"/>
        <w:jc w:val="both"/>
        <w:rPr>
          <w:sz w:val="22"/>
          <w:szCs w:val="22"/>
        </w:rPr>
      </w:pPr>
      <w:r w:rsidRPr="00B40B85">
        <w:rPr>
          <w:sz w:val="22"/>
          <w:szCs w:val="22"/>
        </w:rPr>
        <w:t>Internal Marks: 20</w:t>
      </w:r>
    </w:p>
    <w:p w:rsidR="00166FD3" w:rsidRPr="00B40B85" w:rsidRDefault="00166FD3" w:rsidP="00166FD3">
      <w:pPr>
        <w:ind w:left="6480" w:firstLine="720"/>
        <w:jc w:val="both"/>
        <w:rPr>
          <w:sz w:val="22"/>
          <w:szCs w:val="22"/>
        </w:rPr>
      </w:pPr>
      <w:r w:rsidRPr="00B40B85">
        <w:rPr>
          <w:sz w:val="22"/>
          <w:szCs w:val="22"/>
        </w:rPr>
        <w:t xml:space="preserve">Time: 3 Hours </w:t>
      </w:r>
    </w:p>
    <w:p w:rsidR="00166FD3" w:rsidRPr="00B40B85" w:rsidRDefault="00166FD3" w:rsidP="00166FD3">
      <w:pPr>
        <w:jc w:val="both"/>
        <w:rPr>
          <w:sz w:val="22"/>
          <w:szCs w:val="22"/>
        </w:rPr>
      </w:pPr>
    </w:p>
    <w:p w:rsidR="00166FD3" w:rsidRPr="00B40B85" w:rsidRDefault="00166FD3" w:rsidP="00166FD3">
      <w:pPr>
        <w:ind w:left="720" w:hanging="720"/>
        <w:jc w:val="both"/>
        <w:rPr>
          <w:b/>
          <w:sz w:val="22"/>
          <w:szCs w:val="22"/>
        </w:rPr>
      </w:pPr>
      <w:r w:rsidRPr="00B40B85">
        <w:rPr>
          <w:b/>
          <w:sz w:val="22"/>
          <w:szCs w:val="22"/>
        </w:rPr>
        <w:t xml:space="preserve">Note: </w:t>
      </w:r>
      <w:r w:rsidRPr="00B40B85">
        <w:rPr>
          <w:b/>
          <w:sz w:val="22"/>
          <w:szCs w:val="22"/>
        </w:rPr>
        <w:tab/>
        <w:t xml:space="preserve">Paper setter will set nine questions in all. Question No. 1 comprising of five short types questions carrying four (4) marks each is </w:t>
      </w:r>
      <w:r w:rsidR="00A23F40" w:rsidRPr="00B40B85">
        <w:rPr>
          <w:b/>
          <w:sz w:val="22"/>
          <w:szCs w:val="22"/>
        </w:rPr>
        <w:t>compulsory. It</w:t>
      </w:r>
      <w:r w:rsidRPr="00B40B85">
        <w:rPr>
          <w:b/>
          <w:sz w:val="22"/>
          <w:szCs w:val="22"/>
        </w:rPr>
        <w:t xml:space="preserve"> covers the entire syllabus. Answer to each question should not be more than one page. Candidate is required to attempt four questions from the remaining eight questions carrying 15 marks each. </w:t>
      </w:r>
    </w:p>
    <w:p w:rsidR="00166FD3" w:rsidRPr="00B40B85" w:rsidRDefault="00166FD3" w:rsidP="00166FD3">
      <w:pPr>
        <w:jc w:val="both"/>
        <w:rPr>
          <w:b/>
          <w:sz w:val="22"/>
          <w:szCs w:val="22"/>
        </w:rPr>
      </w:pPr>
    </w:p>
    <w:p w:rsidR="00166FD3" w:rsidRPr="00B40B85" w:rsidRDefault="00166FD3" w:rsidP="00166FD3">
      <w:pPr>
        <w:jc w:val="both"/>
        <w:rPr>
          <w:sz w:val="22"/>
          <w:szCs w:val="22"/>
        </w:rPr>
      </w:pPr>
      <w:r w:rsidRPr="00B40B85">
        <w:rPr>
          <w:sz w:val="22"/>
          <w:szCs w:val="22"/>
        </w:rPr>
        <w:t xml:space="preserve">Supply </w:t>
      </w:r>
      <w:r w:rsidR="00E90207" w:rsidRPr="00B40B85">
        <w:rPr>
          <w:sz w:val="22"/>
          <w:szCs w:val="22"/>
        </w:rPr>
        <w:t xml:space="preserve">chain management </w:t>
      </w:r>
      <w:r w:rsidRPr="00B40B85">
        <w:rPr>
          <w:sz w:val="22"/>
          <w:szCs w:val="22"/>
        </w:rPr>
        <w:t>(SCM)</w:t>
      </w:r>
      <w:r w:rsidR="00E90207" w:rsidRPr="00B40B85">
        <w:rPr>
          <w:sz w:val="22"/>
          <w:szCs w:val="22"/>
        </w:rPr>
        <w:t>:concept</w:t>
      </w:r>
      <w:r w:rsidRPr="00B40B85">
        <w:rPr>
          <w:sz w:val="22"/>
          <w:szCs w:val="22"/>
        </w:rPr>
        <w:t xml:space="preserve">, </w:t>
      </w:r>
      <w:r w:rsidR="00E90207" w:rsidRPr="00B40B85">
        <w:rPr>
          <w:sz w:val="22"/>
          <w:szCs w:val="22"/>
        </w:rPr>
        <w:t xml:space="preserve">scope </w:t>
      </w:r>
      <w:r w:rsidRPr="00B40B85">
        <w:rPr>
          <w:sz w:val="22"/>
          <w:szCs w:val="22"/>
        </w:rPr>
        <w:t>and importance</w:t>
      </w:r>
      <w:r w:rsidR="00E90207" w:rsidRPr="00B40B85">
        <w:rPr>
          <w:sz w:val="22"/>
          <w:szCs w:val="22"/>
        </w:rPr>
        <w:t xml:space="preserve">;approaches </w:t>
      </w:r>
      <w:r w:rsidRPr="00B40B85">
        <w:rPr>
          <w:sz w:val="22"/>
          <w:szCs w:val="22"/>
        </w:rPr>
        <w:t>to SCM</w:t>
      </w:r>
      <w:r w:rsidR="00E90207" w:rsidRPr="00B40B85">
        <w:rPr>
          <w:sz w:val="22"/>
          <w:szCs w:val="22"/>
        </w:rPr>
        <w:t>;role of SCM in a firm</w:t>
      </w:r>
      <w:r w:rsidRPr="00B40B85">
        <w:rPr>
          <w:sz w:val="22"/>
          <w:szCs w:val="22"/>
        </w:rPr>
        <w:t xml:space="preserve"> and economy</w:t>
      </w:r>
      <w:r w:rsidR="00E90207" w:rsidRPr="00B40B85">
        <w:rPr>
          <w:sz w:val="22"/>
          <w:szCs w:val="22"/>
        </w:rPr>
        <w:t>;</w:t>
      </w:r>
      <w:r w:rsidRPr="00B40B85">
        <w:rPr>
          <w:sz w:val="22"/>
          <w:szCs w:val="22"/>
        </w:rPr>
        <w:t xml:space="preserve"> SCM and </w:t>
      </w:r>
      <w:r w:rsidR="00E90207" w:rsidRPr="00B40B85">
        <w:rPr>
          <w:sz w:val="22"/>
          <w:szCs w:val="22"/>
        </w:rPr>
        <w:t>marketing mix;</w:t>
      </w:r>
      <w:r w:rsidRPr="00B40B85">
        <w:rPr>
          <w:sz w:val="22"/>
          <w:szCs w:val="22"/>
        </w:rPr>
        <w:t xml:space="preserve"> SCM as </w:t>
      </w:r>
      <w:r w:rsidR="00E90207" w:rsidRPr="00B40B85">
        <w:rPr>
          <w:sz w:val="22"/>
          <w:szCs w:val="22"/>
        </w:rPr>
        <w:t xml:space="preserve">coordination function;integrated SCM:total </w:t>
      </w:r>
      <w:r w:rsidRPr="00B40B85">
        <w:rPr>
          <w:sz w:val="22"/>
          <w:szCs w:val="22"/>
        </w:rPr>
        <w:t>cost concept; Strategic SCM</w:t>
      </w:r>
      <w:r w:rsidR="00E90207" w:rsidRPr="00B40B85">
        <w:rPr>
          <w:sz w:val="22"/>
          <w:szCs w:val="22"/>
        </w:rPr>
        <w:t>:</w:t>
      </w:r>
      <w:r w:rsidRPr="00B40B85">
        <w:rPr>
          <w:sz w:val="22"/>
          <w:szCs w:val="22"/>
        </w:rPr>
        <w:t xml:space="preserve"> SCM strategy, implementation and management; </w:t>
      </w:r>
      <w:r w:rsidR="00E90207" w:rsidRPr="00B40B85">
        <w:rPr>
          <w:sz w:val="22"/>
          <w:szCs w:val="22"/>
        </w:rPr>
        <w:t xml:space="preserve">interrelationship </w:t>
      </w:r>
      <w:r w:rsidR="00AE0A5A" w:rsidRPr="00B40B85">
        <w:rPr>
          <w:sz w:val="22"/>
          <w:szCs w:val="22"/>
        </w:rPr>
        <w:t>of</w:t>
      </w:r>
      <w:r w:rsidRPr="00B40B85">
        <w:rPr>
          <w:sz w:val="22"/>
          <w:szCs w:val="22"/>
        </w:rPr>
        <w:t xml:space="preserve"> SCM and </w:t>
      </w:r>
      <w:r w:rsidR="00E90207" w:rsidRPr="00B40B85">
        <w:rPr>
          <w:sz w:val="22"/>
          <w:szCs w:val="22"/>
        </w:rPr>
        <w:t>marketing</w:t>
      </w:r>
      <w:r w:rsidRPr="00B40B85">
        <w:rPr>
          <w:sz w:val="22"/>
          <w:szCs w:val="22"/>
        </w:rPr>
        <w:t>.</w:t>
      </w:r>
    </w:p>
    <w:p w:rsidR="00166FD3" w:rsidRPr="00B40B85" w:rsidRDefault="00166FD3" w:rsidP="00166FD3">
      <w:pPr>
        <w:jc w:val="both"/>
        <w:rPr>
          <w:sz w:val="22"/>
          <w:szCs w:val="22"/>
        </w:rPr>
      </w:pPr>
    </w:p>
    <w:p w:rsidR="00166FD3" w:rsidRPr="00B40B85" w:rsidRDefault="00166FD3" w:rsidP="00166FD3">
      <w:pPr>
        <w:jc w:val="both"/>
        <w:rPr>
          <w:sz w:val="22"/>
          <w:szCs w:val="22"/>
        </w:rPr>
      </w:pPr>
      <w:r w:rsidRPr="00B40B85">
        <w:rPr>
          <w:sz w:val="22"/>
          <w:szCs w:val="22"/>
        </w:rPr>
        <w:t xml:space="preserve">Elements of SCM; </w:t>
      </w:r>
      <w:r w:rsidR="00E90207" w:rsidRPr="00B40B85">
        <w:rPr>
          <w:sz w:val="22"/>
          <w:szCs w:val="22"/>
        </w:rPr>
        <w:t xml:space="preserve">transportation:considerations </w:t>
      </w:r>
      <w:r w:rsidRPr="00B40B85">
        <w:rPr>
          <w:sz w:val="22"/>
          <w:szCs w:val="22"/>
        </w:rPr>
        <w:t xml:space="preserve">in selecting the right mode; </w:t>
      </w:r>
      <w:r w:rsidR="00E90207" w:rsidRPr="00B40B85">
        <w:rPr>
          <w:sz w:val="22"/>
          <w:szCs w:val="22"/>
        </w:rPr>
        <w:t>multimodal transportation; warehousing:</w:t>
      </w:r>
      <w:r w:rsidRPr="00B40B85">
        <w:rPr>
          <w:sz w:val="22"/>
          <w:szCs w:val="22"/>
        </w:rPr>
        <w:t xml:space="preserve"> types, site selection and management</w:t>
      </w:r>
      <w:r w:rsidR="00E90207" w:rsidRPr="00B40B85">
        <w:rPr>
          <w:sz w:val="22"/>
          <w:szCs w:val="22"/>
        </w:rPr>
        <w:t>; customer service-strategy and practices; distribution channel design.</w:t>
      </w:r>
    </w:p>
    <w:p w:rsidR="00166FD3" w:rsidRPr="00B40B85" w:rsidRDefault="00166FD3" w:rsidP="00166FD3">
      <w:pPr>
        <w:jc w:val="both"/>
        <w:rPr>
          <w:sz w:val="22"/>
          <w:szCs w:val="22"/>
        </w:rPr>
      </w:pPr>
    </w:p>
    <w:p w:rsidR="00166FD3" w:rsidRPr="00B40B85" w:rsidRDefault="00166FD3" w:rsidP="00166FD3">
      <w:pPr>
        <w:jc w:val="both"/>
        <w:rPr>
          <w:b/>
          <w:sz w:val="22"/>
          <w:szCs w:val="22"/>
        </w:rPr>
      </w:pPr>
      <w:r w:rsidRPr="00B40B85">
        <w:rPr>
          <w:sz w:val="22"/>
          <w:szCs w:val="22"/>
        </w:rPr>
        <w:t xml:space="preserve">Information system in SCM; ERP and SCM; </w:t>
      </w:r>
      <w:r w:rsidR="00E90207" w:rsidRPr="00B40B85">
        <w:rPr>
          <w:sz w:val="22"/>
          <w:szCs w:val="22"/>
        </w:rPr>
        <w:t xml:space="preserve">recent developments </w:t>
      </w:r>
      <w:r w:rsidRPr="00B40B85">
        <w:rPr>
          <w:sz w:val="22"/>
          <w:szCs w:val="22"/>
        </w:rPr>
        <w:t xml:space="preserve">in SCM - </w:t>
      </w:r>
      <w:r w:rsidR="00E90207" w:rsidRPr="00B40B85">
        <w:rPr>
          <w:sz w:val="22"/>
          <w:szCs w:val="22"/>
        </w:rPr>
        <w:t xml:space="preserve">third/fourth party </w:t>
      </w:r>
      <w:r w:rsidRPr="00B40B85">
        <w:rPr>
          <w:sz w:val="22"/>
          <w:szCs w:val="22"/>
        </w:rPr>
        <w:t>logistics.</w:t>
      </w:r>
    </w:p>
    <w:p w:rsidR="003C4DE5" w:rsidRPr="00B40B85" w:rsidRDefault="003C4DE5" w:rsidP="00166FD3">
      <w:pPr>
        <w:jc w:val="center"/>
        <w:rPr>
          <w:b/>
          <w:sz w:val="22"/>
          <w:szCs w:val="22"/>
        </w:rPr>
      </w:pPr>
    </w:p>
    <w:p w:rsidR="003C4DE5" w:rsidRPr="00B40B85" w:rsidRDefault="003C4DE5" w:rsidP="00166FD3">
      <w:pPr>
        <w:jc w:val="center"/>
        <w:rPr>
          <w:b/>
          <w:sz w:val="22"/>
          <w:szCs w:val="22"/>
        </w:rPr>
      </w:pPr>
    </w:p>
    <w:p w:rsidR="00166FD3" w:rsidRPr="00B40B85" w:rsidRDefault="00166FD3" w:rsidP="00166FD3">
      <w:pPr>
        <w:jc w:val="center"/>
        <w:rPr>
          <w:b/>
          <w:sz w:val="22"/>
          <w:szCs w:val="22"/>
        </w:rPr>
      </w:pPr>
      <w:r w:rsidRPr="00B40B85">
        <w:rPr>
          <w:b/>
          <w:sz w:val="22"/>
          <w:szCs w:val="22"/>
        </w:rPr>
        <w:t>REFERENCES</w:t>
      </w:r>
    </w:p>
    <w:p w:rsidR="00166FD3" w:rsidRPr="00B40B85" w:rsidRDefault="00166FD3" w:rsidP="008C7423">
      <w:pPr>
        <w:pStyle w:val="ListParagraph"/>
        <w:numPr>
          <w:ilvl w:val="0"/>
          <w:numId w:val="36"/>
        </w:numPr>
        <w:spacing w:before="120" w:after="120"/>
        <w:jc w:val="both"/>
        <w:rPr>
          <w:sz w:val="22"/>
          <w:szCs w:val="22"/>
        </w:rPr>
      </w:pPr>
      <w:r w:rsidRPr="00B40B85">
        <w:rPr>
          <w:sz w:val="22"/>
          <w:szCs w:val="22"/>
        </w:rPr>
        <w:t xml:space="preserve">Bower Sox D.J., and Class D.J., Logistical Management, Tata McGraw Hill, New Delhi. </w:t>
      </w:r>
    </w:p>
    <w:p w:rsidR="00166FD3" w:rsidRPr="00B40B85" w:rsidRDefault="00166FD3" w:rsidP="008C7423">
      <w:pPr>
        <w:pStyle w:val="ListParagraph"/>
        <w:numPr>
          <w:ilvl w:val="0"/>
          <w:numId w:val="36"/>
        </w:numPr>
        <w:spacing w:before="120" w:after="120"/>
        <w:jc w:val="both"/>
        <w:rPr>
          <w:sz w:val="22"/>
          <w:szCs w:val="22"/>
        </w:rPr>
      </w:pPr>
      <w:r w:rsidRPr="00B40B85">
        <w:rPr>
          <w:sz w:val="22"/>
          <w:szCs w:val="22"/>
        </w:rPr>
        <w:t xml:space="preserve">Chadwick and Shan Rajagopal, Strategic Supply Chain Management, Butterworth Heinemann.  </w:t>
      </w:r>
    </w:p>
    <w:p w:rsidR="00166FD3" w:rsidRPr="00B40B85" w:rsidRDefault="00166FD3" w:rsidP="008C7423">
      <w:pPr>
        <w:pStyle w:val="ListParagraph"/>
        <w:numPr>
          <w:ilvl w:val="0"/>
          <w:numId w:val="36"/>
        </w:numPr>
        <w:spacing w:before="120" w:after="120"/>
        <w:jc w:val="both"/>
        <w:rPr>
          <w:sz w:val="22"/>
          <w:szCs w:val="22"/>
        </w:rPr>
      </w:pPr>
      <w:r w:rsidRPr="00B40B85">
        <w:rPr>
          <w:sz w:val="22"/>
          <w:szCs w:val="22"/>
        </w:rPr>
        <w:t xml:space="preserve">Chopra, Sunil and Meindl, Peter, </w:t>
      </w:r>
      <w:r w:rsidR="00A23F40" w:rsidRPr="00B40B85">
        <w:rPr>
          <w:sz w:val="22"/>
          <w:szCs w:val="22"/>
        </w:rPr>
        <w:t xml:space="preserve">Supply Chain </w:t>
      </w:r>
      <w:r w:rsidR="00AB572B" w:rsidRPr="00B40B85">
        <w:rPr>
          <w:sz w:val="22"/>
          <w:szCs w:val="22"/>
        </w:rPr>
        <w:t>Management, Pearson</w:t>
      </w:r>
      <w:r w:rsidRPr="00B40B85">
        <w:rPr>
          <w:sz w:val="22"/>
          <w:szCs w:val="22"/>
        </w:rPr>
        <w:t xml:space="preserve"> Education, Delhi.</w:t>
      </w:r>
    </w:p>
    <w:p w:rsidR="00166FD3" w:rsidRPr="00B40B85" w:rsidRDefault="00166FD3" w:rsidP="008C7423">
      <w:pPr>
        <w:pStyle w:val="ListParagraph"/>
        <w:numPr>
          <w:ilvl w:val="0"/>
          <w:numId w:val="36"/>
        </w:numPr>
        <w:spacing w:before="120" w:after="120"/>
        <w:jc w:val="both"/>
        <w:rPr>
          <w:sz w:val="22"/>
          <w:szCs w:val="22"/>
        </w:rPr>
      </w:pPr>
      <w:r w:rsidRPr="00B40B85">
        <w:rPr>
          <w:sz w:val="22"/>
          <w:szCs w:val="22"/>
        </w:rPr>
        <w:t xml:space="preserve">Cooper, J. Strategic, Planning on Logistics and Transportation,Kogan Page, London. </w:t>
      </w:r>
    </w:p>
    <w:p w:rsidR="00166FD3" w:rsidRPr="00B40B85" w:rsidRDefault="00166FD3" w:rsidP="008C7423">
      <w:pPr>
        <w:pStyle w:val="4P"/>
        <w:numPr>
          <w:ilvl w:val="0"/>
          <w:numId w:val="36"/>
        </w:numPr>
        <w:spacing w:before="120" w:after="120"/>
        <w:rPr>
          <w:rFonts w:ascii="Times New Roman" w:hAnsi="Times New Roman"/>
          <w:sz w:val="22"/>
          <w:szCs w:val="22"/>
        </w:rPr>
      </w:pPr>
      <w:r w:rsidRPr="00B40B85">
        <w:rPr>
          <w:rFonts w:ascii="Times New Roman" w:hAnsi="Times New Roman"/>
          <w:sz w:val="22"/>
          <w:szCs w:val="22"/>
        </w:rPr>
        <w:t>Gattorna J.L. &amp;</w:t>
      </w:r>
      <w:r w:rsidR="00A23F40" w:rsidRPr="00B40B85">
        <w:rPr>
          <w:rFonts w:ascii="Times New Roman" w:hAnsi="Times New Roman"/>
          <w:sz w:val="22"/>
          <w:szCs w:val="22"/>
        </w:rPr>
        <w:t>Walters D.W.</w:t>
      </w:r>
      <w:r w:rsidRPr="00B40B85">
        <w:rPr>
          <w:rFonts w:ascii="Times New Roman" w:hAnsi="Times New Roman"/>
          <w:sz w:val="22"/>
          <w:szCs w:val="22"/>
        </w:rPr>
        <w:t>, Managing the Supply: A Strategy Perspective, McMillan Business.</w:t>
      </w:r>
    </w:p>
    <w:p w:rsidR="00166FD3" w:rsidRPr="00B40B85" w:rsidRDefault="00166FD3" w:rsidP="008C7423">
      <w:pPr>
        <w:pStyle w:val="ListParagraph"/>
        <w:numPr>
          <w:ilvl w:val="0"/>
          <w:numId w:val="36"/>
        </w:numPr>
        <w:spacing w:before="120" w:after="120"/>
        <w:jc w:val="both"/>
        <w:rPr>
          <w:sz w:val="22"/>
          <w:szCs w:val="22"/>
        </w:rPr>
      </w:pPr>
      <w:r w:rsidRPr="00B40B85">
        <w:rPr>
          <w:sz w:val="22"/>
          <w:szCs w:val="22"/>
        </w:rPr>
        <w:t xml:space="preserve">Kapoor Satish and Kansal P., Basics of Distribution Management, Prentice Hall of India, New Delhi. </w:t>
      </w:r>
    </w:p>
    <w:p w:rsidR="00166FD3" w:rsidRPr="00B40B85" w:rsidRDefault="00166FD3" w:rsidP="008C7423">
      <w:pPr>
        <w:pStyle w:val="ListParagraph"/>
        <w:numPr>
          <w:ilvl w:val="0"/>
          <w:numId w:val="36"/>
        </w:numPr>
        <w:spacing w:before="120" w:after="120"/>
        <w:jc w:val="both"/>
        <w:rPr>
          <w:sz w:val="22"/>
          <w:szCs w:val="22"/>
        </w:rPr>
      </w:pPr>
      <w:r w:rsidRPr="00B40B85">
        <w:rPr>
          <w:sz w:val="22"/>
          <w:szCs w:val="22"/>
        </w:rPr>
        <w:t>Lambert D, Stock JR and Ellram LM, Strategic Logistics Management, Tata McGraw Hill, N.D.</w:t>
      </w:r>
    </w:p>
    <w:p w:rsidR="00166FD3" w:rsidRPr="00B40B85" w:rsidRDefault="00A23F40" w:rsidP="008C7423">
      <w:pPr>
        <w:pStyle w:val="ListParagraph"/>
        <w:numPr>
          <w:ilvl w:val="0"/>
          <w:numId w:val="36"/>
        </w:numPr>
        <w:spacing w:before="120" w:after="120"/>
        <w:jc w:val="both"/>
        <w:rPr>
          <w:sz w:val="22"/>
          <w:szCs w:val="22"/>
        </w:rPr>
      </w:pPr>
      <w:r w:rsidRPr="00B40B85">
        <w:rPr>
          <w:sz w:val="22"/>
          <w:szCs w:val="22"/>
        </w:rPr>
        <w:t>Sahay B.S.</w:t>
      </w:r>
      <w:r w:rsidR="00166FD3" w:rsidRPr="00B40B85">
        <w:rPr>
          <w:sz w:val="22"/>
          <w:szCs w:val="22"/>
        </w:rPr>
        <w:t>, Supply Chain Management: For Global Competitiveness</w:t>
      </w:r>
      <w:r w:rsidR="0031459D" w:rsidRPr="00B40B85">
        <w:rPr>
          <w:sz w:val="22"/>
          <w:szCs w:val="22"/>
        </w:rPr>
        <w:t xml:space="preserve">, </w:t>
      </w:r>
      <w:r w:rsidR="00166FD3" w:rsidRPr="00B40B85">
        <w:rPr>
          <w:sz w:val="22"/>
          <w:szCs w:val="22"/>
        </w:rPr>
        <w:t>McMillan India Pvt. Ltd.</w:t>
      </w:r>
    </w:p>
    <w:p w:rsidR="00166FD3" w:rsidRPr="00B40B85" w:rsidRDefault="00166FD3" w:rsidP="00597970">
      <w:pPr>
        <w:jc w:val="center"/>
        <w:rPr>
          <w:b/>
          <w:sz w:val="22"/>
          <w:szCs w:val="22"/>
        </w:rPr>
      </w:pPr>
    </w:p>
    <w:p w:rsidR="00750CA2" w:rsidRPr="00B40B85" w:rsidRDefault="00750CA2">
      <w:pPr>
        <w:spacing w:after="160" w:line="259" w:lineRule="auto"/>
        <w:rPr>
          <w:b/>
          <w:sz w:val="22"/>
          <w:szCs w:val="22"/>
        </w:rPr>
      </w:pPr>
    </w:p>
    <w:p w:rsidR="00166FD3" w:rsidRPr="00B40B85" w:rsidRDefault="00166FD3">
      <w:pPr>
        <w:spacing w:after="160" w:line="259" w:lineRule="auto"/>
        <w:rPr>
          <w:b/>
          <w:sz w:val="22"/>
          <w:szCs w:val="22"/>
        </w:rPr>
      </w:pPr>
      <w:r w:rsidRPr="00B40B85">
        <w:rPr>
          <w:b/>
          <w:sz w:val="22"/>
          <w:szCs w:val="22"/>
        </w:rPr>
        <w:br w:type="page"/>
      </w:r>
    </w:p>
    <w:p w:rsidR="004E5EC3" w:rsidRPr="00B40B85" w:rsidRDefault="004E5EC3" w:rsidP="00562525">
      <w:pPr>
        <w:jc w:val="center"/>
        <w:rPr>
          <w:b/>
          <w:sz w:val="22"/>
          <w:szCs w:val="22"/>
        </w:rPr>
      </w:pPr>
      <w:r w:rsidRPr="00B40B85">
        <w:rPr>
          <w:b/>
          <w:sz w:val="22"/>
          <w:szCs w:val="22"/>
        </w:rPr>
        <w:lastRenderedPageBreak/>
        <w:t>BC-506 (ii)</w:t>
      </w:r>
    </w:p>
    <w:p w:rsidR="004E5EC3" w:rsidRPr="00B40B85" w:rsidRDefault="004E5EC3" w:rsidP="00562525">
      <w:pPr>
        <w:jc w:val="center"/>
        <w:rPr>
          <w:b/>
          <w:bCs/>
          <w:sz w:val="22"/>
          <w:szCs w:val="22"/>
        </w:rPr>
      </w:pPr>
      <w:r w:rsidRPr="00B40B85">
        <w:rPr>
          <w:b/>
          <w:bCs/>
          <w:sz w:val="22"/>
          <w:szCs w:val="22"/>
        </w:rPr>
        <w:t>INDIAN ECONOMY</w:t>
      </w:r>
    </w:p>
    <w:p w:rsidR="004E5EC3" w:rsidRPr="00B40B85" w:rsidRDefault="004E5EC3" w:rsidP="004E5EC3">
      <w:pPr>
        <w:ind w:left="360"/>
        <w:jc w:val="center"/>
        <w:rPr>
          <w:b/>
          <w:bCs/>
          <w:sz w:val="22"/>
          <w:szCs w:val="22"/>
        </w:rPr>
      </w:pPr>
    </w:p>
    <w:p w:rsidR="004E5EC3" w:rsidRPr="00B40B85" w:rsidRDefault="004E5EC3" w:rsidP="004E5EC3">
      <w:pPr>
        <w:ind w:left="5760" w:firstLine="720"/>
        <w:jc w:val="both"/>
        <w:rPr>
          <w:sz w:val="22"/>
          <w:szCs w:val="22"/>
        </w:rPr>
      </w:pPr>
      <w:r w:rsidRPr="00B40B85">
        <w:rPr>
          <w:b/>
          <w:sz w:val="22"/>
          <w:szCs w:val="22"/>
        </w:rPr>
        <w:tab/>
      </w:r>
      <w:r w:rsidRPr="00B40B85">
        <w:rPr>
          <w:sz w:val="22"/>
          <w:szCs w:val="22"/>
        </w:rPr>
        <w:t xml:space="preserve">External Marks: 80 </w:t>
      </w:r>
    </w:p>
    <w:p w:rsidR="004E5EC3" w:rsidRPr="00B40B85" w:rsidRDefault="004E5EC3" w:rsidP="004E5EC3">
      <w:pPr>
        <w:ind w:left="5760" w:firstLine="720"/>
        <w:jc w:val="both"/>
        <w:rPr>
          <w:sz w:val="22"/>
          <w:szCs w:val="22"/>
        </w:rPr>
      </w:pPr>
      <w:r w:rsidRPr="00B40B85">
        <w:rPr>
          <w:sz w:val="22"/>
          <w:szCs w:val="22"/>
        </w:rPr>
        <w:tab/>
        <w:t>Internal Marks: 20</w:t>
      </w:r>
    </w:p>
    <w:p w:rsidR="004E5EC3" w:rsidRPr="00B40B85" w:rsidRDefault="004E5EC3" w:rsidP="004E5EC3">
      <w:pPr>
        <w:jc w:val="both"/>
        <w:rPr>
          <w:sz w:val="22"/>
          <w:szCs w:val="22"/>
        </w:rPr>
      </w:pP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t>Time : 3 Hours</w:t>
      </w:r>
    </w:p>
    <w:p w:rsidR="004E5EC3" w:rsidRPr="00B40B85" w:rsidRDefault="004E5EC3" w:rsidP="004E5EC3">
      <w:pPr>
        <w:ind w:left="720" w:hanging="720"/>
        <w:jc w:val="both"/>
        <w:rPr>
          <w:b/>
          <w:sz w:val="22"/>
          <w:szCs w:val="22"/>
        </w:rPr>
      </w:pPr>
    </w:p>
    <w:p w:rsidR="004E5EC3" w:rsidRPr="00B40B85" w:rsidRDefault="004E5EC3" w:rsidP="004E5EC3">
      <w:pPr>
        <w:ind w:left="720" w:hanging="720"/>
        <w:jc w:val="both"/>
        <w:rPr>
          <w:b/>
          <w:sz w:val="22"/>
          <w:szCs w:val="22"/>
        </w:rPr>
      </w:pPr>
      <w:r w:rsidRPr="00B40B85">
        <w:rPr>
          <w:b/>
          <w:sz w:val="22"/>
          <w:szCs w:val="22"/>
        </w:rPr>
        <w:t xml:space="preserve">Note: </w:t>
      </w:r>
      <w:r w:rsidRPr="00B40B85">
        <w:rPr>
          <w:b/>
          <w:sz w:val="22"/>
          <w:szCs w:val="22"/>
        </w:rPr>
        <w:tab/>
        <w:t xml:space="preserve">Paper setter will set nine questions in all. Question No. 1 comprising of five short types questions carrying four (4) marks each is compulsory. It covers the entire syllabus. Answer to each question should not be more than one page. Candidate is required to attempt four questions from the remaining eight questions carrying 15 marks each. </w:t>
      </w:r>
    </w:p>
    <w:p w:rsidR="004E5EC3" w:rsidRPr="00B40B85" w:rsidRDefault="004E5EC3" w:rsidP="004E5EC3">
      <w:pPr>
        <w:jc w:val="both"/>
        <w:rPr>
          <w:b/>
          <w:sz w:val="22"/>
          <w:szCs w:val="22"/>
        </w:rPr>
      </w:pPr>
    </w:p>
    <w:p w:rsidR="004E5EC3" w:rsidRPr="00B40B85" w:rsidRDefault="004E5EC3" w:rsidP="004E5EC3">
      <w:pPr>
        <w:jc w:val="center"/>
        <w:rPr>
          <w:sz w:val="22"/>
          <w:szCs w:val="22"/>
        </w:rPr>
      </w:pPr>
    </w:p>
    <w:p w:rsidR="004E5EC3" w:rsidRPr="00B40B85" w:rsidRDefault="004E5EC3" w:rsidP="004E5EC3">
      <w:pPr>
        <w:jc w:val="both"/>
        <w:rPr>
          <w:sz w:val="22"/>
          <w:szCs w:val="22"/>
        </w:rPr>
      </w:pPr>
      <w:r w:rsidRPr="00B40B85">
        <w:rPr>
          <w:sz w:val="22"/>
          <w:szCs w:val="22"/>
        </w:rPr>
        <w:t xml:space="preserve">Indian </w:t>
      </w:r>
      <w:r w:rsidR="00F618CC" w:rsidRPr="00B40B85">
        <w:rPr>
          <w:sz w:val="22"/>
          <w:szCs w:val="22"/>
        </w:rPr>
        <w:t xml:space="preserve">economy: features, size; natural resources: land, water, forest and energy; infrastructure: importance &amp; types, infrastructure development programmes in </w:t>
      </w:r>
      <w:r w:rsidR="00071AB6" w:rsidRPr="00B40B85">
        <w:rPr>
          <w:sz w:val="22"/>
          <w:szCs w:val="22"/>
        </w:rPr>
        <w:t>India</w:t>
      </w:r>
      <w:r w:rsidR="00F618CC" w:rsidRPr="00B40B85">
        <w:rPr>
          <w:sz w:val="22"/>
          <w:szCs w:val="22"/>
        </w:rPr>
        <w:t>, important issues.</w:t>
      </w:r>
    </w:p>
    <w:p w:rsidR="004E5EC3" w:rsidRPr="00B40B85" w:rsidRDefault="004E5EC3" w:rsidP="004E5EC3">
      <w:pPr>
        <w:jc w:val="both"/>
        <w:rPr>
          <w:sz w:val="22"/>
          <w:szCs w:val="22"/>
        </w:rPr>
      </w:pPr>
    </w:p>
    <w:p w:rsidR="004E5EC3" w:rsidRPr="00B40B85" w:rsidRDefault="004E5EC3" w:rsidP="004E5EC3">
      <w:pPr>
        <w:jc w:val="both"/>
        <w:rPr>
          <w:sz w:val="22"/>
          <w:szCs w:val="22"/>
        </w:rPr>
      </w:pPr>
      <w:r w:rsidRPr="00B40B85">
        <w:rPr>
          <w:sz w:val="22"/>
          <w:szCs w:val="22"/>
        </w:rPr>
        <w:t xml:space="preserve">Agriculture: </w:t>
      </w:r>
      <w:r w:rsidR="00F618CC" w:rsidRPr="00B40B85">
        <w:rPr>
          <w:sz w:val="22"/>
          <w:szCs w:val="22"/>
        </w:rPr>
        <w:t>features</w:t>
      </w:r>
      <w:r w:rsidRPr="00B40B85">
        <w:rPr>
          <w:sz w:val="22"/>
          <w:szCs w:val="22"/>
        </w:rPr>
        <w:t xml:space="preserve">, importance, </w:t>
      </w:r>
      <w:r w:rsidR="00F618CC" w:rsidRPr="00B40B85">
        <w:rPr>
          <w:sz w:val="22"/>
          <w:szCs w:val="22"/>
        </w:rPr>
        <w:t>agricultural production and productivity</w:t>
      </w:r>
      <w:r w:rsidRPr="00B40B85">
        <w:rPr>
          <w:sz w:val="22"/>
          <w:szCs w:val="22"/>
        </w:rPr>
        <w:t xml:space="preserve">, </w:t>
      </w:r>
      <w:r w:rsidR="00F618CC" w:rsidRPr="00B40B85">
        <w:rPr>
          <w:sz w:val="22"/>
          <w:szCs w:val="22"/>
        </w:rPr>
        <w:t xml:space="preserve">rural indebtedness, agricultural marketing, agricultural finance, agricultural policy, new development in agriculture: contract farming, organic farming and corporate farming. </w:t>
      </w:r>
    </w:p>
    <w:p w:rsidR="004E5EC3" w:rsidRPr="00B40B85" w:rsidRDefault="004E5EC3" w:rsidP="004E5EC3">
      <w:pPr>
        <w:jc w:val="both"/>
        <w:rPr>
          <w:sz w:val="22"/>
          <w:szCs w:val="22"/>
        </w:rPr>
      </w:pPr>
    </w:p>
    <w:p w:rsidR="004E5EC3" w:rsidRPr="00B40B85" w:rsidRDefault="004E5EC3" w:rsidP="004E5EC3">
      <w:pPr>
        <w:jc w:val="both"/>
        <w:rPr>
          <w:sz w:val="22"/>
          <w:szCs w:val="22"/>
        </w:rPr>
      </w:pPr>
      <w:r w:rsidRPr="00B40B85">
        <w:rPr>
          <w:sz w:val="22"/>
          <w:szCs w:val="22"/>
        </w:rPr>
        <w:t xml:space="preserve">Industrial </w:t>
      </w:r>
      <w:r w:rsidR="00F618CC" w:rsidRPr="00B40B85">
        <w:rPr>
          <w:sz w:val="22"/>
          <w:szCs w:val="22"/>
        </w:rPr>
        <w:t>development during the planning period</w:t>
      </w:r>
      <w:r w:rsidRPr="00B40B85">
        <w:rPr>
          <w:sz w:val="22"/>
          <w:szCs w:val="22"/>
        </w:rPr>
        <w:t xml:space="preserve">; Industrial Policy, National manufacturing </w:t>
      </w:r>
      <w:r w:rsidR="00F618CC" w:rsidRPr="00B40B85">
        <w:rPr>
          <w:sz w:val="22"/>
          <w:szCs w:val="22"/>
        </w:rPr>
        <w:t>Policy</w:t>
      </w:r>
      <w:r w:rsidRPr="00B40B85">
        <w:rPr>
          <w:sz w:val="22"/>
          <w:szCs w:val="22"/>
        </w:rPr>
        <w:t xml:space="preserve">; Micro, Small and Medium Enterprises (MSME): </w:t>
      </w:r>
      <w:r w:rsidR="00F618CC" w:rsidRPr="00B40B85">
        <w:rPr>
          <w:sz w:val="22"/>
          <w:szCs w:val="22"/>
        </w:rPr>
        <w:t>importance</w:t>
      </w:r>
      <w:r w:rsidRPr="00B40B85">
        <w:rPr>
          <w:sz w:val="22"/>
          <w:szCs w:val="22"/>
        </w:rPr>
        <w:t>, problems and Govt. Policy; Large Scale Industries</w:t>
      </w:r>
      <w:r w:rsidR="00F618CC" w:rsidRPr="00B40B85">
        <w:rPr>
          <w:sz w:val="22"/>
          <w:szCs w:val="22"/>
        </w:rPr>
        <w:t>:</w:t>
      </w:r>
      <w:r w:rsidRPr="00B40B85">
        <w:rPr>
          <w:sz w:val="22"/>
          <w:szCs w:val="22"/>
        </w:rPr>
        <w:t xml:space="preserve"> Iron &amp; Steel, Cement and Petrochemicals. </w:t>
      </w:r>
    </w:p>
    <w:p w:rsidR="004E5EC3" w:rsidRPr="00B40B85" w:rsidRDefault="004E5EC3" w:rsidP="004E5EC3">
      <w:pPr>
        <w:jc w:val="both"/>
        <w:rPr>
          <w:sz w:val="22"/>
          <w:szCs w:val="22"/>
        </w:rPr>
      </w:pPr>
    </w:p>
    <w:p w:rsidR="004E5EC3" w:rsidRPr="00B40B85" w:rsidRDefault="004E5EC3" w:rsidP="004E5EC3">
      <w:pPr>
        <w:jc w:val="both"/>
        <w:rPr>
          <w:sz w:val="22"/>
          <w:szCs w:val="22"/>
        </w:rPr>
      </w:pPr>
      <w:r w:rsidRPr="00B40B85">
        <w:rPr>
          <w:sz w:val="22"/>
          <w:szCs w:val="22"/>
        </w:rPr>
        <w:t xml:space="preserve">Service </w:t>
      </w:r>
      <w:r w:rsidR="00F618CC" w:rsidRPr="00B40B85">
        <w:rPr>
          <w:sz w:val="22"/>
          <w:szCs w:val="22"/>
        </w:rPr>
        <w:t>secto</w:t>
      </w:r>
      <w:r w:rsidRPr="00B40B85">
        <w:rPr>
          <w:sz w:val="22"/>
          <w:szCs w:val="22"/>
        </w:rPr>
        <w:t xml:space="preserve">r in India: </w:t>
      </w:r>
      <w:r w:rsidR="00F618CC" w:rsidRPr="00B40B85">
        <w:rPr>
          <w:sz w:val="22"/>
          <w:szCs w:val="22"/>
        </w:rPr>
        <w:t>growth and contribution of services</w:t>
      </w:r>
      <w:r w:rsidRPr="00B40B85">
        <w:rPr>
          <w:sz w:val="22"/>
          <w:szCs w:val="22"/>
        </w:rPr>
        <w:t xml:space="preserve">, </w:t>
      </w:r>
      <w:r w:rsidR="00F618CC" w:rsidRPr="00B40B85">
        <w:rPr>
          <w:sz w:val="22"/>
          <w:szCs w:val="22"/>
        </w:rPr>
        <w:t xml:space="preserve">major </w:t>
      </w:r>
      <w:r w:rsidRPr="00B40B85">
        <w:rPr>
          <w:sz w:val="22"/>
          <w:szCs w:val="22"/>
        </w:rPr>
        <w:t xml:space="preserve">areas of service sector in India. </w:t>
      </w:r>
    </w:p>
    <w:p w:rsidR="004D55C8" w:rsidRPr="00B40B85" w:rsidRDefault="004D55C8" w:rsidP="004E5EC3">
      <w:pPr>
        <w:jc w:val="both"/>
        <w:rPr>
          <w:sz w:val="22"/>
          <w:szCs w:val="22"/>
        </w:rPr>
      </w:pPr>
    </w:p>
    <w:p w:rsidR="004D55C8" w:rsidRPr="00B40B85" w:rsidRDefault="004D55C8" w:rsidP="004E5EC3">
      <w:pPr>
        <w:jc w:val="both"/>
        <w:rPr>
          <w:sz w:val="22"/>
          <w:szCs w:val="22"/>
        </w:rPr>
      </w:pPr>
      <w:r w:rsidRPr="00B40B85">
        <w:rPr>
          <w:sz w:val="22"/>
          <w:szCs w:val="22"/>
        </w:rPr>
        <w:t xml:space="preserve">Foreign </w:t>
      </w:r>
      <w:r w:rsidR="00F618CC" w:rsidRPr="00B40B85">
        <w:rPr>
          <w:sz w:val="22"/>
          <w:szCs w:val="22"/>
        </w:rPr>
        <w:t>trade of India: composition and direction</w:t>
      </w:r>
      <w:r w:rsidRPr="00B40B85">
        <w:rPr>
          <w:sz w:val="22"/>
          <w:szCs w:val="22"/>
        </w:rPr>
        <w:t>.</w:t>
      </w:r>
    </w:p>
    <w:p w:rsidR="004E5EC3" w:rsidRPr="00B40B85" w:rsidRDefault="004E5EC3" w:rsidP="004E5EC3">
      <w:pPr>
        <w:jc w:val="both"/>
        <w:rPr>
          <w:sz w:val="22"/>
          <w:szCs w:val="22"/>
        </w:rPr>
      </w:pPr>
    </w:p>
    <w:p w:rsidR="004E5EC3" w:rsidRPr="00B40B85" w:rsidRDefault="004E5EC3" w:rsidP="004E5EC3">
      <w:pPr>
        <w:jc w:val="both"/>
        <w:rPr>
          <w:sz w:val="22"/>
          <w:szCs w:val="22"/>
        </w:rPr>
      </w:pPr>
      <w:r w:rsidRPr="00B40B85">
        <w:rPr>
          <w:sz w:val="22"/>
          <w:szCs w:val="22"/>
        </w:rPr>
        <w:t xml:space="preserve">Problems of Indian </w:t>
      </w:r>
      <w:r w:rsidR="00F618CC" w:rsidRPr="00B40B85">
        <w:rPr>
          <w:sz w:val="22"/>
          <w:szCs w:val="22"/>
        </w:rPr>
        <w:t>economy</w:t>
      </w:r>
      <w:r w:rsidRPr="00B40B85">
        <w:rPr>
          <w:sz w:val="22"/>
          <w:szCs w:val="22"/>
        </w:rPr>
        <w:t xml:space="preserve">: </w:t>
      </w:r>
      <w:r w:rsidR="00F618CC" w:rsidRPr="00B40B85">
        <w:rPr>
          <w:sz w:val="22"/>
          <w:szCs w:val="22"/>
        </w:rPr>
        <w:t>population</w:t>
      </w:r>
      <w:r w:rsidRPr="00B40B85">
        <w:rPr>
          <w:sz w:val="22"/>
          <w:szCs w:val="22"/>
        </w:rPr>
        <w:t xml:space="preserve">, poverty, </w:t>
      </w:r>
      <w:r w:rsidR="00F618CC" w:rsidRPr="00B40B85">
        <w:rPr>
          <w:sz w:val="22"/>
          <w:szCs w:val="22"/>
        </w:rPr>
        <w:t xml:space="preserve">unemployment, inflation, unequal distribution of income and wealth, inter-state disparities in the pattern of development. </w:t>
      </w:r>
    </w:p>
    <w:p w:rsidR="004E5EC3" w:rsidRPr="00B40B85" w:rsidRDefault="004E5EC3" w:rsidP="004E5EC3">
      <w:pPr>
        <w:jc w:val="both"/>
        <w:rPr>
          <w:sz w:val="22"/>
          <w:szCs w:val="22"/>
        </w:rPr>
      </w:pPr>
    </w:p>
    <w:p w:rsidR="00841274" w:rsidRPr="00B40B85" w:rsidRDefault="00841274" w:rsidP="004E5EC3">
      <w:pPr>
        <w:jc w:val="center"/>
        <w:rPr>
          <w:b/>
          <w:sz w:val="22"/>
          <w:szCs w:val="22"/>
        </w:rPr>
      </w:pPr>
    </w:p>
    <w:p w:rsidR="004E5EC3" w:rsidRPr="00B40B85" w:rsidRDefault="004E5EC3" w:rsidP="004E5EC3">
      <w:pPr>
        <w:jc w:val="center"/>
        <w:rPr>
          <w:b/>
          <w:sz w:val="22"/>
          <w:szCs w:val="22"/>
        </w:rPr>
      </w:pPr>
      <w:r w:rsidRPr="00B40B85">
        <w:rPr>
          <w:b/>
          <w:sz w:val="22"/>
          <w:szCs w:val="22"/>
        </w:rPr>
        <w:t>REFERENCES</w:t>
      </w:r>
    </w:p>
    <w:p w:rsidR="00841274" w:rsidRPr="00B40B85" w:rsidRDefault="00841274" w:rsidP="004E5EC3">
      <w:pPr>
        <w:jc w:val="center"/>
        <w:rPr>
          <w:b/>
          <w:sz w:val="22"/>
          <w:szCs w:val="22"/>
        </w:rPr>
      </w:pPr>
    </w:p>
    <w:p w:rsidR="00841274" w:rsidRPr="00B40B85" w:rsidRDefault="0005024A" w:rsidP="008C7423">
      <w:pPr>
        <w:pStyle w:val="ListParagraph"/>
        <w:numPr>
          <w:ilvl w:val="0"/>
          <w:numId w:val="37"/>
        </w:numPr>
        <w:jc w:val="both"/>
        <w:rPr>
          <w:sz w:val="22"/>
          <w:szCs w:val="22"/>
        </w:rPr>
      </w:pPr>
      <w:r w:rsidRPr="00B40B85">
        <w:rPr>
          <w:sz w:val="22"/>
          <w:szCs w:val="22"/>
        </w:rPr>
        <w:t>Jalan, Bimal, T</w:t>
      </w:r>
      <w:r w:rsidR="004E5EC3" w:rsidRPr="00B40B85">
        <w:rPr>
          <w:sz w:val="22"/>
          <w:szCs w:val="22"/>
        </w:rPr>
        <w:t xml:space="preserve">he Indian Economy – Problems and Prospects, </w:t>
      </w:r>
      <w:r w:rsidR="00071AB6" w:rsidRPr="00B40B85">
        <w:rPr>
          <w:sz w:val="22"/>
          <w:szCs w:val="22"/>
        </w:rPr>
        <w:t>Viking, New Delhi</w:t>
      </w:r>
      <w:r w:rsidR="00676979" w:rsidRPr="00B40B85">
        <w:rPr>
          <w:sz w:val="22"/>
          <w:szCs w:val="22"/>
        </w:rPr>
        <w:t>.</w:t>
      </w:r>
    </w:p>
    <w:p w:rsidR="00841274" w:rsidRPr="00B40B85" w:rsidRDefault="004E5EC3" w:rsidP="008C7423">
      <w:pPr>
        <w:pStyle w:val="ListParagraph"/>
        <w:numPr>
          <w:ilvl w:val="0"/>
          <w:numId w:val="37"/>
        </w:numPr>
        <w:jc w:val="both"/>
        <w:rPr>
          <w:sz w:val="22"/>
          <w:szCs w:val="22"/>
        </w:rPr>
      </w:pPr>
      <w:r w:rsidRPr="00B40B85">
        <w:rPr>
          <w:sz w:val="22"/>
          <w:szCs w:val="22"/>
        </w:rPr>
        <w:t>Nagraj, R. Aspects of India’s Economic Growth and Reforms, academic Foundations, New Delhi</w:t>
      </w:r>
      <w:r w:rsidR="00676979" w:rsidRPr="00B40B85">
        <w:rPr>
          <w:sz w:val="22"/>
          <w:szCs w:val="22"/>
        </w:rPr>
        <w:t>.</w:t>
      </w:r>
    </w:p>
    <w:p w:rsidR="00841274" w:rsidRPr="00B40B85" w:rsidRDefault="004E5EC3" w:rsidP="008C7423">
      <w:pPr>
        <w:pStyle w:val="ListParagraph"/>
        <w:numPr>
          <w:ilvl w:val="0"/>
          <w:numId w:val="37"/>
        </w:numPr>
        <w:jc w:val="both"/>
        <w:rPr>
          <w:sz w:val="22"/>
          <w:szCs w:val="22"/>
        </w:rPr>
      </w:pPr>
      <w:r w:rsidRPr="00B40B85">
        <w:rPr>
          <w:sz w:val="22"/>
          <w:szCs w:val="22"/>
        </w:rPr>
        <w:t xml:space="preserve">Puri, V.K. and Misra, S.K.: Indian Economy, </w:t>
      </w:r>
      <w:r w:rsidR="00071AB6" w:rsidRPr="00B40B85">
        <w:rPr>
          <w:sz w:val="22"/>
          <w:szCs w:val="22"/>
        </w:rPr>
        <w:t>Himalaya Publishing House.</w:t>
      </w:r>
    </w:p>
    <w:p w:rsidR="00841274" w:rsidRPr="00B40B85" w:rsidRDefault="004E5EC3" w:rsidP="008C7423">
      <w:pPr>
        <w:pStyle w:val="ListParagraph"/>
        <w:numPr>
          <w:ilvl w:val="0"/>
          <w:numId w:val="37"/>
        </w:numPr>
        <w:jc w:val="both"/>
        <w:rPr>
          <w:sz w:val="22"/>
          <w:szCs w:val="22"/>
        </w:rPr>
      </w:pPr>
      <w:r w:rsidRPr="00B40B85">
        <w:rPr>
          <w:sz w:val="22"/>
          <w:szCs w:val="22"/>
        </w:rPr>
        <w:t>Datt and Mahajan: Indian Economy, S. Cha</w:t>
      </w:r>
      <w:r w:rsidR="00071AB6" w:rsidRPr="00B40B85">
        <w:rPr>
          <w:sz w:val="22"/>
          <w:szCs w:val="22"/>
        </w:rPr>
        <w:t>nd and Company.</w:t>
      </w:r>
    </w:p>
    <w:p w:rsidR="00841274" w:rsidRPr="00B40B85" w:rsidRDefault="004E5EC3" w:rsidP="008C7423">
      <w:pPr>
        <w:pStyle w:val="ListParagraph"/>
        <w:numPr>
          <w:ilvl w:val="0"/>
          <w:numId w:val="37"/>
        </w:numPr>
        <w:jc w:val="both"/>
        <w:rPr>
          <w:sz w:val="22"/>
          <w:szCs w:val="22"/>
        </w:rPr>
      </w:pPr>
      <w:r w:rsidRPr="00B40B85">
        <w:rPr>
          <w:sz w:val="22"/>
          <w:szCs w:val="22"/>
        </w:rPr>
        <w:t>Dhar, P.K.: Indian E</w:t>
      </w:r>
      <w:r w:rsidR="00071AB6" w:rsidRPr="00B40B85">
        <w:rPr>
          <w:sz w:val="22"/>
          <w:szCs w:val="22"/>
        </w:rPr>
        <w:t xml:space="preserve">conomy – Its Growing Dimensions, </w:t>
      </w:r>
      <w:r w:rsidRPr="00B40B85">
        <w:rPr>
          <w:sz w:val="22"/>
          <w:szCs w:val="22"/>
        </w:rPr>
        <w:t>Ka</w:t>
      </w:r>
      <w:r w:rsidR="00841274" w:rsidRPr="00B40B85">
        <w:rPr>
          <w:sz w:val="22"/>
          <w:szCs w:val="22"/>
        </w:rPr>
        <w:t>lyani Publishers</w:t>
      </w:r>
      <w:r w:rsidR="00071AB6" w:rsidRPr="00B40B85">
        <w:rPr>
          <w:sz w:val="22"/>
          <w:szCs w:val="22"/>
        </w:rPr>
        <w:t>.</w:t>
      </w:r>
    </w:p>
    <w:p w:rsidR="00841274" w:rsidRPr="00B40B85" w:rsidRDefault="004E5EC3" w:rsidP="008C7423">
      <w:pPr>
        <w:pStyle w:val="ListParagraph"/>
        <w:numPr>
          <w:ilvl w:val="0"/>
          <w:numId w:val="37"/>
        </w:numPr>
        <w:jc w:val="both"/>
        <w:rPr>
          <w:sz w:val="22"/>
          <w:szCs w:val="22"/>
        </w:rPr>
      </w:pPr>
      <w:r w:rsidRPr="00B40B85">
        <w:rPr>
          <w:sz w:val="22"/>
          <w:szCs w:val="22"/>
        </w:rPr>
        <w:t>Economic Survey: Go</w:t>
      </w:r>
      <w:r w:rsidR="00071AB6" w:rsidRPr="00B40B85">
        <w:rPr>
          <w:sz w:val="22"/>
          <w:szCs w:val="22"/>
        </w:rPr>
        <w:t>vernment of India.</w:t>
      </w:r>
    </w:p>
    <w:p w:rsidR="004E5EC3" w:rsidRPr="00B40B85" w:rsidRDefault="004E5EC3" w:rsidP="008C7423">
      <w:pPr>
        <w:pStyle w:val="ListParagraph"/>
        <w:numPr>
          <w:ilvl w:val="0"/>
          <w:numId w:val="37"/>
        </w:numPr>
        <w:jc w:val="both"/>
        <w:rPr>
          <w:sz w:val="22"/>
          <w:szCs w:val="22"/>
        </w:rPr>
      </w:pPr>
      <w:r w:rsidRPr="00B40B85">
        <w:rPr>
          <w:sz w:val="22"/>
          <w:szCs w:val="22"/>
        </w:rPr>
        <w:t>Economic and Political Weekly: Various Issues</w:t>
      </w:r>
      <w:r w:rsidR="00071AB6" w:rsidRPr="00B40B85">
        <w:rPr>
          <w:sz w:val="22"/>
          <w:szCs w:val="22"/>
        </w:rPr>
        <w:t>.</w:t>
      </w:r>
    </w:p>
    <w:p w:rsidR="004E5EC3" w:rsidRPr="00B40B85" w:rsidRDefault="004E5EC3" w:rsidP="00597970">
      <w:pPr>
        <w:jc w:val="center"/>
        <w:rPr>
          <w:b/>
          <w:sz w:val="22"/>
          <w:szCs w:val="22"/>
        </w:rPr>
      </w:pPr>
    </w:p>
    <w:p w:rsidR="0005024A" w:rsidRPr="00B40B85" w:rsidRDefault="0005024A">
      <w:pPr>
        <w:spacing w:after="160" w:line="259" w:lineRule="auto"/>
        <w:rPr>
          <w:b/>
          <w:sz w:val="22"/>
          <w:szCs w:val="22"/>
        </w:rPr>
      </w:pPr>
    </w:p>
    <w:p w:rsidR="0005024A" w:rsidRPr="00B40B85" w:rsidRDefault="0005024A">
      <w:pPr>
        <w:spacing w:after="160" w:line="259" w:lineRule="auto"/>
        <w:rPr>
          <w:b/>
          <w:sz w:val="22"/>
          <w:szCs w:val="22"/>
        </w:rPr>
      </w:pPr>
    </w:p>
    <w:p w:rsidR="00C32322" w:rsidRPr="00B40B85" w:rsidRDefault="00C32322" w:rsidP="00597970">
      <w:pPr>
        <w:jc w:val="center"/>
        <w:rPr>
          <w:b/>
          <w:sz w:val="22"/>
          <w:szCs w:val="22"/>
        </w:rPr>
      </w:pPr>
    </w:p>
    <w:p w:rsidR="00C32322" w:rsidRPr="00B40B85" w:rsidRDefault="00C32322" w:rsidP="00597970">
      <w:pPr>
        <w:jc w:val="center"/>
        <w:rPr>
          <w:b/>
          <w:sz w:val="22"/>
          <w:szCs w:val="22"/>
        </w:rPr>
      </w:pPr>
    </w:p>
    <w:p w:rsidR="00C32322" w:rsidRPr="00B40B85" w:rsidRDefault="00C32322" w:rsidP="00597970">
      <w:pPr>
        <w:jc w:val="center"/>
        <w:rPr>
          <w:b/>
          <w:sz w:val="22"/>
          <w:szCs w:val="22"/>
        </w:rPr>
      </w:pPr>
    </w:p>
    <w:p w:rsidR="00C32322" w:rsidRPr="00B40B85" w:rsidRDefault="00C32322" w:rsidP="00597970">
      <w:pPr>
        <w:jc w:val="center"/>
        <w:rPr>
          <w:b/>
          <w:sz w:val="22"/>
          <w:szCs w:val="22"/>
        </w:rPr>
      </w:pPr>
    </w:p>
    <w:p w:rsidR="00C32322" w:rsidRPr="00B40B85" w:rsidRDefault="00C32322" w:rsidP="00597970">
      <w:pPr>
        <w:jc w:val="center"/>
        <w:rPr>
          <w:b/>
          <w:sz w:val="22"/>
          <w:szCs w:val="22"/>
        </w:rPr>
      </w:pPr>
    </w:p>
    <w:p w:rsidR="00C32322" w:rsidRPr="00B40B85" w:rsidRDefault="00C32322" w:rsidP="00597970">
      <w:pPr>
        <w:jc w:val="center"/>
        <w:rPr>
          <w:b/>
          <w:sz w:val="22"/>
          <w:szCs w:val="22"/>
        </w:rPr>
      </w:pPr>
    </w:p>
    <w:p w:rsidR="003E38B6" w:rsidRDefault="003E38B6">
      <w:pPr>
        <w:spacing w:after="160" w:line="259" w:lineRule="auto"/>
        <w:rPr>
          <w:b/>
          <w:sz w:val="22"/>
          <w:szCs w:val="22"/>
        </w:rPr>
      </w:pPr>
      <w:r>
        <w:rPr>
          <w:b/>
          <w:sz w:val="22"/>
          <w:szCs w:val="22"/>
        </w:rPr>
        <w:br w:type="page"/>
      </w:r>
    </w:p>
    <w:p w:rsidR="00597970" w:rsidRPr="00B40B85" w:rsidRDefault="00597970" w:rsidP="00597970">
      <w:pPr>
        <w:jc w:val="center"/>
        <w:rPr>
          <w:b/>
          <w:sz w:val="22"/>
          <w:szCs w:val="22"/>
        </w:rPr>
      </w:pPr>
      <w:r w:rsidRPr="00B40B85">
        <w:rPr>
          <w:b/>
          <w:sz w:val="22"/>
          <w:szCs w:val="22"/>
        </w:rPr>
        <w:lastRenderedPageBreak/>
        <w:t>BC-506 (</w:t>
      </w:r>
      <w:r w:rsidR="004E5EC3" w:rsidRPr="00B40B85">
        <w:rPr>
          <w:b/>
          <w:sz w:val="22"/>
          <w:szCs w:val="22"/>
        </w:rPr>
        <w:t>i</w:t>
      </w:r>
      <w:r w:rsidR="000D1992" w:rsidRPr="00B40B85">
        <w:rPr>
          <w:b/>
          <w:sz w:val="22"/>
          <w:szCs w:val="22"/>
        </w:rPr>
        <w:t>i</w:t>
      </w:r>
      <w:r w:rsidRPr="00B40B85">
        <w:rPr>
          <w:b/>
          <w:sz w:val="22"/>
          <w:szCs w:val="22"/>
        </w:rPr>
        <w:t>i)</w:t>
      </w:r>
    </w:p>
    <w:p w:rsidR="00597970" w:rsidRPr="00B40B85" w:rsidRDefault="00597970" w:rsidP="00597970">
      <w:pPr>
        <w:ind w:left="360"/>
        <w:jc w:val="center"/>
        <w:rPr>
          <w:b/>
          <w:bCs/>
          <w:sz w:val="22"/>
          <w:szCs w:val="22"/>
        </w:rPr>
      </w:pPr>
      <w:r w:rsidRPr="00B40B85">
        <w:rPr>
          <w:b/>
          <w:bCs/>
          <w:sz w:val="22"/>
          <w:szCs w:val="22"/>
        </w:rPr>
        <w:t xml:space="preserve">FUNDAMENTALS OF STOCK MARKET </w:t>
      </w:r>
    </w:p>
    <w:p w:rsidR="00597970" w:rsidRPr="00B40B85" w:rsidRDefault="00597970" w:rsidP="00597970">
      <w:pPr>
        <w:ind w:left="360"/>
        <w:jc w:val="center"/>
        <w:rPr>
          <w:b/>
          <w:bCs/>
          <w:sz w:val="22"/>
          <w:szCs w:val="22"/>
        </w:rPr>
      </w:pPr>
    </w:p>
    <w:p w:rsidR="00597970" w:rsidRPr="00B40B85" w:rsidRDefault="00597970" w:rsidP="00597970">
      <w:pPr>
        <w:ind w:left="5760" w:firstLine="720"/>
        <w:jc w:val="both"/>
        <w:rPr>
          <w:sz w:val="22"/>
          <w:szCs w:val="22"/>
        </w:rPr>
      </w:pPr>
      <w:r w:rsidRPr="00B40B85">
        <w:rPr>
          <w:b/>
          <w:sz w:val="22"/>
          <w:szCs w:val="22"/>
        </w:rPr>
        <w:tab/>
      </w:r>
      <w:r w:rsidRPr="00B40B85">
        <w:rPr>
          <w:sz w:val="22"/>
          <w:szCs w:val="22"/>
        </w:rPr>
        <w:t xml:space="preserve">External Marks: 80 </w:t>
      </w:r>
    </w:p>
    <w:p w:rsidR="00597970" w:rsidRPr="00B40B85" w:rsidRDefault="00597970" w:rsidP="00597970">
      <w:pPr>
        <w:ind w:left="5760" w:firstLine="720"/>
        <w:jc w:val="both"/>
        <w:rPr>
          <w:sz w:val="22"/>
          <w:szCs w:val="22"/>
        </w:rPr>
      </w:pPr>
      <w:r w:rsidRPr="00B40B85">
        <w:rPr>
          <w:sz w:val="22"/>
          <w:szCs w:val="22"/>
        </w:rPr>
        <w:tab/>
        <w:t>Internal Marks: 20</w:t>
      </w:r>
    </w:p>
    <w:p w:rsidR="00597970" w:rsidRPr="00B40B85" w:rsidRDefault="00597970" w:rsidP="00597970">
      <w:pPr>
        <w:jc w:val="both"/>
        <w:rPr>
          <w:sz w:val="22"/>
          <w:szCs w:val="22"/>
        </w:rPr>
      </w:pP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t>Time: 3 Hours</w:t>
      </w:r>
    </w:p>
    <w:p w:rsidR="00597970" w:rsidRPr="00B40B85" w:rsidRDefault="00597970" w:rsidP="00597970">
      <w:pPr>
        <w:ind w:left="720" w:hanging="720"/>
        <w:jc w:val="both"/>
        <w:rPr>
          <w:b/>
          <w:sz w:val="22"/>
          <w:szCs w:val="22"/>
        </w:rPr>
      </w:pPr>
    </w:p>
    <w:p w:rsidR="00597970" w:rsidRPr="00B40B85" w:rsidRDefault="00597970" w:rsidP="00597970">
      <w:pPr>
        <w:ind w:left="720" w:hanging="720"/>
        <w:jc w:val="both"/>
        <w:rPr>
          <w:b/>
          <w:sz w:val="22"/>
          <w:szCs w:val="22"/>
        </w:rPr>
      </w:pPr>
      <w:r w:rsidRPr="00B40B85">
        <w:rPr>
          <w:b/>
          <w:sz w:val="22"/>
          <w:szCs w:val="22"/>
        </w:rPr>
        <w:t xml:space="preserve">Note: </w:t>
      </w:r>
      <w:r w:rsidRPr="00B40B85">
        <w:rPr>
          <w:b/>
          <w:sz w:val="22"/>
          <w:szCs w:val="22"/>
        </w:rPr>
        <w:tab/>
        <w:t xml:space="preserve">Paper setter will set nine questions in all. Question No. 1 comprising of five short types questions carrying four (4) marks each is compulsory. It covers the entire syllabus. Answer to each question should not be more than one page. Candidate is required to attempt four questions from the remaining eight questions carrying 15 marks each. </w:t>
      </w:r>
    </w:p>
    <w:p w:rsidR="00597970" w:rsidRPr="00B40B85" w:rsidRDefault="00597970" w:rsidP="00597970">
      <w:pPr>
        <w:jc w:val="both"/>
        <w:rPr>
          <w:b/>
          <w:sz w:val="22"/>
          <w:szCs w:val="22"/>
        </w:rPr>
      </w:pPr>
    </w:p>
    <w:p w:rsidR="00597970" w:rsidRPr="00B40B85" w:rsidRDefault="00597970" w:rsidP="00597970">
      <w:pPr>
        <w:jc w:val="both"/>
        <w:rPr>
          <w:sz w:val="22"/>
          <w:szCs w:val="22"/>
        </w:rPr>
      </w:pPr>
      <w:r w:rsidRPr="00B40B85">
        <w:rPr>
          <w:sz w:val="22"/>
          <w:szCs w:val="22"/>
        </w:rPr>
        <w:t xml:space="preserve">Security </w:t>
      </w:r>
      <w:r w:rsidR="009D27A8" w:rsidRPr="00B40B85">
        <w:rPr>
          <w:sz w:val="22"/>
          <w:szCs w:val="22"/>
        </w:rPr>
        <w:t>markets</w:t>
      </w:r>
      <w:r w:rsidRPr="00B40B85">
        <w:rPr>
          <w:sz w:val="22"/>
          <w:szCs w:val="22"/>
        </w:rPr>
        <w:t>: primary and secondary market; primary market</w:t>
      </w:r>
      <w:r w:rsidR="00F35F7F" w:rsidRPr="00B40B85">
        <w:rPr>
          <w:sz w:val="22"/>
          <w:szCs w:val="22"/>
        </w:rPr>
        <w:t>:</w:t>
      </w:r>
      <w:r w:rsidRPr="00B40B85">
        <w:rPr>
          <w:sz w:val="22"/>
          <w:szCs w:val="22"/>
        </w:rPr>
        <w:t xml:space="preserve"> role and functions; methods of selling securities in primary market; new financial instruments</w:t>
      </w:r>
      <w:r w:rsidR="00F35F7F" w:rsidRPr="00B40B85">
        <w:rPr>
          <w:sz w:val="22"/>
          <w:szCs w:val="22"/>
        </w:rPr>
        <w:t>;</w:t>
      </w:r>
      <w:r w:rsidRPr="00B40B85">
        <w:rPr>
          <w:sz w:val="22"/>
          <w:szCs w:val="22"/>
        </w:rPr>
        <w:t xml:space="preserve"> SEBI guidelines for public issues; stock exchanges; listing of securities in stock exchanges; trading mechanism</w:t>
      </w:r>
      <w:r w:rsidR="00F35F7F" w:rsidRPr="00B40B85">
        <w:rPr>
          <w:sz w:val="22"/>
          <w:szCs w:val="22"/>
        </w:rPr>
        <w:t>;</w:t>
      </w:r>
      <w:r w:rsidRPr="00B40B85">
        <w:rPr>
          <w:sz w:val="22"/>
          <w:szCs w:val="22"/>
        </w:rPr>
        <w:t xml:space="preserve"> screen based trading; </w:t>
      </w:r>
      <w:r w:rsidR="009D27A8" w:rsidRPr="00B40B85">
        <w:rPr>
          <w:sz w:val="22"/>
          <w:szCs w:val="22"/>
        </w:rPr>
        <w:t xml:space="preserve">internet </w:t>
      </w:r>
      <w:r w:rsidRPr="00B40B85">
        <w:rPr>
          <w:sz w:val="22"/>
          <w:szCs w:val="22"/>
        </w:rPr>
        <w:t>based trading.</w:t>
      </w:r>
    </w:p>
    <w:p w:rsidR="00597970" w:rsidRPr="00B40B85" w:rsidRDefault="00597970" w:rsidP="00597970">
      <w:pPr>
        <w:jc w:val="both"/>
        <w:rPr>
          <w:sz w:val="22"/>
          <w:szCs w:val="22"/>
        </w:rPr>
      </w:pPr>
    </w:p>
    <w:p w:rsidR="00597970" w:rsidRPr="00B40B85" w:rsidRDefault="00597970" w:rsidP="00597970">
      <w:pPr>
        <w:jc w:val="both"/>
        <w:rPr>
          <w:sz w:val="22"/>
          <w:szCs w:val="22"/>
        </w:rPr>
      </w:pPr>
      <w:r w:rsidRPr="00B40B85">
        <w:rPr>
          <w:sz w:val="22"/>
          <w:szCs w:val="22"/>
        </w:rPr>
        <w:t>National stock exchange and Bombay stock exchange</w:t>
      </w:r>
      <w:r w:rsidR="009D27A8" w:rsidRPr="00B40B85">
        <w:rPr>
          <w:sz w:val="22"/>
          <w:szCs w:val="22"/>
        </w:rPr>
        <w:t>:</w:t>
      </w:r>
      <w:r w:rsidRPr="00B40B85">
        <w:rPr>
          <w:sz w:val="22"/>
          <w:szCs w:val="22"/>
        </w:rPr>
        <w:t xml:space="preserve"> role, organization and management; listing procedure;</w:t>
      </w:r>
      <w:r w:rsidR="00020BF3" w:rsidRPr="00B40B85">
        <w:rPr>
          <w:sz w:val="22"/>
          <w:szCs w:val="22"/>
        </w:rPr>
        <w:t xml:space="preserve"> SEBI (Depositories andParticipants) Regulations </w:t>
      </w:r>
      <w:r w:rsidRPr="00B40B85">
        <w:rPr>
          <w:sz w:val="22"/>
          <w:szCs w:val="22"/>
        </w:rPr>
        <w:t>1996; SEBI (Custodian of Securities) Regulation</w:t>
      </w:r>
      <w:r w:rsidR="00020BF3" w:rsidRPr="00B40B85">
        <w:rPr>
          <w:sz w:val="22"/>
          <w:szCs w:val="22"/>
        </w:rPr>
        <w:t>s</w:t>
      </w:r>
      <w:r w:rsidRPr="00B40B85">
        <w:rPr>
          <w:sz w:val="22"/>
          <w:szCs w:val="22"/>
        </w:rPr>
        <w:t>, 1996; National Securities Depository Ltd. (NSDL).</w:t>
      </w:r>
    </w:p>
    <w:p w:rsidR="00597970" w:rsidRPr="00B40B85" w:rsidRDefault="00597970" w:rsidP="00597970">
      <w:pPr>
        <w:jc w:val="both"/>
        <w:rPr>
          <w:sz w:val="22"/>
          <w:szCs w:val="22"/>
        </w:rPr>
      </w:pPr>
    </w:p>
    <w:p w:rsidR="00597970" w:rsidRPr="00B40B85" w:rsidRDefault="00597970" w:rsidP="00597970">
      <w:pPr>
        <w:jc w:val="both"/>
        <w:rPr>
          <w:sz w:val="22"/>
          <w:szCs w:val="22"/>
        </w:rPr>
      </w:pPr>
      <w:r w:rsidRPr="00B40B85">
        <w:rPr>
          <w:sz w:val="22"/>
          <w:szCs w:val="22"/>
        </w:rPr>
        <w:t xml:space="preserve">Derivative </w:t>
      </w:r>
      <w:r w:rsidR="009D27A8" w:rsidRPr="00B40B85">
        <w:rPr>
          <w:sz w:val="22"/>
          <w:szCs w:val="22"/>
        </w:rPr>
        <w:t>trading</w:t>
      </w:r>
      <w:r w:rsidRPr="00B40B85">
        <w:rPr>
          <w:sz w:val="22"/>
          <w:szCs w:val="22"/>
        </w:rPr>
        <w:t>: future and opinions</w:t>
      </w:r>
      <w:r w:rsidR="009D27A8" w:rsidRPr="00B40B85">
        <w:rPr>
          <w:sz w:val="22"/>
          <w:szCs w:val="22"/>
        </w:rPr>
        <w:t>:</w:t>
      </w:r>
      <w:r w:rsidRPr="00B40B85">
        <w:rPr>
          <w:sz w:val="22"/>
          <w:szCs w:val="22"/>
        </w:rPr>
        <w:t xml:space="preserve"> concept, meaning and importance, methods of trading; valuation of options.</w:t>
      </w:r>
    </w:p>
    <w:p w:rsidR="00597970" w:rsidRPr="00B40B85" w:rsidRDefault="00597970" w:rsidP="00597970">
      <w:pPr>
        <w:jc w:val="both"/>
        <w:rPr>
          <w:sz w:val="22"/>
          <w:szCs w:val="22"/>
        </w:rPr>
      </w:pPr>
    </w:p>
    <w:p w:rsidR="00597970" w:rsidRPr="00B40B85" w:rsidRDefault="00597970" w:rsidP="00597970">
      <w:pPr>
        <w:jc w:val="both"/>
        <w:rPr>
          <w:sz w:val="22"/>
          <w:szCs w:val="22"/>
        </w:rPr>
      </w:pPr>
      <w:r w:rsidRPr="00B40B85">
        <w:rPr>
          <w:sz w:val="22"/>
          <w:szCs w:val="22"/>
        </w:rPr>
        <w:t>Raising funds from international markets: FITs Euro issues, ADR’s, GDR’s and FDI; SEBI guidelines.</w:t>
      </w:r>
    </w:p>
    <w:p w:rsidR="00597970" w:rsidRPr="00B40B85" w:rsidRDefault="00597970" w:rsidP="00597970">
      <w:pPr>
        <w:jc w:val="both"/>
        <w:rPr>
          <w:sz w:val="22"/>
          <w:szCs w:val="22"/>
        </w:rPr>
      </w:pPr>
    </w:p>
    <w:p w:rsidR="00597970" w:rsidRPr="00B40B85" w:rsidRDefault="00597970" w:rsidP="00597970">
      <w:pPr>
        <w:widowControl w:val="0"/>
        <w:autoSpaceDE w:val="0"/>
        <w:autoSpaceDN w:val="0"/>
        <w:adjustRightInd w:val="0"/>
        <w:spacing w:line="288" w:lineRule="exact"/>
        <w:jc w:val="center"/>
        <w:rPr>
          <w:b/>
          <w:sz w:val="22"/>
          <w:szCs w:val="22"/>
        </w:rPr>
      </w:pPr>
      <w:r w:rsidRPr="00B40B85">
        <w:rPr>
          <w:b/>
          <w:sz w:val="22"/>
          <w:szCs w:val="22"/>
        </w:rPr>
        <w:t>REFERENCES</w:t>
      </w:r>
    </w:p>
    <w:p w:rsidR="00597970" w:rsidRPr="00B40B85" w:rsidRDefault="00597970" w:rsidP="00597970">
      <w:pPr>
        <w:widowControl w:val="0"/>
        <w:autoSpaceDE w:val="0"/>
        <w:autoSpaceDN w:val="0"/>
        <w:adjustRightInd w:val="0"/>
        <w:spacing w:line="288" w:lineRule="exact"/>
        <w:jc w:val="center"/>
        <w:rPr>
          <w:b/>
          <w:sz w:val="22"/>
          <w:szCs w:val="22"/>
        </w:rPr>
      </w:pPr>
    </w:p>
    <w:p w:rsidR="00597970" w:rsidRPr="00B40B85" w:rsidRDefault="00597970" w:rsidP="008C7423">
      <w:pPr>
        <w:pStyle w:val="ListParagraph"/>
        <w:numPr>
          <w:ilvl w:val="0"/>
          <w:numId w:val="38"/>
        </w:numPr>
        <w:spacing w:before="120"/>
        <w:jc w:val="both"/>
        <w:rPr>
          <w:sz w:val="22"/>
          <w:szCs w:val="22"/>
        </w:rPr>
      </w:pPr>
      <w:r w:rsidRPr="00B40B85">
        <w:rPr>
          <w:sz w:val="22"/>
          <w:szCs w:val="22"/>
        </w:rPr>
        <w:t>Chandratre K.R. et al.: Capital Issue, SEBI &amp; Listing; Bharat Publishing House, New Delhi</w:t>
      </w:r>
      <w:r w:rsidR="0091158E" w:rsidRPr="00B40B85">
        <w:rPr>
          <w:sz w:val="22"/>
          <w:szCs w:val="22"/>
        </w:rPr>
        <w:t>.</w:t>
      </w:r>
    </w:p>
    <w:p w:rsidR="00597970" w:rsidRPr="00B40B85" w:rsidRDefault="00597970" w:rsidP="008C7423">
      <w:pPr>
        <w:pStyle w:val="ListParagraph"/>
        <w:numPr>
          <w:ilvl w:val="0"/>
          <w:numId w:val="38"/>
        </w:numPr>
        <w:spacing w:before="120"/>
        <w:jc w:val="both"/>
        <w:rPr>
          <w:sz w:val="22"/>
          <w:szCs w:val="22"/>
        </w:rPr>
      </w:pPr>
      <w:r w:rsidRPr="00B40B85">
        <w:rPr>
          <w:sz w:val="22"/>
          <w:szCs w:val="22"/>
        </w:rPr>
        <w:t>Dalton, John M.: How the Stock Market Works</w:t>
      </w:r>
      <w:r w:rsidR="00071AB6" w:rsidRPr="00B40B85">
        <w:rPr>
          <w:sz w:val="22"/>
          <w:szCs w:val="22"/>
        </w:rPr>
        <w:t>, Prentice Hall, New Delhi</w:t>
      </w:r>
      <w:r w:rsidR="0091158E" w:rsidRPr="00B40B85">
        <w:rPr>
          <w:sz w:val="22"/>
          <w:szCs w:val="22"/>
        </w:rPr>
        <w:t>.</w:t>
      </w:r>
    </w:p>
    <w:p w:rsidR="00597970" w:rsidRPr="00B40B85" w:rsidRDefault="00597970" w:rsidP="008C7423">
      <w:pPr>
        <w:pStyle w:val="ListParagraph"/>
        <w:numPr>
          <w:ilvl w:val="0"/>
          <w:numId w:val="38"/>
        </w:numPr>
        <w:spacing w:before="120"/>
        <w:jc w:val="both"/>
        <w:rPr>
          <w:sz w:val="22"/>
          <w:szCs w:val="22"/>
        </w:rPr>
      </w:pPr>
      <w:r w:rsidRPr="00B40B85">
        <w:rPr>
          <w:sz w:val="22"/>
          <w:szCs w:val="22"/>
        </w:rPr>
        <w:t>Donald E. Fisher, Ronald J. Jordan: Security Analysis and Portfolio Management; Prentice Hall, New Delhi.</w:t>
      </w:r>
    </w:p>
    <w:p w:rsidR="00597970" w:rsidRPr="00B40B85" w:rsidRDefault="00597970" w:rsidP="008C7423">
      <w:pPr>
        <w:pStyle w:val="ListParagraph"/>
        <w:numPr>
          <w:ilvl w:val="0"/>
          <w:numId w:val="38"/>
        </w:numPr>
        <w:spacing w:before="120"/>
        <w:jc w:val="both"/>
        <w:rPr>
          <w:sz w:val="22"/>
          <w:szCs w:val="22"/>
        </w:rPr>
      </w:pPr>
      <w:r w:rsidRPr="00B40B85">
        <w:rPr>
          <w:sz w:val="22"/>
          <w:szCs w:val="22"/>
        </w:rPr>
        <w:t>Gupta, L.C.: Stock Exchange Trading in India; Society for Capital Market Research and Development, Delhi.</w:t>
      </w:r>
    </w:p>
    <w:p w:rsidR="00597970" w:rsidRPr="00B40B85" w:rsidRDefault="00597970" w:rsidP="008C7423">
      <w:pPr>
        <w:pStyle w:val="ListParagraph"/>
        <w:numPr>
          <w:ilvl w:val="0"/>
          <w:numId w:val="38"/>
        </w:numPr>
        <w:spacing w:before="120"/>
        <w:jc w:val="both"/>
        <w:rPr>
          <w:sz w:val="22"/>
          <w:szCs w:val="22"/>
        </w:rPr>
      </w:pPr>
      <w:r w:rsidRPr="00B40B85">
        <w:rPr>
          <w:sz w:val="22"/>
          <w:szCs w:val="22"/>
        </w:rPr>
        <w:t>Machi Raju, H.R.: Merchant Banking; Wiley Eastern Ltd., New Delhi.</w:t>
      </w:r>
    </w:p>
    <w:p w:rsidR="00597970" w:rsidRPr="00B40B85" w:rsidRDefault="00597970" w:rsidP="008C7423">
      <w:pPr>
        <w:pStyle w:val="ListParagraph"/>
        <w:numPr>
          <w:ilvl w:val="0"/>
          <w:numId w:val="38"/>
        </w:numPr>
        <w:spacing w:before="120"/>
        <w:jc w:val="both"/>
        <w:rPr>
          <w:sz w:val="22"/>
          <w:szCs w:val="22"/>
        </w:rPr>
      </w:pPr>
      <w:r w:rsidRPr="00B40B85">
        <w:rPr>
          <w:sz w:val="22"/>
          <w:szCs w:val="22"/>
        </w:rPr>
        <w:t>Machi Raju, H.R.: Working of Stock Exchanges in India</w:t>
      </w:r>
      <w:r w:rsidR="00801962" w:rsidRPr="00B40B85">
        <w:rPr>
          <w:sz w:val="22"/>
          <w:szCs w:val="22"/>
        </w:rPr>
        <w:t xml:space="preserve">, </w:t>
      </w:r>
      <w:r w:rsidRPr="00B40B85">
        <w:rPr>
          <w:sz w:val="22"/>
          <w:szCs w:val="22"/>
        </w:rPr>
        <w:t>Wiley Eastern Ltd., New Delhi.</w:t>
      </w:r>
    </w:p>
    <w:p w:rsidR="00597970" w:rsidRPr="00B40B85" w:rsidRDefault="00597970" w:rsidP="008C7423">
      <w:pPr>
        <w:pStyle w:val="ListParagraph"/>
        <w:numPr>
          <w:ilvl w:val="0"/>
          <w:numId w:val="38"/>
        </w:numPr>
        <w:spacing w:before="120"/>
        <w:jc w:val="both"/>
        <w:rPr>
          <w:sz w:val="22"/>
          <w:szCs w:val="22"/>
        </w:rPr>
      </w:pPr>
      <w:r w:rsidRPr="00B40B85">
        <w:rPr>
          <w:sz w:val="22"/>
          <w:szCs w:val="22"/>
        </w:rPr>
        <w:t>Raghunathan V.: Stock Exchanges and Investments, Tata McGraw Hill, New Delhi.</w:t>
      </w:r>
    </w:p>
    <w:p w:rsidR="00597970" w:rsidRPr="00B40B85" w:rsidRDefault="00597970" w:rsidP="00332617">
      <w:pPr>
        <w:jc w:val="center"/>
        <w:rPr>
          <w:b/>
          <w:sz w:val="22"/>
          <w:szCs w:val="22"/>
        </w:rPr>
      </w:pPr>
    </w:p>
    <w:p w:rsidR="00C12A2E" w:rsidRPr="00B40B85" w:rsidRDefault="00597970">
      <w:pPr>
        <w:spacing w:after="160" w:line="259" w:lineRule="auto"/>
        <w:rPr>
          <w:b/>
          <w:bCs/>
          <w:sz w:val="22"/>
          <w:szCs w:val="22"/>
        </w:rPr>
      </w:pPr>
      <w:r w:rsidRPr="00B40B85">
        <w:rPr>
          <w:b/>
          <w:sz w:val="22"/>
          <w:szCs w:val="22"/>
        </w:rPr>
        <w:br w:type="page"/>
      </w:r>
    </w:p>
    <w:p w:rsidR="001E4728" w:rsidRPr="00B40B85" w:rsidRDefault="001E4728" w:rsidP="001E4728">
      <w:pPr>
        <w:jc w:val="center"/>
        <w:rPr>
          <w:b/>
          <w:bCs/>
          <w:sz w:val="22"/>
          <w:szCs w:val="22"/>
        </w:rPr>
      </w:pPr>
      <w:r w:rsidRPr="00B40B85">
        <w:rPr>
          <w:b/>
          <w:bCs/>
          <w:sz w:val="22"/>
          <w:szCs w:val="22"/>
        </w:rPr>
        <w:lastRenderedPageBreak/>
        <w:t>BC-601</w:t>
      </w:r>
    </w:p>
    <w:p w:rsidR="001E4728" w:rsidRPr="00B40B85" w:rsidRDefault="001E4728" w:rsidP="001E4728">
      <w:pPr>
        <w:autoSpaceDE w:val="0"/>
        <w:autoSpaceDN w:val="0"/>
        <w:adjustRightInd w:val="0"/>
        <w:jc w:val="center"/>
        <w:rPr>
          <w:b/>
          <w:bCs/>
          <w:sz w:val="22"/>
          <w:szCs w:val="22"/>
        </w:rPr>
      </w:pPr>
      <w:r w:rsidRPr="00B40B85">
        <w:rPr>
          <w:b/>
          <w:bCs/>
          <w:sz w:val="22"/>
          <w:szCs w:val="22"/>
        </w:rPr>
        <w:t>MANAGEMENT ACCOUNTING</w:t>
      </w:r>
    </w:p>
    <w:p w:rsidR="001E4728" w:rsidRPr="00B40B85" w:rsidRDefault="001E4728" w:rsidP="001E4728">
      <w:pPr>
        <w:ind w:left="5760" w:firstLine="720"/>
        <w:jc w:val="both"/>
        <w:rPr>
          <w:sz w:val="22"/>
          <w:szCs w:val="22"/>
        </w:rPr>
      </w:pPr>
      <w:r w:rsidRPr="00B40B85">
        <w:rPr>
          <w:sz w:val="22"/>
          <w:szCs w:val="22"/>
        </w:rPr>
        <w:tab/>
        <w:t xml:space="preserve">External Marks: 80 </w:t>
      </w:r>
    </w:p>
    <w:p w:rsidR="001E4728" w:rsidRPr="00B40B85" w:rsidRDefault="001E4728" w:rsidP="001E4728">
      <w:pPr>
        <w:ind w:left="5760" w:firstLine="720"/>
        <w:jc w:val="both"/>
        <w:rPr>
          <w:sz w:val="22"/>
          <w:szCs w:val="22"/>
        </w:rPr>
      </w:pPr>
      <w:r w:rsidRPr="00B40B85">
        <w:rPr>
          <w:sz w:val="22"/>
          <w:szCs w:val="22"/>
        </w:rPr>
        <w:tab/>
        <w:t>Internal Marks: 20</w:t>
      </w:r>
    </w:p>
    <w:p w:rsidR="001E4728" w:rsidRPr="00B40B85" w:rsidRDefault="001E4728" w:rsidP="001E4728">
      <w:pPr>
        <w:jc w:val="both"/>
        <w:rPr>
          <w:sz w:val="22"/>
          <w:szCs w:val="22"/>
        </w:rPr>
      </w:pP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t>Time: 3 Hours</w:t>
      </w:r>
    </w:p>
    <w:p w:rsidR="001E4728" w:rsidRPr="00B40B85" w:rsidRDefault="001E4728" w:rsidP="001E4728">
      <w:pPr>
        <w:ind w:left="720" w:hanging="720"/>
        <w:jc w:val="both"/>
        <w:rPr>
          <w:b/>
          <w:bCs/>
          <w:sz w:val="22"/>
          <w:szCs w:val="22"/>
        </w:rPr>
      </w:pPr>
    </w:p>
    <w:p w:rsidR="001E4728" w:rsidRPr="00B40B85" w:rsidRDefault="001E4728" w:rsidP="001E4728">
      <w:pPr>
        <w:ind w:left="720" w:hanging="720"/>
        <w:jc w:val="both"/>
        <w:rPr>
          <w:b/>
          <w:sz w:val="22"/>
          <w:szCs w:val="22"/>
        </w:rPr>
      </w:pPr>
      <w:r w:rsidRPr="00B40B85">
        <w:rPr>
          <w:b/>
          <w:sz w:val="22"/>
          <w:szCs w:val="22"/>
        </w:rPr>
        <w:t xml:space="preserve">Note: </w:t>
      </w:r>
      <w:r w:rsidRPr="00B40B85">
        <w:rPr>
          <w:b/>
          <w:sz w:val="22"/>
          <w:szCs w:val="22"/>
        </w:rPr>
        <w:tab/>
        <w:t xml:space="preserve">Paper setter will set nine questions in all. Question No. 1 comprising of five short types questions carrying four (4) marks each is </w:t>
      </w:r>
      <w:r w:rsidR="00071AB6" w:rsidRPr="00B40B85">
        <w:rPr>
          <w:b/>
          <w:sz w:val="22"/>
          <w:szCs w:val="22"/>
        </w:rPr>
        <w:t>compulsory. It</w:t>
      </w:r>
      <w:r w:rsidRPr="00B40B85">
        <w:rPr>
          <w:b/>
          <w:sz w:val="22"/>
          <w:szCs w:val="22"/>
        </w:rPr>
        <w:t xml:space="preserve"> covers the entire syllabus. Answer to each question should not be more than one page. Candidate is required to attempt four questions from the remaining eight questions carrying 15 marks each. </w:t>
      </w:r>
    </w:p>
    <w:p w:rsidR="001E4728" w:rsidRPr="00B40B85" w:rsidRDefault="001E4728" w:rsidP="001E4728">
      <w:pPr>
        <w:autoSpaceDE w:val="0"/>
        <w:autoSpaceDN w:val="0"/>
        <w:adjustRightInd w:val="0"/>
        <w:jc w:val="both"/>
        <w:rPr>
          <w:bCs/>
          <w:sz w:val="22"/>
          <w:szCs w:val="22"/>
        </w:rPr>
      </w:pPr>
    </w:p>
    <w:p w:rsidR="001E4728" w:rsidRPr="00B40B85" w:rsidRDefault="001E4728" w:rsidP="001E4728">
      <w:pPr>
        <w:autoSpaceDE w:val="0"/>
        <w:autoSpaceDN w:val="0"/>
        <w:adjustRightInd w:val="0"/>
        <w:jc w:val="both"/>
        <w:rPr>
          <w:sz w:val="22"/>
          <w:szCs w:val="22"/>
        </w:rPr>
      </w:pPr>
      <w:r w:rsidRPr="00B40B85">
        <w:rPr>
          <w:sz w:val="22"/>
          <w:szCs w:val="22"/>
        </w:rPr>
        <w:t xml:space="preserve">Management </w:t>
      </w:r>
      <w:r w:rsidR="009D27A8" w:rsidRPr="00B40B85">
        <w:rPr>
          <w:sz w:val="22"/>
          <w:szCs w:val="22"/>
        </w:rPr>
        <w:t>accounting</w:t>
      </w:r>
      <w:r w:rsidRPr="00B40B85">
        <w:rPr>
          <w:sz w:val="22"/>
          <w:szCs w:val="22"/>
        </w:rPr>
        <w:t xml:space="preserve">: </w:t>
      </w:r>
      <w:r w:rsidR="00DF18B2" w:rsidRPr="00B40B85">
        <w:rPr>
          <w:sz w:val="22"/>
          <w:szCs w:val="22"/>
        </w:rPr>
        <w:t>concept, scope</w:t>
      </w:r>
      <w:r w:rsidR="00071AB6" w:rsidRPr="00B40B85">
        <w:rPr>
          <w:sz w:val="22"/>
          <w:szCs w:val="22"/>
        </w:rPr>
        <w:t>, techniques</w:t>
      </w:r>
      <w:r w:rsidR="00DF18B2" w:rsidRPr="00B40B85">
        <w:rPr>
          <w:sz w:val="22"/>
          <w:szCs w:val="22"/>
        </w:rPr>
        <w:t xml:space="preserve"> and </w:t>
      </w:r>
      <w:r w:rsidRPr="00B40B85">
        <w:rPr>
          <w:sz w:val="22"/>
          <w:szCs w:val="22"/>
        </w:rPr>
        <w:t>significance</w:t>
      </w:r>
      <w:r w:rsidR="009D27A8" w:rsidRPr="00B40B85">
        <w:rPr>
          <w:sz w:val="22"/>
          <w:szCs w:val="22"/>
        </w:rPr>
        <w:t>,comparison between financial accounting, cost accounting and management accounting.</w:t>
      </w:r>
    </w:p>
    <w:p w:rsidR="00DF18B2" w:rsidRPr="00B40B85" w:rsidRDefault="00DF18B2" w:rsidP="001E4728">
      <w:pPr>
        <w:autoSpaceDE w:val="0"/>
        <w:autoSpaceDN w:val="0"/>
        <w:adjustRightInd w:val="0"/>
        <w:jc w:val="both"/>
        <w:rPr>
          <w:sz w:val="22"/>
          <w:szCs w:val="22"/>
        </w:rPr>
      </w:pPr>
    </w:p>
    <w:p w:rsidR="00DF18B2" w:rsidRPr="00B40B85" w:rsidRDefault="00DF18B2" w:rsidP="001E4728">
      <w:pPr>
        <w:autoSpaceDE w:val="0"/>
        <w:autoSpaceDN w:val="0"/>
        <w:adjustRightInd w:val="0"/>
        <w:jc w:val="both"/>
        <w:rPr>
          <w:sz w:val="22"/>
          <w:szCs w:val="22"/>
        </w:rPr>
      </w:pPr>
      <w:r w:rsidRPr="00B40B85">
        <w:rPr>
          <w:sz w:val="22"/>
          <w:szCs w:val="22"/>
        </w:rPr>
        <w:t xml:space="preserve">Management </w:t>
      </w:r>
      <w:r w:rsidR="009D27A8" w:rsidRPr="00B40B85">
        <w:rPr>
          <w:sz w:val="22"/>
          <w:szCs w:val="22"/>
        </w:rPr>
        <w:t>reporting: need and type of reports</w:t>
      </w:r>
      <w:r w:rsidRPr="00B40B85">
        <w:rPr>
          <w:sz w:val="22"/>
          <w:szCs w:val="22"/>
        </w:rPr>
        <w:t>.</w:t>
      </w:r>
    </w:p>
    <w:p w:rsidR="00DF18B2" w:rsidRPr="00B40B85" w:rsidRDefault="00DF18B2" w:rsidP="001E4728">
      <w:pPr>
        <w:autoSpaceDE w:val="0"/>
        <w:autoSpaceDN w:val="0"/>
        <w:adjustRightInd w:val="0"/>
        <w:jc w:val="both"/>
        <w:rPr>
          <w:sz w:val="22"/>
          <w:szCs w:val="22"/>
        </w:rPr>
      </w:pPr>
    </w:p>
    <w:p w:rsidR="00DF18B2" w:rsidRPr="00B40B85" w:rsidRDefault="00DF18B2" w:rsidP="001E4728">
      <w:pPr>
        <w:autoSpaceDE w:val="0"/>
        <w:autoSpaceDN w:val="0"/>
        <w:adjustRightInd w:val="0"/>
        <w:jc w:val="both"/>
        <w:rPr>
          <w:sz w:val="22"/>
          <w:szCs w:val="22"/>
        </w:rPr>
      </w:pPr>
      <w:r w:rsidRPr="00B40B85">
        <w:rPr>
          <w:sz w:val="22"/>
          <w:szCs w:val="22"/>
        </w:rPr>
        <w:t xml:space="preserve">Management </w:t>
      </w:r>
      <w:r w:rsidR="009D27A8" w:rsidRPr="00B40B85">
        <w:rPr>
          <w:sz w:val="22"/>
          <w:szCs w:val="22"/>
        </w:rPr>
        <w:t>information system</w:t>
      </w:r>
      <w:r w:rsidRPr="00B40B85">
        <w:rPr>
          <w:sz w:val="22"/>
          <w:szCs w:val="22"/>
        </w:rPr>
        <w:t>.</w:t>
      </w:r>
    </w:p>
    <w:p w:rsidR="00DF18B2" w:rsidRPr="00B40B85" w:rsidRDefault="00DF18B2" w:rsidP="001E4728">
      <w:pPr>
        <w:autoSpaceDE w:val="0"/>
        <w:autoSpaceDN w:val="0"/>
        <w:adjustRightInd w:val="0"/>
        <w:jc w:val="both"/>
        <w:rPr>
          <w:sz w:val="22"/>
          <w:szCs w:val="22"/>
        </w:rPr>
      </w:pPr>
    </w:p>
    <w:p w:rsidR="00DF18B2" w:rsidRPr="00B40B85" w:rsidRDefault="00DF18B2" w:rsidP="001E4728">
      <w:pPr>
        <w:autoSpaceDE w:val="0"/>
        <w:autoSpaceDN w:val="0"/>
        <w:adjustRightInd w:val="0"/>
        <w:jc w:val="both"/>
        <w:rPr>
          <w:sz w:val="22"/>
          <w:szCs w:val="22"/>
        </w:rPr>
      </w:pPr>
      <w:r w:rsidRPr="00B40B85">
        <w:rPr>
          <w:sz w:val="22"/>
          <w:szCs w:val="22"/>
        </w:rPr>
        <w:t xml:space="preserve">Analysis of </w:t>
      </w:r>
      <w:r w:rsidR="009D27A8" w:rsidRPr="00B40B85">
        <w:rPr>
          <w:sz w:val="22"/>
          <w:szCs w:val="22"/>
        </w:rPr>
        <w:t>financial statements: comparative statements, common size statements, ratio analysis: liquidity, solvency, profitability and turnover; trend analysis.</w:t>
      </w:r>
    </w:p>
    <w:p w:rsidR="00DF18B2" w:rsidRPr="00B40B85" w:rsidRDefault="00DF18B2" w:rsidP="001E4728">
      <w:pPr>
        <w:autoSpaceDE w:val="0"/>
        <w:autoSpaceDN w:val="0"/>
        <w:adjustRightInd w:val="0"/>
        <w:jc w:val="both"/>
        <w:rPr>
          <w:sz w:val="22"/>
          <w:szCs w:val="22"/>
        </w:rPr>
      </w:pPr>
    </w:p>
    <w:p w:rsidR="00DF18B2" w:rsidRPr="00B40B85" w:rsidRDefault="00DF18B2" w:rsidP="001E4728">
      <w:pPr>
        <w:autoSpaceDE w:val="0"/>
        <w:autoSpaceDN w:val="0"/>
        <w:adjustRightInd w:val="0"/>
        <w:jc w:val="both"/>
        <w:rPr>
          <w:sz w:val="22"/>
          <w:szCs w:val="22"/>
        </w:rPr>
      </w:pPr>
      <w:r w:rsidRPr="00B40B85">
        <w:rPr>
          <w:sz w:val="22"/>
          <w:szCs w:val="22"/>
        </w:rPr>
        <w:t xml:space="preserve">Cash </w:t>
      </w:r>
      <w:r w:rsidR="009D27A8" w:rsidRPr="00B40B85">
        <w:rPr>
          <w:sz w:val="22"/>
          <w:szCs w:val="22"/>
        </w:rPr>
        <w:t>flow and funds flow statements: need and method</w:t>
      </w:r>
      <w:r w:rsidRPr="00B40B85">
        <w:rPr>
          <w:sz w:val="22"/>
          <w:szCs w:val="22"/>
        </w:rPr>
        <w:t xml:space="preserve"> of preparing statements.</w:t>
      </w:r>
    </w:p>
    <w:p w:rsidR="00DF18B2" w:rsidRPr="00B40B85" w:rsidRDefault="00DF18B2" w:rsidP="001E4728">
      <w:pPr>
        <w:autoSpaceDE w:val="0"/>
        <w:autoSpaceDN w:val="0"/>
        <w:adjustRightInd w:val="0"/>
        <w:jc w:val="both"/>
        <w:rPr>
          <w:sz w:val="22"/>
          <w:szCs w:val="22"/>
        </w:rPr>
      </w:pPr>
    </w:p>
    <w:p w:rsidR="00DF18B2" w:rsidRPr="00B40B85" w:rsidRDefault="009D27A8" w:rsidP="001E4728">
      <w:pPr>
        <w:autoSpaceDE w:val="0"/>
        <w:autoSpaceDN w:val="0"/>
        <w:adjustRightInd w:val="0"/>
        <w:jc w:val="both"/>
        <w:rPr>
          <w:sz w:val="22"/>
          <w:szCs w:val="22"/>
        </w:rPr>
      </w:pPr>
      <w:r w:rsidRPr="00B40B85">
        <w:rPr>
          <w:sz w:val="22"/>
          <w:szCs w:val="22"/>
        </w:rPr>
        <w:t>Absorption V/Svariable costing</w:t>
      </w:r>
      <w:r w:rsidR="00DF18B2" w:rsidRPr="00B40B85">
        <w:rPr>
          <w:sz w:val="22"/>
          <w:szCs w:val="22"/>
        </w:rPr>
        <w:t>: features and income determination, cost volume profit analysis, break-even analysis, contributi</w:t>
      </w:r>
      <w:r w:rsidRPr="00B40B85">
        <w:rPr>
          <w:sz w:val="22"/>
          <w:szCs w:val="22"/>
        </w:rPr>
        <w:t>on; P/V ratio, break-even point,</w:t>
      </w:r>
      <w:r w:rsidR="00DF18B2" w:rsidRPr="00B40B85">
        <w:rPr>
          <w:sz w:val="22"/>
          <w:szCs w:val="22"/>
        </w:rPr>
        <w:t xml:space="preserve"> Margin of safety, Angle of incidence, determination of cost indifference point.</w:t>
      </w:r>
    </w:p>
    <w:p w:rsidR="00DF18B2" w:rsidRPr="00B40B85" w:rsidRDefault="00DF18B2" w:rsidP="001E4728">
      <w:pPr>
        <w:autoSpaceDE w:val="0"/>
        <w:autoSpaceDN w:val="0"/>
        <w:adjustRightInd w:val="0"/>
        <w:jc w:val="both"/>
        <w:rPr>
          <w:sz w:val="22"/>
          <w:szCs w:val="22"/>
        </w:rPr>
      </w:pPr>
    </w:p>
    <w:p w:rsidR="00DF18B2" w:rsidRPr="00B40B85" w:rsidRDefault="00DF18B2" w:rsidP="001E4728">
      <w:pPr>
        <w:autoSpaceDE w:val="0"/>
        <w:autoSpaceDN w:val="0"/>
        <w:adjustRightInd w:val="0"/>
        <w:jc w:val="both"/>
        <w:rPr>
          <w:sz w:val="22"/>
          <w:szCs w:val="22"/>
        </w:rPr>
      </w:pPr>
      <w:r w:rsidRPr="00B40B85">
        <w:rPr>
          <w:sz w:val="22"/>
          <w:szCs w:val="22"/>
        </w:rPr>
        <w:t xml:space="preserve">Budgeting and </w:t>
      </w:r>
      <w:r w:rsidR="009D27A8" w:rsidRPr="00B40B85">
        <w:rPr>
          <w:sz w:val="22"/>
          <w:szCs w:val="22"/>
        </w:rPr>
        <w:t>budgetary control: need</w:t>
      </w:r>
      <w:r w:rsidR="00495445" w:rsidRPr="00B40B85">
        <w:rPr>
          <w:sz w:val="22"/>
          <w:szCs w:val="22"/>
        </w:rPr>
        <w:t xml:space="preserve">, </w:t>
      </w:r>
      <w:r w:rsidR="00013F92" w:rsidRPr="00B40B85">
        <w:rPr>
          <w:sz w:val="22"/>
          <w:szCs w:val="22"/>
        </w:rPr>
        <w:t>m</w:t>
      </w:r>
      <w:r w:rsidR="00495445" w:rsidRPr="00B40B85">
        <w:rPr>
          <w:sz w:val="22"/>
          <w:szCs w:val="22"/>
        </w:rPr>
        <w:t>ethods</w:t>
      </w:r>
      <w:r w:rsidR="00071AB6" w:rsidRPr="00B40B85">
        <w:rPr>
          <w:sz w:val="22"/>
          <w:szCs w:val="22"/>
        </w:rPr>
        <w:t xml:space="preserve"> and types of budgets, essentials of budgetary control system.</w:t>
      </w:r>
    </w:p>
    <w:p w:rsidR="001E4728" w:rsidRPr="00B40B85" w:rsidRDefault="001E4728" w:rsidP="001E4728">
      <w:pPr>
        <w:autoSpaceDE w:val="0"/>
        <w:autoSpaceDN w:val="0"/>
        <w:adjustRightInd w:val="0"/>
        <w:jc w:val="both"/>
        <w:rPr>
          <w:sz w:val="22"/>
          <w:szCs w:val="22"/>
        </w:rPr>
      </w:pPr>
    </w:p>
    <w:p w:rsidR="009715C6" w:rsidRPr="00B40B85" w:rsidRDefault="009715C6" w:rsidP="001E4728">
      <w:pPr>
        <w:autoSpaceDE w:val="0"/>
        <w:autoSpaceDN w:val="0"/>
        <w:adjustRightInd w:val="0"/>
        <w:jc w:val="center"/>
        <w:rPr>
          <w:b/>
          <w:bCs/>
          <w:sz w:val="22"/>
          <w:szCs w:val="22"/>
        </w:rPr>
      </w:pPr>
    </w:p>
    <w:p w:rsidR="001E4728" w:rsidRPr="00B40B85" w:rsidRDefault="001E4728" w:rsidP="001E4728">
      <w:pPr>
        <w:autoSpaceDE w:val="0"/>
        <w:autoSpaceDN w:val="0"/>
        <w:adjustRightInd w:val="0"/>
        <w:jc w:val="center"/>
        <w:rPr>
          <w:b/>
          <w:bCs/>
          <w:sz w:val="22"/>
          <w:szCs w:val="22"/>
        </w:rPr>
      </w:pPr>
      <w:r w:rsidRPr="00B40B85">
        <w:rPr>
          <w:b/>
          <w:bCs/>
          <w:sz w:val="22"/>
          <w:szCs w:val="22"/>
        </w:rPr>
        <w:t>REFERENCES</w:t>
      </w:r>
    </w:p>
    <w:p w:rsidR="001E4728" w:rsidRPr="00B40B85" w:rsidRDefault="001E4728" w:rsidP="001E4728">
      <w:pPr>
        <w:autoSpaceDE w:val="0"/>
        <w:autoSpaceDN w:val="0"/>
        <w:adjustRightInd w:val="0"/>
        <w:jc w:val="center"/>
        <w:rPr>
          <w:b/>
          <w:bCs/>
          <w:sz w:val="22"/>
          <w:szCs w:val="22"/>
        </w:rPr>
      </w:pPr>
    </w:p>
    <w:p w:rsidR="001E4728" w:rsidRPr="00B40B85" w:rsidRDefault="001E4728" w:rsidP="008C7423">
      <w:pPr>
        <w:pStyle w:val="ListParagraph"/>
        <w:numPr>
          <w:ilvl w:val="0"/>
          <w:numId w:val="39"/>
        </w:numPr>
        <w:autoSpaceDE w:val="0"/>
        <w:autoSpaceDN w:val="0"/>
        <w:adjustRightInd w:val="0"/>
        <w:spacing w:before="120"/>
        <w:jc w:val="both"/>
        <w:rPr>
          <w:sz w:val="22"/>
          <w:szCs w:val="22"/>
        </w:rPr>
      </w:pPr>
      <w:r w:rsidRPr="00B40B85">
        <w:rPr>
          <w:sz w:val="22"/>
          <w:szCs w:val="22"/>
        </w:rPr>
        <w:t>Drury, Colin. Management and Cost Accounting</w:t>
      </w:r>
      <w:r w:rsidR="00071AB6" w:rsidRPr="00B40B85">
        <w:rPr>
          <w:sz w:val="22"/>
          <w:szCs w:val="22"/>
        </w:rPr>
        <w:t xml:space="preserve">, </w:t>
      </w:r>
      <w:r w:rsidRPr="00B40B85">
        <w:rPr>
          <w:sz w:val="22"/>
          <w:szCs w:val="22"/>
        </w:rPr>
        <w:t>Thomson Learning.</w:t>
      </w:r>
    </w:p>
    <w:p w:rsidR="001E4728" w:rsidRPr="00B40B85" w:rsidRDefault="001E4728" w:rsidP="008C7423">
      <w:pPr>
        <w:pStyle w:val="ListParagraph"/>
        <w:numPr>
          <w:ilvl w:val="0"/>
          <w:numId w:val="39"/>
        </w:numPr>
        <w:autoSpaceDE w:val="0"/>
        <w:autoSpaceDN w:val="0"/>
        <w:adjustRightInd w:val="0"/>
        <w:spacing w:before="120"/>
        <w:jc w:val="both"/>
        <w:rPr>
          <w:sz w:val="22"/>
          <w:szCs w:val="22"/>
        </w:rPr>
      </w:pPr>
      <w:r w:rsidRPr="00B40B85">
        <w:rPr>
          <w:sz w:val="22"/>
          <w:szCs w:val="22"/>
        </w:rPr>
        <w:t>Garrison H., Ray and Eric W. Noreen. Managerial Accounting</w:t>
      </w:r>
      <w:r w:rsidR="00071AB6" w:rsidRPr="00B40B85">
        <w:rPr>
          <w:sz w:val="22"/>
          <w:szCs w:val="22"/>
        </w:rPr>
        <w:t xml:space="preserve">, </w:t>
      </w:r>
      <w:r w:rsidRPr="00B40B85">
        <w:rPr>
          <w:sz w:val="22"/>
          <w:szCs w:val="22"/>
        </w:rPr>
        <w:t>McGraw Hill.</w:t>
      </w:r>
    </w:p>
    <w:p w:rsidR="001E4728" w:rsidRPr="00B40B85" w:rsidRDefault="001E4728" w:rsidP="008C7423">
      <w:pPr>
        <w:pStyle w:val="ListParagraph"/>
        <w:numPr>
          <w:ilvl w:val="0"/>
          <w:numId w:val="39"/>
        </w:numPr>
        <w:autoSpaceDE w:val="0"/>
        <w:autoSpaceDN w:val="0"/>
        <w:adjustRightInd w:val="0"/>
        <w:spacing w:before="120"/>
        <w:jc w:val="both"/>
        <w:rPr>
          <w:sz w:val="22"/>
          <w:szCs w:val="22"/>
        </w:rPr>
      </w:pPr>
      <w:r w:rsidRPr="00B40B85">
        <w:rPr>
          <w:sz w:val="22"/>
          <w:szCs w:val="22"/>
        </w:rPr>
        <w:t>H.V. Jhamb, Management Accounting, ANE Books Pvt. Ltd. New Delhi.</w:t>
      </w:r>
    </w:p>
    <w:p w:rsidR="001E4728" w:rsidRPr="00B40B85" w:rsidRDefault="001E4728" w:rsidP="008C7423">
      <w:pPr>
        <w:pStyle w:val="ListParagraph"/>
        <w:numPr>
          <w:ilvl w:val="0"/>
          <w:numId w:val="39"/>
        </w:numPr>
        <w:autoSpaceDE w:val="0"/>
        <w:autoSpaceDN w:val="0"/>
        <w:adjustRightInd w:val="0"/>
        <w:spacing w:before="120"/>
        <w:jc w:val="both"/>
        <w:rPr>
          <w:sz w:val="22"/>
          <w:szCs w:val="22"/>
        </w:rPr>
      </w:pPr>
      <w:r w:rsidRPr="00B40B85">
        <w:rPr>
          <w:sz w:val="22"/>
          <w:szCs w:val="22"/>
        </w:rPr>
        <w:t>Horngreen, Charles T., Gary L. Sundem. Introduction to Management Accounting</w:t>
      </w:r>
      <w:r w:rsidR="00071AB6" w:rsidRPr="00B40B85">
        <w:rPr>
          <w:sz w:val="22"/>
          <w:szCs w:val="22"/>
        </w:rPr>
        <w:t xml:space="preserve">, </w:t>
      </w:r>
      <w:r w:rsidRPr="00B40B85">
        <w:rPr>
          <w:sz w:val="22"/>
          <w:szCs w:val="22"/>
        </w:rPr>
        <w:t>Prentice Hall.</w:t>
      </w:r>
    </w:p>
    <w:p w:rsidR="001E4728" w:rsidRPr="00B40B85" w:rsidRDefault="001E4728" w:rsidP="008C7423">
      <w:pPr>
        <w:pStyle w:val="ListParagraph"/>
        <w:numPr>
          <w:ilvl w:val="0"/>
          <w:numId w:val="39"/>
        </w:numPr>
        <w:autoSpaceDE w:val="0"/>
        <w:autoSpaceDN w:val="0"/>
        <w:adjustRightInd w:val="0"/>
        <w:spacing w:before="120"/>
        <w:jc w:val="both"/>
        <w:rPr>
          <w:sz w:val="22"/>
          <w:szCs w:val="22"/>
        </w:rPr>
      </w:pPr>
      <w:r w:rsidRPr="00B40B85">
        <w:rPr>
          <w:sz w:val="22"/>
          <w:szCs w:val="22"/>
        </w:rPr>
        <w:t>Horngreen, Charles T., George Foster and Srikant M. Dattar. Cost Ac</w:t>
      </w:r>
      <w:r w:rsidR="00071AB6" w:rsidRPr="00B40B85">
        <w:rPr>
          <w:sz w:val="22"/>
          <w:szCs w:val="22"/>
        </w:rPr>
        <w:t>counting, A Managerial Emphasis,</w:t>
      </w:r>
      <w:r w:rsidR="00021A61" w:rsidRPr="00B40B85">
        <w:rPr>
          <w:sz w:val="22"/>
          <w:szCs w:val="22"/>
        </w:rPr>
        <w:t xml:space="preserve"> Prentice</w:t>
      </w:r>
      <w:r w:rsidRPr="00B40B85">
        <w:rPr>
          <w:sz w:val="22"/>
          <w:szCs w:val="22"/>
        </w:rPr>
        <w:t xml:space="preserve"> Hall of India Ltd., New Delhi.</w:t>
      </w:r>
    </w:p>
    <w:p w:rsidR="004D55C8" w:rsidRPr="00B40B85" w:rsidRDefault="004D55C8" w:rsidP="008C7423">
      <w:pPr>
        <w:pStyle w:val="ListParagraph"/>
        <w:numPr>
          <w:ilvl w:val="0"/>
          <w:numId w:val="39"/>
        </w:numPr>
        <w:autoSpaceDE w:val="0"/>
        <w:autoSpaceDN w:val="0"/>
        <w:adjustRightInd w:val="0"/>
        <w:spacing w:before="120"/>
        <w:jc w:val="both"/>
        <w:rPr>
          <w:sz w:val="22"/>
          <w:szCs w:val="22"/>
        </w:rPr>
      </w:pPr>
      <w:r w:rsidRPr="00B40B85">
        <w:rPr>
          <w:sz w:val="22"/>
          <w:szCs w:val="22"/>
        </w:rPr>
        <w:t>Jain, S.P. and K.L. Narang. Cost Accounting: Principles and Methods</w:t>
      </w:r>
      <w:r w:rsidR="00071AB6" w:rsidRPr="00B40B85">
        <w:rPr>
          <w:sz w:val="22"/>
          <w:szCs w:val="22"/>
        </w:rPr>
        <w:t xml:space="preserve">, </w:t>
      </w:r>
      <w:r w:rsidRPr="00B40B85">
        <w:rPr>
          <w:sz w:val="22"/>
          <w:szCs w:val="22"/>
        </w:rPr>
        <w:t>Kalyani Publishers, Jalandhar.</w:t>
      </w:r>
    </w:p>
    <w:p w:rsidR="001E4728" w:rsidRPr="00B40B85" w:rsidRDefault="001E4728" w:rsidP="008C7423">
      <w:pPr>
        <w:pStyle w:val="ListParagraph"/>
        <w:numPr>
          <w:ilvl w:val="0"/>
          <w:numId w:val="39"/>
        </w:numPr>
        <w:autoSpaceDE w:val="0"/>
        <w:autoSpaceDN w:val="0"/>
        <w:adjustRightInd w:val="0"/>
        <w:spacing w:before="120"/>
        <w:jc w:val="both"/>
        <w:rPr>
          <w:sz w:val="22"/>
          <w:szCs w:val="22"/>
        </w:rPr>
      </w:pPr>
      <w:r w:rsidRPr="00B40B85">
        <w:rPr>
          <w:sz w:val="22"/>
          <w:szCs w:val="22"/>
        </w:rPr>
        <w:t>Khan, M.Y. and P.K. Jain. Management Accounting</w:t>
      </w:r>
      <w:r w:rsidR="00071AB6" w:rsidRPr="00B40B85">
        <w:rPr>
          <w:sz w:val="22"/>
          <w:szCs w:val="22"/>
        </w:rPr>
        <w:t xml:space="preserve">, </w:t>
      </w:r>
      <w:r w:rsidRPr="00B40B85">
        <w:rPr>
          <w:sz w:val="22"/>
          <w:szCs w:val="22"/>
        </w:rPr>
        <w:t>Tata McGraw Hill, Publishing Co., New Delhi.</w:t>
      </w:r>
    </w:p>
    <w:p w:rsidR="001E4728" w:rsidRPr="00B40B85" w:rsidRDefault="001E4728" w:rsidP="008C7423">
      <w:pPr>
        <w:pStyle w:val="ListParagraph"/>
        <w:numPr>
          <w:ilvl w:val="0"/>
          <w:numId w:val="39"/>
        </w:numPr>
        <w:autoSpaceDE w:val="0"/>
        <w:autoSpaceDN w:val="0"/>
        <w:adjustRightInd w:val="0"/>
        <w:spacing w:before="120"/>
        <w:jc w:val="both"/>
        <w:rPr>
          <w:sz w:val="22"/>
          <w:szCs w:val="22"/>
        </w:rPr>
      </w:pPr>
      <w:r w:rsidRPr="00B40B85">
        <w:rPr>
          <w:sz w:val="22"/>
          <w:szCs w:val="22"/>
        </w:rPr>
        <w:t xml:space="preserve">Lal, Jawahar. Advanced Management Accounting Text and Cases.S. Chand </w:t>
      </w:r>
      <w:r w:rsidR="00071AB6" w:rsidRPr="00B40B85">
        <w:rPr>
          <w:sz w:val="22"/>
          <w:szCs w:val="22"/>
        </w:rPr>
        <w:t>&amp; Co., New Delhi</w:t>
      </w:r>
      <w:r w:rsidR="00676979" w:rsidRPr="00B40B85">
        <w:rPr>
          <w:sz w:val="22"/>
          <w:szCs w:val="22"/>
        </w:rPr>
        <w:t>.</w:t>
      </w:r>
    </w:p>
    <w:p w:rsidR="001E4728" w:rsidRPr="00B40B85" w:rsidRDefault="001E4728" w:rsidP="008C7423">
      <w:pPr>
        <w:pStyle w:val="ListParagraph"/>
        <w:numPr>
          <w:ilvl w:val="0"/>
          <w:numId w:val="39"/>
        </w:numPr>
        <w:autoSpaceDE w:val="0"/>
        <w:autoSpaceDN w:val="0"/>
        <w:adjustRightInd w:val="0"/>
        <w:spacing w:before="120"/>
        <w:jc w:val="both"/>
        <w:rPr>
          <w:sz w:val="22"/>
          <w:szCs w:val="22"/>
        </w:rPr>
      </w:pPr>
      <w:r w:rsidRPr="00B40B85">
        <w:rPr>
          <w:sz w:val="22"/>
          <w:szCs w:val="22"/>
        </w:rPr>
        <w:t>Lal, Jawahar. Cost Accounting</w:t>
      </w:r>
      <w:r w:rsidR="00071AB6" w:rsidRPr="00B40B85">
        <w:rPr>
          <w:sz w:val="22"/>
          <w:szCs w:val="22"/>
        </w:rPr>
        <w:t xml:space="preserve">, </w:t>
      </w:r>
      <w:r w:rsidRPr="00B40B85">
        <w:rPr>
          <w:sz w:val="22"/>
          <w:szCs w:val="22"/>
        </w:rPr>
        <w:t>Tata McGraw Hill Publishing Co., New Delhi.</w:t>
      </w:r>
    </w:p>
    <w:p w:rsidR="001E4728" w:rsidRPr="00B40B85" w:rsidRDefault="001E4728" w:rsidP="008C7423">
      <w:pPr>
        <w:pStyle w:val="ListParagraph"/>
        <w:numPr>
          <w:ilvl w:val="0"/>
          <w:numId w:val="39"/>
        </w:numPr>
        <w:autoSpaceDE w:val="0"/>
        <w:autoSpaceDN w:val="0"/>
        <w:adjustRightInd w:val="0"/>
        <w:spacing w:before="120"/>
        <w:jc w:val="both"/>
        <w:rPr>
          <w:sz w:val="22"/>
          <w:szCs w:val="22"/>
        </w:rPr>
      </w:pPr>
      <w:r w:rsidRPr="00B40B85">
        <w:rPr>
          <w:sz w:val="22"/>
          <w:szCs w:val="22"/>
        </w:rPr>
        <w:t>Singh, S. K. and Gupta Lovleen. Management Accounting – Theory and Practice. Pinnacle Publishing House.</w:t>
      </w:r>
    </w:p>
    <w:p w:rsidR="001E4728" w:rsidRPr="00B40B85" w:rsidRDefault="001E4728" w:rsidP="00CA4783">
      <w:pPr>
        <w:jc w:val="center"/>
        <w:rPr>
          <w:b/>
          <w:sz w:val="22"/>
          <w:szCs w:val="22"/>
        </w:rPr>
      </w:pPr>
    </w:p>
    <w:p w:rsidR="00DF18B2" w:rsidRPr="00B40B85" w:rsidRDefault="00DF18B2">
      <w:pPr>
        <w:spacing w:after="160" w:line="259" w:lineRule="auto"/>
        <w:rPr>
          <w:b/>
          <w:sz w:val="22"/>
          <w:szCs w:val="22"/>
        </w:rPr>
      </w:pPr>
    </w:p>
    <w:p w:rsidR="00071AB6" w:rsidRPr="00B40B85" w:rsidRDefault="00071AB6" w:rsidP="00CA4783">
      <w:pPr>
        <w:jc w:val="center"/>
        <w:rPr>
          <w:b/>
          <w:sz w:val="22"/>
          <w:szCs w:val="22"/>
        </w:rPr>
      </w:pPr>
    </w:p>
    <w:p w:rsidR="00071AB6" w:rsidRPr="00B40B85" w:rsidRDefault="00071AB6" w:rsidP="00CA4783">
      <w:pPr>
        <w:jc w:val="center"/>
        <w:rPr>
          <w:b/>
          <w:sz w:val="22"/>
          <w:szCs w:val="22"/>
        </w:rPr>
      </w:pPr>
    </w:p>
    <w:p w:rsidR="00071AB6" w:rsidRPr="00B40B85" w:rsidRDefault="00071AB6" w:rsidP="00CA4783">
      <w:pPr>
        <w:jc w:val="center"/>
        <w:rPr>
          <w:b/>
          <w:sz w:val="22"/>
          <w:szCs w:val="22"/>
        </w:rPr>
      </w:pPr>
    </w:p>
    <w:p w:rsidR="00071AB6" w:rsidRPr="00B40B85" w:rsidRDefault="00071AB6" w:rsidP="00CA4783">
      <w:pPr>
        <w:jc w:val="center"/>
        <w:rPr>
          <w:b/>
          <w:sz w:val="22"/>
          <w:szCs w:val="22"/>
        </w:rPr>
      </w:pPr>
    </w:p>
    <w:p w:rsidR="00071AB6" w:rsidRPr="00B40B85" w:rsidRDefault="00071AB6" w:rsidP="00CA4783">
      <w:pPr>
        <w:jc w:val="center"/>
        <w:rPr>
          <w:b/>
          <w:sz w:val="22"/>
          <w:szCs w:val="22"/>
        </w:rPr>
      </w:pPr>
    </w:p>
    <w:p w:rsidR="00071AB6" w:rsidRPr="00B40B85" w:rsidRDefault="00071AB6" w:rsidP="00CA4783">
      <w:pPr>
        <w:jc w:val="center"/>
        <w:rPr>
          <w:b/>
          <w:sz w:val="22"/>
          <w:szCs w:val="22"/>
        </w:rPr>
      </w:pPr>
    </w:p>
    <w:p w:rsidR="00071AB6" w:rsidRPr="00B40B85" w:rsidRDefault="00071AB6" w:rsidP="00CA4783">
      <w:pPr>
        <w:jc w:val="center"/>
        <w:rPr>
          <w:b/>
          <w:sz w:val="22"/>
          <w:szCs w:val="22"/>
        </w:rPr>
      </w:pPr>
    </w:p>
    <w:p w:rsidR="00CA4783" w:rsidRPr="00B40B85" w:rsidRDefault="00CA4783" w:rsidP="00CA4783">
      <w:pPr>
        <w:jc w:val="center"/>
        <w:rPr>
          <w:b/>
          <w:sz w:val="22"/>
          <w:szCs w:val="22"/>
        </w:rPr>
      </w:pPr>
      <w:r w:rsidRPr="00B40B85">
        <w:rPr>
          <w:b/>
          <w:sz w:val="22"/>
          <w:szCs w:val="22"/>
        </w:rPr>
        <w:t>BC-602</w:t>
      </w:r>
    </w:p>
    <w:p w:rsidR="00CA4783" w:rsidRPr="00B40B85" w:rsidRDefault="00CA4783" w:rsidP="00CA4783">
      <w:pPr>
        <w:jc w:val="center"/>
        <w:rPr>
          <w:b/>
          <w:sz w:val="22"/>
          <w:szCs w:val="22"/>
        </w:rPr>
      </w:pPr>
      <w:r w:rsidRPr="00B40B85">
        <w:rPr>
          <w:b/>
          <w:sz w:val="22"/>
          <w:szCs w:val="22"/>
        </w:rPr>
        <w:t>FUNDAMENTALS OF INSURANCE</w:t>
      </w:r>
    </w:p>
    <w:p w:rsidR="00CA4783" w:rsidRPr="00B40B85" w:rsidRDefault="00CA4783" w:rsidP="00CA4783">
      <w:pPr>
        <w:jc w:val="both"/>
        <w:rPr>
          <w:b/>
          <w:sz w:val="22"/>
          <w:szCs w:val="22"/>
        </w:rPr>
      </w:pPr>
    </w:p>
    <w:p w:rsidR="00CA4783" w:rsidRPr="00B40B85" w:rsidRDefault="00CA4783" w:rsidP="00CA4783">
      <w:pPr>
        <w:ind w:left="6480" w:firstLine="720"/>
        <w:jc w:val="both"/>
        <w:rPr>
          <w:sz w:val="22"/>
          <w:szCs w:val="22"/>
        </w:rPr>
      </w:pPr>
      <w:r w:rsidRPr="00B40B85">
        <w:rPr>
          <w:sz w:val="22"/>
          <w:szCs w:val="22"/>
        </w:rPr>
        <w:t xml:space="preserve">External Marks: 80 </w:t>
      </w:r>
    </w:p>
    <w:p w:rsidR="00CA4783" w:rsidRPr="00B40B85" w:rsidRDefault="00CA4783" w:rsidP="00CA4783">
      <w:pPr>
        <w:ind w:left="7200"/>
        <w:jc w:val="both"/>
        <w:rPr>
          <w:sz w:val="22"/>
          <w:szCs w:val="22"/>
        </w:rPr>
      </w:pPr>
      <w:r w:rsidRPr="00B40B85">
        <w:rPr>
          <w:sz w:val="22"/>
          <w:szCs w:val="22"/>
        </w:rPr>
        <w:t>Internal Marks: 20</w:t>
      </w:r>
    </w:p>
    <w:p w:rsidR="00CA4783" w:rsidRPr="00B40B85" w:rsidRDefault="00CA4783" w:rsidP="00CA4783">
      <w:pPr>
        <w:ind w:left="6480" w:firstLine="720"/>
        <w:jc w:val="both"/>
        <w:rPr>
          <w:sz w:val="22"/>
          <w:szCs w:val="22"/>
        </w:rPr>
      </w:pPr>
      <w:r w:rsidRPr="00B40B85">
        <w:rPr>
          <w:sz w:val="22"/>
          <w:szCs w:val="22"/>
        </w:rPr>
        <w:t xml:space="preserve">Time: 3 Hours </w:t>
      </w:r>
    </w:p>
    <w:p w:rsidR="00CA4783" w:rsidRPr="00B40B85" w:rsidRDefault="00CA4783" w:rsidP="00CA4783">
      <w:pPr>
        <w:jc w:val="both"/>
        <w:rPr>
          <w:sz w:val="22"/>
          <w:szCs w:val="22"/>
        </w:rPr>
      </w:pPr>
    </w:p>
    <w:p w:rsidR="00CA4783" w:rsidRPr="00B40B85" w:rsidRDefault="00CA4783" w:rsidP="00CA4783">
      <w:pPr>
        <w:ind w:left="720" w:hanging="720"/>
        <w:jc w:val="both"/>
        <w:rPr>
          <w:b/>
          <w:sz w:val="22"/>
          <w:szCs w:val="22"/>
        </w:rPr>
      </w:pPr>
      <w:r w:rsidRPr="00B40B85">
        <w:rPr>
          <w:b/>
          <w:sz w:val="22"/>
          <w:szCs w:val="22"/>
        </w:rPr>
        <w:t xml:space="preserve">Note: </w:t>
      </w:r>
      <w:r w:rsidRPr="00B40B85">
        <w:rPr>
          <w:b/>
          <w:sz w:val="22"/>
          <w:szCs w:val="22"/>
        </w:rPr>
        <w:tab/>
        <w:t xml:space="preserve">Paper setter will set nine questions in all. Question No. 1 comprising of five short types questions carrying four (4) marks each is </w:t>
      </w:r>
      <w:r w:rsidR="00071AB6" w:rsidRPr="00B40B85">
        <w:rPr>
          <w:b/>
          <w:sz w:val="22"/>
          <w:szCs w:val="22"/>
        </w:rPr>
        <w:t>compulsory. It</w:t>
      </w:r>
      <w:r w:rsidRPr="00B40B85">
        <w:rPr>
          <w:b/>
          <w:sz w:val="22"/>
          <w:szCs w:val="22"/>
        </w:rPr>
        <w:t xml:space="preserve"> covers the entire syllabus. Answer to each question should not be more than one page. Candidate is required to attempt four questions from the remaining eight questions carrying 15 marks each. </w:t>
      </w:r>
    </w:p>
    <w:p w:rsidR="00CA4783" w:rsidRPr="00B40B85" w:rsidRDefault="00CA4783" w:rsidP="00CA4783">
      <w:pPr>
        <w:widowControl w:val="0"/>
        <w:autoSpaceDE w:val="0"/>
        <w:autoSpaceDN w:val="0"/>
        <w:adjustRightInd w:val="0"/>
        <w:jc w:val="both"/>
        <w:rPr>
          <w:sz w:val="22"/>
          <w:szCs w:val="22"/>
        </w:rPr>
      </w:pPr>
    </w:p>
    <w:p w:rsidR="00CA4783" w:rsidRPr="00B40B85" w:rsidRDefault="00CA4783" w:rsidP="00CA4783">
      <w:pPr>
        <w:widowControl w:val="0"/>
        <w:autoSpaceDE w:val="0"/>
        <w:autoSpaceDN w:val="0"/>
        <w:adjustRightInd w:val="0"/>
        <w:jc w:val="both"/>
        <w:rPr>
          <w:sz w:val="22"/>
          <w:szCs w:val="22"/>
        </w:rPr>
      </w:pPr>
      <w:r w:rsidRPr="00B40B85">
        <w:rPr>
          <w:sz w:val="22"/>
          <w:szCs w:val="22"/>
        </w:rPr>
        <w:t xml:space="preserve">Introduction to </w:t>
      </w:r>
      <w:r w:rsidR="00DB6F27" w:rsidRPr="00B40B85">
        <w:rPr>
          <w:sz w:val="22"/>
          <w:szCs w:val="22"/>
        </w:rPr>
        <w:t>insurance</w:t>
      </w:r>
      <w:r w:rsidRPr="00B40B85">
        <w:rPr>
          <w:sz w:val="22"/>
          <w:szCs w:val="22"/>
        </w:rPr>
        <w:t xml:space="preserve">: life and general insurance; purpose, need and principles of insurance; </w:t>
      </w:r>
      <w:r w:rsidR="00DB6F27" w:rsidRPr="00B40B85">
        <w:rPr>
          <w:sz w:val="22"/>
          <w:szCs w:val="22"/>
        </w:rPr>
        <w:t xml:space="preserve">insurance </w:t>
      </w:r>
      <w:r w:rsidRPr="00B40B85">
        <w:rPr>
          <w:sz w:val="22"/>
          <w:szCs w:val="22"/>
        </w:rPr>
        <w:t xml:space="preserve">as a social security tool; insurance and economic development. </w:t>
      </w:r>
    </w:p>
    <w:p w:rsidR="00CA4783" w:rsidRPr="00B40B85" w:rsidRDefault="00CA4783" w:rsidP="00CA4783">
      <w:pPr>
        <w:widowControl w:val="0"/>
        <w:autoSpaceDE w:val="0"/>
        <w:autoSpaceDN w:val="0"/>
        <w:adjustRightInd w:val="0"/>
        <w:jc w:val="both"/>
        <w:rPr>
          <w:sz w:val="22"/>
          <w:szCs w:val="22"/>
        </w:rPr>
      </w:pPr>
    </w:p>
    <w:p w:rsidR="00CA4783" w:rsidRPr="00B40B85" w:rsidRDefault="00CA4783" w:rsidP="00CA4783">
      <w:pPr>
        <w:widowControl w:val="0"/>
        <w:autoSpaceDE w:val="0"/>
        <w:autoSpaceDN w:val="0"/>
        <w:adjustRightInd w:val="0"/>
        <w:jc w:val="both"/>
        <w:rPr>
          <w:sz w:val="22"/>
          <w:szCs w:val="22"/>
        </w:rPr>
      </w:pPr>
      <w:r w:rsidRPr="00B40B85">
        <w:rPr>
          <w:sz w:val="22"/>
          <w:szCs w:val="22"/>
        </w:rPr>
        <w:t xml:space="preserve">Contract of </w:t>
      </w:r>
      <w:r w:rsidR="00DB6F27" w:rsidRPr="00B40B85">
        <w:rPr>
          <w:sz w:val="22"/>
          <w:szCs w:val="22"/>
        </w:rPr>
        <w:t>life insurance: principles and practice of life insurance; parties to the contract, their rights and duties; conditions and terms of policy, effects of non-compliance; nominations and assignment practices in connection with collection of premium, revivals, loans, surrenders, claims, bonuses and annuity payments; present structure &amp; growth of life insurance in India; claims settlement procedure.</w:t>
      </w:r>
    </w:p>
    <w:p w:rsidR="00CA4783" w:rsidRPr="00B40B85" w:rsidRDefault="00CA4783" w:rsidP="00CA4783">
      <w:pPr>
        <w:widowControl w:val="0"/>
        <w:autoSpaceDE w:val="0"/>
        <w:autoSpaceDN w:val="0"/>
        <w:adjustRightInd w:val="0"/>
        <w:jc w:val="both"/>
        <w:rPr>
          <w:sz w:val="22"/>
          <w:szCs w:val="22"/>
        </w:rPr>
      </w:pPr>
    </w:p>
    <w:p w:rsidR="00CA4783" w:rsidRPr="00B40B85" w:rsidRDefault="00CA4783" w:rsidP="00CA4783">
      <w:pPr>
        <w:widowControl w:val="0"/>
        <w:autoSpaceDE w:val="0"/>
        <w:autoSpaceDN w:val="0"/>
        <w:adjustRightInd w:val="0"/>
        <w:jc w:val="both"/>
        <w:rPr>
          <w:sz w:val="22"/>
          <w:szCs w:val="22"/>
        </w:rPr>
      </w:pPr>
      <w:r w:rsidRPr="00B40B85">
        <w:rPr>
          <w:sz w:val="22"/>
          <w:szCs w:val="22"/>
        </w:rPr>
        <w:t xml:space="preserve">Fire </w:t>
      </w:r>
      <w:r w:rsidR="00DB6F27" w:rsidRPr="00B40B85">
        <w:rPr>
          <w:sz w:val="22"/>
          <w:szCs w:val="22"/>
        </w:rPr>
        <w:t>insurance: principles of fire insurance contracts; fire insurance policy, conditions, assignment of policy, claims settlement procedure.</w:t>
      </w:r>
    </w:p>
    <w:p w:rsidR="00CA4783" w:rsidRPr="00B40B85" w:rsidRDefault="00CA4783" w:rsidP="00CA4783">
      <w:pPr>
        <w:widowControl w:val="0"/>
        <w:autoSpaceDE w:val="0"/>
        <w:autoSpaceDN w:val="0"/>
        <w:adjustRightInd w:val="0"/>
        <w:jc w:val="both"/>
        <w:rPr>
          <w:sz w:val="22"/>
          <w:szCs w:val="22"/>
        </w:rPr>
      </w:pPr>
    </w:p>
    <w:p w:rsidR="00CA4783" w:rsidRPr="00B40B85" w:rsidRDefault="00CA4783" w:rsidP="00CA4783">
      <w:pPr>
        <w:widowControl w:val="0"/>
        <w:autoSpaceDE w:val="0"/>
        <w:autoSpaceDN w:val="0"/>
        <w:adjustRightInd w:val="0"/>
        <w:jc w:val="both"/>
        <w:rPr>
          <w:sz w:val="22"/>
          <w:szCs w:val="22"/>
        </w:rPr>
      </w:pPr>
      <w:r w:rsidRPr="00B40B85">
        <w:rPr>
          <w:sz w:val="22"/>
          <w:szCs w:val="22"/>
        </w:rPr>
        <w:t xml:space="preserve">Marine </w:t>
      </w:r>
      <w:r w:rsidR="00DB6F27" w:rsidRPr="00B40B85">
        <w:rPr>
          <w:sz w:val="22"/>
          <w:szCs w:val="22"/>
        </w:rPr>
        <w:t>insurance: marine insurance policy and its conditions, premium, double insurance; assignment of policy warranties, voyage; loss and abandonment; partial losses and particular charges; salvage; total losses and measures of indemnity; claims settlement procedures.</w:t>
      </w:r>
    </w:p>
    <w:p w:rsidR="00CA4783" w:rsidRPr="00B40B85" w:rsidRDefault="00CA4783" w:rsidP="00CA4783">
      <w:pPr>
        <w:widowControl w:val="0"/>
        <w:autoSpaceDE w:val="0"/>
        <w:autoSpaceDN w:val="0"/>
        <w:adjustRightInd w:val="0"/>
        <w:jc w:val="both"/>
        <w:rPr>
          <w:sz w:val="22"/>
          <w:szCs w:val="22"/>
        </w:rPr>
      </w:pPr>
    </w:p>
    <w:p w:rsidR="00CA4783" w:rsidRPr="00B40B85" w:rsidRDefault="00CA4783" w:rsidP="00CA4783">
      <w:pPr>
        <w:widowControl w:val="0"/>
        <w:autoSpaceDE w:val="0"/>
        <w:autoSpaceDN w:val="0"/>
        <w:adjustRightInd w:val="0"/>
        <w:jc w:val="both"/>
        <w:rPr>
          <w:sz w:val="22"/>
          <w:szCs w:val="22"/>
        </w:rPr>
      </w:pPr>
      <w:r w:rsidRPr="00B40B85">
        <w:rPr>
          <w:sz w:val="22"/>
          <w:szCs w:val="22"/>
        </w:rPr>
        <w:t>Accident and motor insurance: policy and claims settlement procedures.</w:t>
      </w:r>
    </w:p>
    <w:p w:rsidR="00CA4783" w:rsidRPr="00B40B85" w:rsidRDefault="00CA4783" w:rsidP="00CA4783">
      <w:pPr>
        <w:widowControl w:val="0"/>
        <w:autoSpaceDE w:val="0"/>
        <w:autoSpaceDN w:val="0"/>
        <w:adjustRightInd w:val="0"/>
        <w:jc w:val="both"/>
        <w:rPr>
          <w:sz w:val="22"/>
          <w:szCs w:val="22"/>
        </w:rPr>
      </w:pPr>
    </w:p>
    <w:p w:rsidR="00CA4783" w:rsidRPr="00B40B85" w:rsidRDefault="00CA4783" w:rsidP="00CA4783">
      <w:pPr>
        <w:widowControl w:val="0"/>
        <w:autoSpaceDE w:val="0"/>
        <w:autoSpaceDN w:val="0"/>
        <w:adjustRightInd w:val="0"/>
        <w:jc w:val="both"/>
        <w:rPr>
          <w:sz w:val="22"/>
          <w:szCs w:val="22"/>
        </w:rPr>
      </w:pPr>
      <w:r w:rsidRPr="00B40B85">
        <w:rPr>
          <w:sz w:val="22"/>
          <w:szCs w:val="22"/>
        </w:rPr>
        <w:t xml:space="preserve">Insurance </w:t>
      </w:r>
      <w:r w:rsidR="00DB6F27" w:rsidRPr="00B40B85">
        <w:rPr>
          <w:sz w:val="22"/>
          <w:szCs w:val="22"/>
        </w:rPr>
        <w:t xml:space="preserve">intermediaries </w:t>
      </w:r>
      <w:r w:rsidRPr="00B40B85">
        <w:rPr>
          <w:sz w:val="22"/>
          <w:szCs w:val="22"/>
        </w:rPr>
        <w:t xml:space="preserve">– role of agents and procedure for becoming an agent; cancellation of license; revocation/suspension/termination of agent appointment; code of conduct; unfair practices. </w:t>
      </w:r>
    </w:p>
    <w:p w:rsidR="00CA4783" w:rsidRPr="00B40B85" w:rsidRDefault="00CA4783" w:rsidP="00CA4783">
      <w:pPr>
        <w:widowControl w:val="0"/>
        <w:autoSpaceDE w:val="0"/>
        <w:autoSpaceDN w:val="0"/>
        <w:adjustRightInd w:val="0"/>
        <w:jc w:val="both"/>
        <w:rPr>
          <w:sz w:val="22"/>
          <w:szCs w:val="22"/>
        </w:rPr>
      </w:pPr>
    </w:p>
    <w:p w:rsidR="00CA4783" w:rsidRPr="00B40B85" w:rsidRDefault="00CA4783" w:rsidP="00CA4783">
      <w:pPr>
        <w:jc w:val="center"/>
        <w:rPr>
          <w:b/>
          <w:sz w:val="22"/>
          <w:szCs w:val="22"/>
        </w:rPr>
      </w:pPr>
      <w:r w:rsidRPr="00B40B85">
        <w:rPr>
          <w:b/>
          <w:sz w:val="22"/>
          <w:szCs w:val="22"/>
        </w:rPr>
        <w:t>REFERENCES</w:t>
      </w:r>
    </w:p>
    <w:p w:rsidR="00CA4783" w:rsidRPr="00B40B85" w:rsidRDefault="00071AB6" w:rsidP="008C7423">
      <w:pPr>
        <w:pStyle w:val="ListParagraph"/>
        <w:widowControl w:val="0"/>
        <w:numPr>
          <w:ilvl w:val="0"/>
          <w:numId w:val="40"/>
        </w:numPr>
        <w:autoSpaceDE w:val="0"/>
        <w:autoSpaceDN w:val="0"/>
        <w:adjustRightInd w:val="0"/>
        <w:spacing w:before="120" w:after="120"/>
        <w:jc w:val="both"/>
        <w:rPr>
          <w:sz w:val="22"/>
          <w:szCs w:val="22"/>
        </w:rPr>
      </w:pPr>
      <w:r w:rsidRPr="00B40B85">
        <w:rPr>
          <w:sz w:val="22"/>
          <w:szCs w:val="22"/>
        </w:rPr>
        <w:t>Godwin,</w:t>
      </w:r>
      <w:r w:rsidR="00CA4783" w:rsidRPr="00B40B85">
        <w:rPr>
          <w:sz w:val="22"/>
          <w:szCs w:val="22"/>
        </w:rPr>
        <w:t xml:space="preserve"> Principles and Practices of Fire Insurance</w:t>
      </w:r>
      <w:r w:rsidR="00B9395F" w:rsidRPr="00B40B85">
        <w:rPr>
          <w:sz w:val="22"/>
          <w:szCs w:val="22"/>
        </w:rPr>
        <w:t>.</w:t>
      </w:r>
    </w:p>
    <w:p w:rsidR="00CA4783" w:rsidRPr="00B40B85" w:rsidRDefault="00CA4783" w:rsidP="008C7423">
      <w:pPr>
        <w:pStyle w:val="ListParagraph"/>
        <w:widowControl w:val="0"/>
        <w:numPr>
          <w:ilvl w:val="0"/>
          <w:numId w:val="40"/>
        </w:numPr>
        <w:autoSpaceDE w:val="0"/>
        <w:autoSpaceDN w:val="0"/>
        <w:adjustRightInd w:val="0"/>
        <w:spacing w:before="120" w:after="120"/>
        <w:jc w:val="both"/>
        <w:rPr>
          <w:sz w:val="22"/>
          <w:szCs w:val="22"/>
        </w:rPr>
      </w:pPr>
      <w:r w:rsidRPr="00B40B85">
        <w:rPr>
          <w:sz w:val="22"/>
          <w:szCs w:val="22"/>
        </w:rPr>
        <w:t xml:space="preserve">Gupta, O.S.,Life Insurance, Frank Brothers, New Delhi. </w:t>
      </w:r>
    </w:p>
    <w:p w:rsidR="00CA4783" w:rsidRPr="00B40B85" w:rsidRDefault="00CA4783" w:rsidP="008C7423">
      <w:pPr>
        <w:pStyle w:val="ListParagraph"/>
        <w:widowControl w:val="0"/>
        <w:numPr>
          <w:ilvl w:val="0"/>
          <w:numId w:val="40"/>
        </w:numPr>
        <w:autoSpaceDE w:val="0"/>
        <w:autoSpaceDN w:val="0"/>
        <w:adjustRightInd w:val="0"/>
        <w:spacing w:before="120" w:after="120"/>
        <w:jc w:val="both"/>
        <w:rPr>
          <w:sz w:val="22"/>
          <w:szCs w:val="22"/>
        </w:rPr>
      </w:pPr>
      <w:r w:rsidRPr="00B40B85">
        <w:rPr>
          <w:sz w:val="22"/>
          <w:szCs w:val="22"/>
        </w:rPr>
        <w:t>Insurance Regulatory Development Act.</w:t>
      </w:r>
    </w:p>
    <w:p w:rsidR="00CA4783" w:rsidRPr="00B40B85" w:rsidRDefault="00CA4783" w:rsidP="008C7423">
      <w:pPr>
        <w:pStyle w:val="ListParagraph"/>
        <w:widowControl w:val="0"/>
        <w:numPr>
          <w:ilvl w:val="0"/>
          <w:numId w:val="40"/>
        </w:numPr>
        <w:autoSpaceDE w:val="0"/>
        <w:autoSpaceDN w:val="0"/>
        <w:adjustRightInd w:val="0"/>
        <w:spacing w:before="120" w:after="120"/>
        <w:jc w:val="both"/>
        <w:rPr>
          <w:sz w:val="22"/>
          <w:szCs w:val="22"/>
        </w:rPr>
      </w:pPr>
      <w:r w:rsidRPr="00B40B85">
        <w:rPr>
          <w:sz w:val="22"/>
          <w:szCs w:val="22"/>
        </w:rPr>
        <w:t xml:space="preserve">Karam Pal, Bodla B.S. &amp; Garg M.C., Insurance Management, Deep &amp; Deep Publications, </w:t>
      </w:r>
      <w:r w:rsidR="00071AB6" w:rsidRPr="00B40B85">
        <w:rPr>
          <w:sz w:val="22"/>
          <w:szCs w:val="22"/>
        </w:rPr>
        <w:t>New Delhi</w:t>
      </w:r>
      <w:r w:rsidR="00676979" w:rsidRPr="00B40B85">
        <w:rPr>
          <w:sz w:val="22"/>
          <w:szCs w:val="22"/>
        </w:rPr>
        <w:t>.</w:t>
      </w:r>
    </w:p>
    <w:p w:rsidR="00CA4783" w:rsidRPr="00B40B85" w:rsidRDefault="00CA4783" w:rsidP="008C7423">
      <w:pPr>
        <w:pStyle w:val="ListParagraph"/>
        <w:widowControl w:val="0"/>
        <w:numPr>
          <w:ilvl w:val="0"/>
          <w:numId w:val="40"/>
        </w:numPr>
        <w:autoSpaceDE w:val="0"/>
        <w:autoSpaceDN w:val="0"/>
        <w:adjustRightInd w:val="0"/>
        <w:spacing w:before="120" w:after="120"/>
        <w:jc w:val="both"/>
        <w:rPr>
          <w:sz w:val="22"/>
          <w:szCs w:val="22"/>
        </w:rPr>
      </w:pPr>
      <w:r w:rsidRPr="00B40B85">
        <w:rPr>
          <w:sz w:val="22"/>
          <w:szCs w:val="22"/>
        </w:rPr>
        <w:t>Life</w:t>
      </w:r>
      <w:r w:rsidR="00071AB6" w:rsidRPr="00B40B85">
        <w:rPr>
          <w:sz w:val="22"/>
          <w:szCs w:val="22"/>
        </w:rPr>
        <w:t xml:space="preserve"> Insurance Corporation Act</w:t>
      </w:r>
      <w:r w:rsidRPr="00B40B85">
        <w:rPr>
          <w:sz w:val="22"/>
          <w:szCs w:val="22"/>
        </w:rPr>
        <w:t>.</w:t>
      </w:r>
    </w:p>
    <w:p w:rsidR="00CA4783" w:rsidRPr="00B40B85" w:rsidRDefault="00CA4783" w:rsidP="008C7423">
      <w:pPr>
        <w:pStyle w:val="ListParagraph"/>
        <w:widowControl w:val="0"/>
        <w:numPr>
          <w:ilvl w:val="0"/>
          <w:numId w:val="40"/>
        </w:numPr>
        <w:autoSpaceDE w:val="0"/>
        <w:autoSpaceDN w:val="0"/>
        <w:adjustRightInd w:val="0"/>
        <w:spacing w:before="120" w:after="120"/>
        <w:jc w:val="both"/>
        <w:rPr>
          <w:sz w:val="22"/>
          <w:szCs w:val="22"/>
        </w:rPr>
      </w:pPr>
      <w:r w:rsidRPr="00B40B85">
        <w:rPr>
          <w:sz w:val="22"/>
          <w:szCs w:val="22"/>
        </w:rPr>
        <w:t>Mishra, M.N.,Insurance Principles and Practice</w:t>
      </w:r>
      <w:r w:rsidR="00071AB6" w:rsidRPr="00B40B85">
        <w:rPr>
          <w:sz w:val="22"/>
          <w:szCs w:val="22"/>
        </w:rPr>
        <w:t xml:space="preserve">; </w:t>
      </w:r>
      <w:r w:rsidRPr="00B40B85">
        <w:rPr>
          <w:sz w:val="22"/>
          <w:szCs w:val="22"/>
        </w:rPr>
        <w:t xml:space="preserve">S. Chand and Co., New Delhi. </w:t>
      </w:r>
    </w:p>
    <w:p w:rsidR="00CA4783" w:rsidRPr="00B40B85" w:rsidRDefault="00CA4783" w:rsidP="008C7423">
      <w:pPr>
        <w:pStyle w:val="ListParagraph"/>
        <w:widowControl w:val="0"/>
        <w:numPr>
          <w:ilvl w:val="0"/>
          <w:numId w:val="40"/>
        </w:numPr>
        <w:autoSpaceDE w:val="0"/>
        <w:autoSpaceDN w:val="0"/>
        <w:adjustRightInd w:val="0"/>
        <w:spacing w:before="120" w:after="120"/>
        <w:jc w:val="both"/>
        <w:rPr>
          <w:sz w:val="22"/>
          <w:szCs w:val="22"/>
        </w:rPr>
      </w:pPr>
      <w:r w:rsidRPr="00B40B85">
        <w:rPr>
          <w:sz w:val="22"/>
          <w:szCs w:val="22"/>
        </w:rPr>
        <w:t xml:space="preserve">Mishra, M.N.,Life Insurance Corporation of India, Raj Books, Jaipur. </w:t>
      </w:r>
    </w:p>
    <w:p w:rsidR="00CA4783" w:rsidRPr="00B40B85" w:rsidRDefault="00CA4783" w:rsidP="008C7423">
      <w:pPr>
        <w:pStyle w:val="ListParagraph"/>
        <w:widowControl w:val="0"/>
        <w:numPr>
          <w:ilvl w:val="0"/>
          <w:numId w:val="40"/>
        </w:numPr>
        <w:autoSpaceDE w:val="0"/>
        <w:autoSpaceDN w:val="0"/>
        <w:adjustRightInd w:val="0"/>
        <w:spacing w:before="120" w:after="120"/>
        <w:jc w:val="both"/>
        <w:rPr>
          <w:sz w:val="22"/>
          <w:szCs w:val="22"/>
        </w:rPr>
      </w:pPr>
      <w:r w:rsidRPr="00B40B85">
        <w:rPr>
          <w:sz w:val="22"/>
          <w:szCs w:val="22"/>
        </w:rPr>
        <w:t xml:space="preserve">Vinayakam N. Radhaswamy and Vasudevan, S.V.: Insurance-Principles and Practice, S.Chand and Co., New Delhi. </w:t>
      </w:r>
    </w:p>
    <w:p w:rsidR="00CA4783" w:rsidRPr="00B40B85" w:rsidRDefault="00CA4783" w:rsidP="00332617">
      <w:pPr>
        <w:jc w:val="center"/>
        <w:rPr>
          <w:b/>
          <w:bCs/>
          <w:sz w:val="22"/>
          <w:szCs w:val="22"/>
        </w:rPr>
      </w:pPr>
    </w:p>
    <w:p w:rsidR="00CA4783" w:rsidRPr="00B40B85" w:rsidRDefault="00CA4783">
      <w:pPr>
        <w:spacing w:after="160" w:line="259" w:lineRule="auto"/>
        <w:rPr>
          <w:b/>
          <w:bCs/>
          <w:sz w:val="22"/>
          <w:szCs w:val="22"/>
        </w:rPr>
      </w:pPr>
    </w:p>
    <w:p w:rsidR="00071AB6" w:rsidRPr="00B40B85" w:rsidRDefault="00071AB6" w:rsidP="001E4728">
      <w:pPr>
        <w:autoSpaceDE w:val="0"/>
        <w:autoSpaceDN w:val="0"/>
        <w:adjustRightInd w:val="0"/>
        <w:jc w:val="center"/>
        <w:rPr>
          <w:b/>
          <w:bCs/>
          <w:sz w:val="22"/>
          <w:szCs w:val="22"/>
        </w:rPr>
      </w:pPr>
    </w:p>
    <w:p w:rsidR="00071AB6" w:rsidRPr="00B40B85" w:rsidRDefault="00071AB6" w:rsidP="001E4728">
      <w:pPr>
        <w:autoSpaceDE w:val="0"/>
        <w:autoSpaceDN w:val="0"/>
        <w:adjustRightInd w:val="0"/>
        <w:jc w:val="center"/>
        <w:rPr>
          <w:b/>
          <w:bCs/>
          <w:sz w:val="22"/>
          <w:szCs w:val="22"/>
        </w:rPr>
      </w:pPr>
    </w:p>
    <w:p w:rsidR="00071AB6" w:rsidRPr="00B40B85" w:rsidRDefault="00071AB6" w:rsidP="001E4728">
      <w:pPr>
        <w:autoSpaceDE w:val="0"/>
        <w:autoSpaceDN w:val="0"/>
        <w:adjustRightInd w:val="0"/>
        <w:jc w:val="center"/>
        <w:rPr>
          <w:b/>
          <w:bCs/>
          <w:sz w:val="22"/>
          <w:szCs w:val="22"/>
        </w:rPr>
      </w:pPr>
    </w:p>
    <w:p w:rsidR="00071AB6" w:rsidRPr="00B40B85" w:rsidRDefault="00071AB6" w:rsidP="001E4728">
      <w:pPr>
        <w:autoSpaceDE w:val="0"/>
        <w:autoSpaceDN w:val="0"/>
        <w:adjustRightInd w:val="0"/>
        <w:jc w:val="center"/>
        <w:rPr>
          <w:b/>
          <w:bCs/>
          <w:sz w:val="22"/>
          <w:szCs w:val="22"/>
        </w:rPr>
      </w:pPr>
    </w:p>
    <w:p w:rsidR="00071AB6" w:rsidRPr="00B40B85" w:rsidRDefault="00071AB6" w:rsidP="001E4728">
      <w:pPr>
        <w:autoSpaceDE w:val="0"/>
        <w:autoSpaceDN w:val="0"/>
        <w:adjustRightInd w:val="0"/>
        <w:jc w:val="center"/>
        <w:rPr>
          <w:b/>
          <w:bCs/>
          <w:sz w:val="22"/>
          <w:szCs w:val="22"/>
        </w:rPr>
      </w:pPr>
    </w:p>
    <w:p w:rsidR="00071AB6" w:rsidRPr="00B40B85" w:rsidRDefault="00071AB6" w:rsidP="001E4728">
      <w:pPr>
        <w:autoSpaceDE w:val="0"/>
        <w:autoSpaceDN w:val="0"/>
        <w:adjustRightInd w:val="0"/>
        <w:jc w:val="center"/>
        <w:rPr>
          <w:b/>
          <w:bCs/>
          <w:sz w:val="22"/>
          <w:szCs w:val="22"/>
        </w:rPr>
      </w:pPr>
    </w:p>
    <w:p w:rsidR="003E38B6" w:rsidRDefault="003E38B6">
      <w:pPr>
        <w:spacing w:after="160" w:line="259" w:lineRule="auto"/>
        <w:rPr>
          <w:b/>
          <w:bCs/>
          <w:sz w:val="22"/>
          <w:szCs w:val="22"/>
        </w:rPr>
      </w:pPr>
      <w:r>
        <w:rPr>
          <w:b/>
          <w:bCs/>
          <w:sz w:val="22"/>
          <w:szCs w:val="22"/>
        </w:rPr>
        <w:br w:type="page"/>
      </w:r>
    </w:p>
    <w:p w:rsidR="001E4728" w:rsidRPr="00B40B85" w:rsidRDefault="001E4728" w:rsidP="001E4728">
      <w:pPr>
        <w:autoSpaceDE w:val="0"/>
        <w:autoSpaceDN w:val="0"/>
        <w:adjustRightInd w:val="0"/>
        <w:jc w:val="center"/>
        <w:rPr>
          <w:b/>
          <w:bCs/>
          <w:sz w:val="22"/>
          <w:szCs w:val="22"/>
        </w:rPr>
      </w:pPr>
      <w:r w:rsidRPr="00B40B85">
        <w:rPr>
          <w:b/>
          <w:bCs/>
          <w:sz w:val="22"/>
          <w:szCs w:val="22"/>
        </w:rPr>
        <w:lastRenderedPageBreak/>
        <w:t>BC-603</w:t>
      </w:r>
    </w:p>
    <w:p w:rsidR="001E4728" w:rsidRPr="00B40B85" w:rsidRDefault="001E4728" w:rsidP="001E4728">
      <w:pPr>
        <w:autoSpaceDE w:val="0"/>
        <w:autoSpaceDN w:val="0"/>
        <w:adjustRightInd w:val="0"/>
        <w:jc w:val="center"/>
        <w:rPr>
          <w:b/>
          <w:bCs/>
          <w:sz w:val="22"/>
          <w:szCs w:val="22"/>
        </w:rPr>
      </w:pPr>
      <w:r w:rsidRPr="00B40B85">
        <w:rPr>
          <w:b/>
          <w:bCs/>
          <w:sz w:val="22"/>
          <w:szCs w:val="22"/>
        </w:rPr>
        <w:t>HUMAN RESOURCE MANAGEMENT</w:t>
      </w:r>
    </w:p>
    <w:p w:rsidR="001E4728" w:rsidRPr="00B40B85" w:rsidRDefault="001E4728" w:rsidP="001E4728">
      <w:pPr>
        <w:ind w:left="5760" w:firstLine="720"/>
        <w:jc w:val="both"/>
        <w:rPr>
          <w:sz w:val="22"/>
          <w:szCs w:val="22"/>
        </w:rPr>
      </w:pPr>
      <w:r w:rsidRPr="00B40B85">
        <w:rPr>
          <w:sz w:val="22"/>
          <w:szCs w:val="22"/>
        </w:rPr>
        <w:tab/>
        <w:t xml:space="preserve">External Marks: 80 </w:t>
      </w:r>
    </w:p>
    <w:p w:rsidR="001E4728" w:rsidRPr="00B40B85" w:rsidRDefault="001E4728" w:rsidP="001E4728">
      <w:pPr>
        <w:ind w:left="5760" w:firstLine="720"/>
        <w:jc w:val="both"/>
        <w:rPr>
          <w:sz w:val="22"/>
          <w:szCs w:val="22"/>
        </w:rPr>
      </w:pPr>
      <w:r w:rsidRPr="00B40B85">
        <w:rPr>
          <w:sz w:val="22"/>
          <w:szCs w:val="22"/>
        </w:rPr>
        <w:tab/>
        <w:t>Internal Marks: 20</w:t>
      </w:r>
    </w:p>
    <w:p w:rsidR="001E4728" w:rsidRPr="00B40B85" w:rsidRDefault="001E4728" w:rsidP="001E4728">
      <w:pPr>
        <w:jc w:val="both"/>
        <w:rPr>
          <w:sz w:val="22"/>
          <w:szCs w:val="22"/>
        </w:rPr>
      </w:pP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t>Time: 3 Hours</w:t>
      </w:r>
    </w:p>
    <w:p w:rsidR="001E4728" w:rsidRPr="00B40B85" w:rsidRDefault="001E4728" w:rsidP="001E4728">
      <w:pPr>
        <w:ind w:left="720" w:hanging="720"/>
        <w:jc w:val="both"/>
        <w:rPr>
          <w:b/>
          <w:sz w:val="22"/>
          <w:szCs w:val="22"/>
        </w:rPr>
      </w:pPr>
      <w:r w:rsidRPr="00B40B85">
        <w:rPr>
          <w:b/>
          <w:sz w:val="22"/>
          <w:szCs w:val="22"/>
        </w:rPr>
        <w:t xml:space="preserve">Note: </w:t>
      </w:r>
      <w:r w:rsidRPr="00B40B85">
        <w:rPr>
          <w:b/>
          <w:sz w:val="22"/>
          <w:szCs w:val="22"/>
        </w:rPr>
        <w:tab/>
        <w:t xml:space="preserve">Paper setter will set nine questions in all. Question No. 1 comprising of five short types questions carrying four (4) marks each is </w:t>
      </w:r>
      <w:r w:rsidR="00496119" w:rsidRPr="00B40B85">
        <w:rPr>
          <w:b/>
          <w:sz w:val="22"/>
          <w:szCs w:val="22"/>
        </w:rPr>
        <w:t>compulsory. It</w:t>
      </w:r>
      <w:r w:rsidRPr="00B40B85">
        <w:rPr>
          <w:b/>
          <w:sz w:val="22"/>
          <w:szCs w:val="22"/>
        </w:rPr>
        <w:t xml:space="preserve"> covers the entire syllabus. Answer to each question should not be more than one page. Candidate is required to attempt four questions from the remaining eight questions carrying 15 marks each. </w:t>
      </w:r>
    </w:p>
    <w:p w:rsidR="001E4728" w:rsidRPr="00B40B85" w:rsidRDefault="001E4728" w:rsidP="001E4728">
      <w:pPr>
        <w:autoSpaceDE w:val="0"/>
        <w:autoSpaceDN w:val="0"/>
        <w:adjustRightInd w:val="0"/>
        <w:jc w:val="both"/>
        <w:rPr>
          <w:bCs/>
          <w:sz w:val="22"/>
          <w:szCs w:val="22"/>
        </w:rPr>
      </w:pPr>
    </w:p>
    <w:p w:rsidR="001E4728" w:rsidRPr="00B40B85" w:rsidRDefault="001E4728" w:rsidP="001E4728">
      <w:pPr>
        <w:jc w:val="both"/>
        <w:rPr>
          <w:sz w:val="22"/>
          <w:szCs w:val="22"/>
        </w:rPr>
      </w:pPr>
      <w:r w:rsidRPr="00B40B85">
        <w:rPr>
          <w:sz w:val="22"/>
          <w:szCs w:val="22"/>
        </w:rPr>
        <w:t xml:space="preserve">Human </w:t>
      </w:r>
      <w:r w:rsidR="000A54F4" w:rsidRPr="00B40B85">
        <w:rPr>
          <w:sz w:val="22"/>
          <w:szCs w:val="22"/>
        </w:rPr>
        <w:t>resource management:meaning</w:t>
      </w:r>
      <w:r w:rsidRPr="00B40B85">
        <w:rPr>
          <w:sz w:val="22"/>
          <w:szCs w:val="22"/>
        </w:rPr>
        <w:t>, nature</w:t>
      </w:r>
      <w:r w:rsidR="000A54F4" w:rsidRPr="00B40B85">
        <w:rPr>
          <w:sz w:val="22"/>
          <w:szCs w:val="22"/>
        </w:rPr>
        <w:t>, history</w:t>
      </w:r>
      <w:r w:rsidRPr="00B40B85">
        <w:rPr>
          <w:sz w:val="22"/>
          <w:szCs w:val="22"/>
        </w:rPr>
        <w:t xml:space="preserve"> and scope, objectives, functions, importance; HRM vs</w:t>
      </w:r>
      <w:r w:rsidR="000A54F4" w:rsidRPr="00B40B85">
        <w:rPr>
          <w:sz w:val="22"/>
          <w:szCs w:val="22"/>
        </w:rPr>
        <w:t>.</w:t>
      </w:r>
      <w:r w:rsidRPr="00B40B85">
        <w:rPr>
          <w:sz w:val="22"/>
          <w:szCs w:val="22"/>
        </w:rPr>
        <w:t xml:space="preserve"> HRD and </w:t>
      </w:r>
      <w:r w:rsidR="000A54F4" w:rsidRPr="00B40B85">
        <w:rPr>
          <w:sz w:val="22"/>
          <w:szCs w:val="22"/>
        </w:rPr>
        <w:t>personal management</w:t>
      </w:r>
      <w:r w:rsidRPr="00B40B85">
        <w:rPr>
          <w:sz w:val="22"/>
          <w:szCs w:val="22"/>
        </w:rPr>
        <w:t>.</w:t>
      </w:r>
    </w:p>
    <w:p w:rsidR="001E4728" w:rsidRPr="00B40B85" w:rsidRDefault="001E4728" w:rsidP="001E4728">
      <w:pPr>
        <w:jc w:val="both"/>
        <w:rPr>
          <w:sz w:val="22"/>
          <w:szCs w:val="22"/>
        </w:rPr>
      </w:pPr>
    </w:p>
    <w:p w:rsidR="001E4728" w:rsidRPr="00B40B85" w:rsidRDefault="001E4728" w:rsidP="001E4728">
      <w:pPr>
        <w:jc w:val="both"/>
        <w:rPr>
          <w:sz w:val="22"/>
          <w:szCs w:val="22"/>
        </w:rPr>
      </w:pPr>
      <w:r w:rsidRPr="00B40B85">
        <w:rPr>
          <w:sz w:val="22"/>
          <w:szCs w:val="22"/>
        </w:rPr>
        <w:t xml:space="preserve">Human </w:t>
      </w:r>
      <w:r w:rsidR="000A54F4" w:rsidRPr="00B40B85">
        <w:rPr>
          <w:sz w:val="22"/>
          <w:szCs w:val="22"/>
        </w:rPr>
        <w:t>resource planning</w:t>
      </w:r>
      <w:r w:rsidRPr="00B40B85">
        <w:rPr>
          <w:sz w:val="22"/>
          <w:szCs w:val="22"/>
        </w:rPr>
        <w:t>: meaning, importance, objectives, process, factors affecting manpower planning, problems and suggestions for making HR planning effective.</w:t>
      </w:r>
    </w:p>
    <w:p w:rsidR="001E4728" w:rsidRPr="00B40B85" w:rsidRDefault="001E4728" w:rsidP="001E4728">
      <w:pPr>
        <w:jc w:val="both"/>
        <w:rPr>
          <w:sz w:val="22"/>
          <w:szCs w:val="22"/>
        </w:rPr>
      </w:pPr>
    </w:p>
    <w:p w:rsidR="001E4728" w:rsidRPr="00B40B85" w:rsidRDefault="001E4728" w:rsidP="001E4728">
      <w:pPr>
        <w:jc w:val="both"/>
        <w:rPr>
          <w:sz w:val="22"/>
          <w:szCs w:val="22"/>
        </w:rPr>
      </w:pPr>
      <w:r w:rsidRPr="00B40B85">
        <w:rPr>
          <w:sz w:val="22"/>
          <w:szCs w:val="22"/>
        </w:rPr>
        <w:t xml:space="preserve">Job Analysis: meaning, process of job analysis, methods of collecting job analysis data, potential problems with job analysis; </w:t>
      </w:r>
      <w:r w:rsidR="000A54F4" w:rsidRPr="00B40B85">
        <w:rPr>
          <w:sz w:val="22"/>
          <w:szCs w:val="22"/>
        </w:rPr>
        <w:t xml:space="preserve">job </w:t>
      </w:r>
      <w:r w:rsidRPr="00B40B85">
        <w:rPr>
          <w:sz w:val="22"/>
          <w:szCs w:val="22"/>
        </w:rPr>
        <w:t>description and job specification.</w:t>
      </w:r>
    </w:p>
    <w:p w:rsidR="001E4728" w:rsidRPr="00B40B85" w:rsidRDefault="001E4728" w:rsidP="001E4728">
      <w:pPr>
        <w:jc w:val="both"/>
        <w:rPr>
          <w:sz w:val="22"/>
          <w:szCs w:val="22"/>
        </w:rPr>
      </w:pPr>
    </w:p>
    <w:p w:rsidR="001E4728" w:rsidRPr="00B40B85" w:rsidRDefault="001E4728" w:rsidP="001E4728">
      <w:pPr>
        <w:jc w:val="both"/>
        <w:rPr>
          <w:sz w:val="22"/>
          <w:szCs w:val="22"/>
        </w:rPr>
      </w:pPr>
      <w:r w:rsidRPr="00B40B85">
        <w:rPr>
          <w:sz w:val="22"/>
          <w:szCs w:val="22"/>
        </w:rPr>
        <w:t>Recruitment: meaning, purpose, recruitment policy, factors affecting recruitment; source of recruitment, internal and external methods of recruitment. Selection: meaning, purpose, difference between recruitment and selection; process of selection; barriers to effective selection.</w:t>
      </w:r>
    </w:p>
    <w:p w:rsidR="001E4728" w:rsidRPr="00B40B85" w:rsidRDefault="001E4728" w:rsidP="001E4728">
      <w:pPr>
        <w:jc w:val="both"/>
        <w:rPr>
          <w:sz w:val="22"/>
          <w:szCs w:val="22"/>
        </w:rPr>
      </w:pPr>
    </w:p>
    <w:p w:rsidR="001E4728" w:rsidRPr="00B40B85" w:rsidRDefault="001E4728" w:rsidP="001E4728">
      <w:pPr>
        <w:jc w:val="both"/>
        <w:rPr>
          <w:sz w:val="22"/>
          <w:szCs w:val="22"/>
        </w:rPr>
      </w:pPr>
      <w:r w:rsidRPr="00B40B85">
        <w:rPr>
          <w:sz w:val="22"/>
          <w:szCs w:val="22"/>
        </w:rPr>
        <w:t xml:space="preserve">Placement, </w:t>
      </w:r>
      <w:r w:rsidR="000A54F4" w:rsidRPr="00B40B85">
        <w:rPr>
          <w:sz w:val="22"/>
          <w:szCs w:val="22"/>
        </w:rPr>
        <w:t>induction and internal mobility</w:t>
      </w:r>
      <w:r w:rsidRPr="00B40B85">
        <w:rPr>
          <w:sz w:val="22"/>
          <w:szCs w:val="22"/>
        </w:rPr>
        <w:t xml:space="preserve">: </w:t>
      </w:r>
      <w:r w:rsidR="000A54F4" w:rsidRPr="00B40B85">
        <w:rPr>
          <w:sz w:val="22"/>
          <w:szCs w:val="22"/>
        </w:rPr>
        <w:t>placement; induction</w:t>
      </w:r>
      <w:r w:rsidRPr="00B40B85">
        <w:rPr>
          <w:sz w:val="22"/>
          <w:szCs w:val="22"/>
        </w:rPr>
        <w:t>/orientation</w:t>
      </w:r>
      <w:r w:rsidR="000A54F4" w:rsidRPr="00B40B85">
        <w:rPr>
          <w:sz w:val="22"/>
          <w:szCs w:val="22"/>
        </w:rPr>
        <w:t>:</w:t>
      </w:r>
      <w:r w:rsidRPr="00B40B85">
        <w:rPr>
          <w:sz w:val="22"/>
          <w:szCs w:val="22"/>
        </w:rPr>
        <w:t xml:space="preserve"> meaning, objectives, content and responsibility for induction; </w:t>
      </w:r>
      <w:r w:rsidR="000A54F4" w:rsidRPr="00B40B85">
        <w:rPr>
          <w:sz w:val="22"/>
          <w:szCs w:val="22"/>
        </w:rPr>
        <w:t>internal mobility: meaning &amp;</w:t>
      </w:r>
      <w:r w:rsidRPr="00B40B85">
        <w:rPr>
          <w:sz w:val="22"/>
          <w:szCs w:val="22"/>
        </w:rPr>
        <w:t xml:space="preserve"> need; </w:t>
      </w:r>
      <w:r w:rsidR="000A54F4" w:rsidRPr="00B40B85">
        <w:rPr>
          <w:sz w:val="22"/>
          <w:szCs w:val="22"/>
        </w:rPr>
        <w:t>transfer</w:t>
      </w:r>
      <w:r w:rsidRPr="00B40B85">
        <w:rPr>
          <w:sz w:val="22"/>
          <w:szCs w:val="22"/>
        </w:rPr>
        <w:t xml:space="preserve">: purpose, types; benefits and problems, transfer policy; </w:t>
      </w:r>
      <w:r w:rsidR="000A54F4" w:rsidRPr="00B40B85">
        <w:rPr>
          <w:sz w:val="22"/>
          <w:szCs w:val="22"/>
        </w:rPr>
        <w:t>promotion</w:t>
      </w:r>
      <w:r w:rsidRPr="00B40B85">
        <w:rPr>
          <w:sz w:val="22"/>
          <w:szCs w:val="22"/>
        </w:rPr>
        <w:t xml:space="preserve">: purpose, basis, promotion policy; </w:t>
      </w:r>
      <w:r w:rsidR="000A54F4" w:rsidRPr="00B40B85">
        <w:rPr>
          <w:sz w:val="22"/>
          <w:szCs w:val="22"/>
        </w:rPr>
        <w:t>demotion</w:t>
      </w:r>
      <w:r w:rsidRPr="00B40B85">
        <w:rPr>
          <w:sz w:val="22"/>
          <w:szCs w:val="22"/>
        </w:rPr>
        <w:t xml:space="preserve">: causes, demotion policy.  </w:t>
      </w:r>
    </w:p>
    <w:p w:rsidR="001E4728" w:rsidRPr="00B40B85" w:rsidRDefault="001E4728" w:rsidP="001E4728">
      <w:pPr>
        <w:jc w:val="both"/>
        <w:rPr>
          <w:sz w:val="22"/>
          <w:szCs w:val="22"/>
        </w:rPr>
      </w:pPr>
    </w:p>
    <w:p w:rsidR="001E4728" w:rsidRPr="00B40B85" w:rsidRDefault="001E4728" w:rsidP="001E4728">
      <w:pPr>
        <w:jc w:val="both"/>
        <w:rPr>
          <w:sz w:val="22"/>
          <w:szCs w:val="22"/>
        </w:rPr>
      </w:pPr>
      <w:r w:rsidRPr="00B40B85">
        <w:rPr>
          <w:sz w:val="22"/>
          <w:szCs w:val="22"/>
        </w:rPr>
        <w:t xml:space="preserve">Training: meaning, training and education, training and development, objectives, importance, steps in designing </w:t>
      </w:r>
      <w:r w:rsidR="000A54F4" w:rsidRPr="00B40B85">
        <w:rPr>
          <w:sz w:val="22"/>
          <w:szCs w:val="22"/>
        </w:rPr>
        <w:t>training</w:t>
      </w:r>
      <w:r w:rsidRPr="00B40B85">
        <w:rPr>
          <w:sz w:val="22"/>
          <w:szCs w:val="22"/>
        </w:rPr>
        <w:t xml:space="preserve"> programme; </w:t>
      </w:r>
      <w:r w:rsidR="000A54F4" w:rsidRPr="00B40B85">
        <w:rPr>
          <w:sz w:val="22"/>
          <w:szCs w:val="22"/>
        </w:rPr>
        <w:t xml:space="preserve">training </w:t>
      </w:r>
      <w:r w:rsidRPr="00B40B85">
        <w:rPr>
          <w:sz w:val="22"/>
          <w:szCs w:val="22"/>
        </w:rPr>
        <w:t xml:space="preserve">methods: on-the-job and off-the-job methods. </w:t>
      </w:r>
    </w:p>
    <w:p w:rsidR="001E4728" w:rsidRPr="00B40B85" w:rsidRDefault="001E4728" w:rsidP="001E4728">
      <w:pPr>
        <w:jc w:val="both"/>
        <w:rPr>
          <w:sz w:val="22"/>
          <w:szCs w:val="22"/>
        </w:rPr>
      </w:pPr>
    </w:p>
    <w:p w:rsidR="001E4728" w:rsidRPr="00B40B85" w:rsidRDefault="001E4728" w:rsidP="001E4728">
      <w:pPr>
        <w:jc w:val="both"/>
        <w:rPr>
          <w:sz w:val="22"/>
          <w:szCs w:val="22"/>
        </w:rPr>
      </w:pPr>
      <w:r w:rsidRPr="00B40B85">
        <w:rPr>
          <w:sz w:val="22"/>
          <w:szCs w:val="22"/>
        </w:rPr>
        <w:t xml:space="preserve">Performance </w:t>
      </w:r>
      <w:r w:rsidR="000A54F4" w:rsidRPr="00B40B85">
        <w:rPr>
          <w:sz w:val="22"/>
          <w:szCs w:val="22"/>
        </w:rPr>
        <w:t>appraisal</w:t>
      </w:r>
      <w:r w:rsidRPr="00B40B85">
        <w:rPr>
          <w:sz w:val="22"/>
          <w:szCs w:val="22"/>
        </w:rPr>
        <w:t xml:space="preserve">: meaning, features, merits, limitations, process and methods of performance appraisal. </w:t>
      </w:r>
    </w:p>
    <w:p w:rsidR="001E4728" w:rsidRPr="00B40B85" w:rsidRDefault="001E4728" w:rsidP="001E4728">
      <w:pPr>
        <w:spacing w:after="60"/>
        <w:jc w:val="center"/>
        <w:rPr>
          <w:b/>
          <w:sz w:val="22"/>
          <w:szCs w:val="22"/>
        </w:rPr>
      </w:pPr>
      <w:r w:rsidRPr="00B40B85">
        <w:rPr>
          <w:b/>
          <w:sz w:val="22"/>
          <w:szCs w:val="22"/>
        </w:rPr>
        <w:t>REFERENCES</w:t>
      </w:r>
    </w:p>
    <w:p w:rsidR="001E4728" w:rsidRPr="00B40B85" w:rsidRDefault="001E4728" w:rsidP="008C7423">
      <w:pPr>
        <w:pStyle w:val="ListParagraph"/>
        <w:numPr>
          <w:ilvl w:val="0"/>
          <w:numId w:val="41"/>
        </w:numPr>
        <w:jc w:val="both"/>
        <w:rPr>
          <w:sz w:val="22"/>
          <w:szCs w:val="22"/>
        </w:rPr>
      </w:pPr>
      <w:r w:rsidRPr="00B40B85">
        <w:rPr>
          <w:sz w:val="22"/>
          <w:szCs w:val="22"/>
        </w:rPr>
        <w:t>Aswathappa K., HR and Personnel Management, Tata McGraw Hill Publishers, New Delhi.</w:t>
      </w:r>
    </w:p>
    <w:p w:rsidR="001E4728" w:rsidRPr="00B40B85" w:rsidRDefault="001E4728" w:rsidP="008C7423">
      <w:pPr>
        <w:pStyle w:val="ListParagraph"/>
        <w:numPr>
          <w:ilvl w:val="0"/>
          <w:numId w:val="41"/>
        </w:numPr>
        <w:jc w:val="both"/>
        <w:rPr>
          <w:sz w:val="22"/>
          <w:szCs w:val="22"/>
        </w:rPr>
      </w:pPr>
      <w:r w:rsidRPr="00B40B85">
        <w:rPr>
          <w:sz w:val="22"/>
          <w:szCs w:val="22"/>
        </w:rPr>
        <w:t>Aswathappa K., HRM Text &amp; Cases, Tata McGraw Hill Publishers, New Delhi.</w:t>
      </w:r>
    </w:p>
    <w:p w:rsidR="001E4728" w:rsidRPr="00B40B85" w:rsidRDefault="001E4728" w:rsidP="008C7423">
      <w:pPr>
        <w:pStyle w:val="ListParagraph"/>
        <w:numPr>
          <w:ilvl w:val="0"/>
          <w:numId w:val="41"/>
        </w:numPr>
        <w:jc w:val="both"/>
        <w:rPr>
          <w:sz w:val="22"/>
          <w:szCs w:val="22"/>
        </w:rPr>
      </w:pPr>
      <w:r w:rsidRPr="00B40B85">
        <w:rPr>
          <w:sz w:val="22"/>
          <w:szCs w:val="22"/>
        </w:rPr>
        <w:t>Bernardin H. John, HRM,Tata McGraw Hill Publishers Comp. Ltd., New Delhi.</w:t>
      </w:r>
    </w:p>
    <w:p w:rsidR="001E4728" w:rsidRPr="00B40B85" w:rsidRDefault="001E4728" w:rsidP="008C7423">
      <w:pPr>
        <w:pStyle w:val="ListParagraph"/>
        <w:numPr>
          <w:ilvl w:val="0"/>
          <w:numId w:val="41"/>
        </w:numPr>
        <w:jc w:val="both"/>
        <w:rPr>
          <w:sz w:val="22"/>
          <w:szCs w:val="22"/>
        </w:rPr>
      </w:pPr>
      <w:r w:rsidRPr="00B40B85">
        <w:rPr>
          <w:sz w:val="22"/>
          <w:szCs w:val="22"/>
        </w:rPr>
        <w:t>Decenzo, D.A., Human Resource Management</w:t>
      </w:r>
      <w:r w:rsidR="00B9395F" w:rsidRPr="00B40B85">
        <w:rPr>
          <w:sz w:val="22"/>
          <w:szCs w:val="22"/>
        </w:rPr>
        <w:t xml:space="preserve">, </w:t>
      </w:r>
      <w:r w:rsidRPr="00B40B85">
        <w:rPr>
          <w:sz w:val="22"/>
          <w:szCs w:val="22"/>
        </w:rPr>
        <w:t>John Willy, New Delhi.</w:t>
      </w:r>
    </w:p>
    <w:p w:rsidR="001E4728" w:rsidRPr="00B40B85" w:rsidRDefault="001E4728" w:rsidP="008C7423">
      <w:pPr>
        <w:pStyle w:val="ListParagraph"/>
        <w:numPr>
          <w:ilvl w:val="0"/>
          <w:numId w:val="41"/>
        </w:numPr>
        <w:jc w:val="both"/>
        <w:rPr>
          <w:sz w:val="22"/>
          <w:szCs w:val="22"/>
        </w:rPr>
      </w:pPr>
      <w:r w:rsidRPr="00B40B85">
        <w:rPr>
          <w:sz w:val="22"/>
          <w:szCs w:val="22"/>
        </w:rPr>
        <w:t>Dessler Gary, Human Resource Management, PHI, New Delhi.</w:t>
      </w:r>
    </w:p>
    <w:p w:rsidR="001E4728" w:rsidRPr="00B40B85" w:rsidRDefault="001E4728" w:rsidP="008C7423">
      <w:pPr>
        <w:pStyle w:val="ListParagraph"/>
        <w:numPr>
          <w:ilvl w:val="0"/>
          <w:numId w:val="41"/>
        </w:numPr>
        <w:jc w:val="both"/>
        <w:rPr>
          <w:sz w:val="22"/>
          <w:szCs w:val="22"/>
        </w:rPr>
      </w:pPr>
      <w:r w:rsidRPr="00B40B85">
        <w:rPr>
          <w:sz w:val="22"/>
          <w:szCs w:val="22"/>
        </w:rPr>
        <w:t>Fisher, D.C., Schoenfeldt. F.L. and Shaw, B.J., HRM, Houghton Miffin Company, New Delhi.</w:t>
      </w:r>
    </w:p>
    <w:p w:rsidR="001E4728" w:rsidRPr="00B40B85" w:rsidRDefault="001E4728" w:rsidP="008C7423">
      <w:pPr>
        <w:pStyle w:val="ListParagraph"/>
        <w:numPr>
          <w:ilvl w:val="0"/>
          <w:numId w:val="41"/>
        </w:numPr>
        <w:jc w:val="both"/>
        <w:rPr>
          <w:sz w:val="22"/>
          <w:szCs w:val="22"/>
        </w:rPr>
      </w:pPr>
      <w:r w:rsidRPr="00B40B85">
        <w:rPr>
          <w:sz w:val="22"/>
          <w:szCs w:val="22"/>
        </w:rPr>
        <w:t>French W.L., H</w:t>
      </w:r>
      <w:r w:rsidR="00840DD9" w:rsidRPr="00B40B85">
        <w:rPr>
          <w:sz w:val="22"/>
          <w:szCs w:val="22"/>
        </w:rPr>
        <w:t>uman Resource Management</w:t>
      </w:r>
      <w:r w:rsidRPr="00B40B85">
        <w:rPr>
          <w:sz w:val="22"/>
          <w:szCs w:val="22"/>
        </w:rPr>
        <w:t>,Houghton Miffen Company, Chennai</w:t>
      </w:r>
      <w:r w:rsidR="00D67C16" w:rsidRPr="00B40B85">
        <w:rPr>
          <w:sz w:val="22"/>
          <w:szCs w:val="22"/>
        </w:rPr>
        <w:t>.</w:t>
      </w:r>
    </w:p>
    <w:p w:rsidR="001E4728" w:rsidRPr="00B40B85" w:rsidRDefault="001E4728" w:rsidP="008C7423">
      <w:pPr>
        <w:pStyle w:val="ListParagraph"/>
        <w:numPr>
          <w:ilvl w:val="0"/>
          <w:numId w:val="41"/>
        </w:numPr>
        <w:jc w:val="both"/>
        <w:rPr>
          <w:sz w:val="22"/>
          <w:szCs w:val="22"/>
        </w:rPr>
      </w:pPr>
      <w:r w:rsidRPr="00B40B85">
        <w:rPr>
          <w:sz w:val="22"/>
          <w:szCs w:val="22"/>
        </w:rPr>
        <w:t>Gupta Shashi K., Joshi Rosy, Human Resource Management: Text and Cases, Kalyani Publishers, New Delhi.</w:t>
      </w:r>
    </w:p>
    <w:p w:rsidR="001E4728" w:rsidRPr="00B40B85" w:rsidRDefault="001E4728" w:rsidP="008C7423">
      <w:pPr>
        <w:pStyle w:val="ListParagraph"/>
        <w:numPr>
          <w:ilvl w:val="0"/>
          <w:numId w:val="41"/>
        </w:numPr>
        <w:jc w:val="both"/>
        <w:rPr>
          <w:sz w:val="22"/>
          <w:szCs w:val="22"/>
        </w:rPr>
      </w:pPr>
      <w:r w:rsidRPr="00B40B85">
        <w:rPr>
          <w:sz w:val="22"/>
          <w:szCs w:val="22"/>
        </w:rPr>
        <w:t>HaldarUday Kumar, Human Resource Management, Oxford Publication, New Delhi.</w:t>
      </w:r>
    </w:p>
    <w:p w:rsidR="001E4728" w:rsidRPr="00B40B85" w:rsidRDefault="001E4728" w:rsidP="008C7423">
      <w:pPr>
        <w:pStyle w:val="ListParagraph"/>
        <w:numPr>
          <w:ilvl w:val="0"/>
          <w:numId w:val="41"/>
        </w:numPr>
        <w:jc w:val="both"/>
        <w:rPr>
          <w:sz w:val="22"/>
          <w:szCs w:val="22"/>
        </w:rPr>
      </w:pPr>
      <w:r w:rsidRPr="00B40B85">
        <w:rPr>
          <w:sz w:val="22"/>
          <w:szCs w:val="22"/>
        </w:rPr>
        <w:t>Rao V.S.P., H</w:t>
      </w:r>
      <w:r w:rsidR="00840DD9" w:rsidRPr="00B40B85">
        <w:rPr>
          <w:sz w:val="22"/>
          <w:szCs w:val="22"/>
        </w:rPr>
        <w:t>uman Resource Management -</w:t>
      </w:r>
      <w:r w:rsidRPr="00B40B85">
        <w:rPr>
          <w:sz w:val="22"/>
          <w:szCs w:val="22"/>
        </w:rPr>
        <w:t xml:space="preserve"> Text &amp; Cases, Excel Books, New Delhi.</w:t>
      </w:r>
    </w:p>
    <w:p w:rsidR="001E4728" w:rsidRPr="00B40B85" w:rsidRDefault="001E4728" w:rsidP="008C7423">
      <w:pPr>
        <w:pStyle w:val="ListParagraph"/>
        <w:numPr>
          <w:ilvl w:val="0"/>
          <w:numId w:val="41"/>
        </w:numPr>
        <w:spacing w:after="60"/>
        <w:rPr>
          <w:sz w:val="22"/>
          <w:szCs w:val="22"/>
        </w:rPr>
      </w:pPr>
      <w:r w:rsidRPr="00B40B85">
        <w:rPr>
          <w:sz w:val="22"/>
          <w:szCs w:val="22"/>
        </w:rPr>
        <w:t>Tapomoy Deb, Managing Human Resource &amp; Industrial Relations, Excel Books Publications.</w:t>
      </w:r>
    </w:p>
    <w:p w:rsidR="001E4728" w:rsidRPr="00B40B85" w:rsidRDefault="001E4728" w:rsidP="000D1992">
      <w:pPr>
        <w:jc w:val="center"/>
        <w:rPr>
          <w:b/>
          <w:bCs/>
          <w:sz w:val="22"/>
          <w:szCs w:val="22"/>
        </w:rPr>
      </w:pPr>
    </w:p>
    <w:p w:rsidR="00840DD9" w:rsidRPr="00B40B85" w:rsidRDefault="00840DD9" w:rsidP="00FC7F1A">
      <w:pPr>
        <w:jc w:val="center"/>
        <w:rPr>
          <w:b/>
          <w:bCs/>
          <w:sz w:val="22"/>
          <w:szCs w:val="22"/>
        </w:rPr>
      </w:pPr>
    </w:p>
    <w:p w:rsidR="00496119" w:rsidRPr="00B40B85" w:rsidRDefault="00496119" w:rsidP="00FC7F1A">
      <w:pPr>
        <w:jc w:val="center"/>
        <w:rPr>
          <w:b/>
          <w:bCs/>
          <w:sz w:val="22"/>
          <w:szCs w:val="22"/>
        </w:rPr>
      </w:pPr>
    </w:p>
    <w:p w:rsidR="00496119" w:rsidRPr="00B40B85" w:rsidRDefault="00496119" w:rsidP="00FC7F1A">
      <w:pPr>
        <w:jc w:val="center"/>
        <w:rPr>
          <w:b/>
          <w:bCs/>
          <w:sz w:val="22"/>
          <w:szCs w:val="22"/>
        </w:rPr>
      </w:pPr>
    </w:p>
    <w:p w:rsidR="00496119" w:rsidRPr="00B40B85" w:rsidRDefault="00496119" w:rsidP="00FC7F1A">
      <w:pPr>
        <w:jc w:val="center"/>
        <w:rPr>
          <w:b/>
          <w:bCs/>
          <w:sz w:val="22"/>
          <w:szCs w:val="22"/>
        </w:rPr>
      </w:pPr>
    </w:p>
    <w:p w:rsidR="00496119" w:rsidRPr="00B40B85" w:rsidRDefault="00496119" w:rsidP="00FC7F1A">
      <w:pPr>
        <w:jc w:val="center"/>
        <w:rPr>
          <w:b/>
          <w:bCs/>
          <w:sz w:val="22"/>
          <w:szCs w:val="22"/>
        </w:rPr>
      </w:pPr>
    </w:p>
    <w:p w:rsidR="00496119" w:rsidRPr="00B40B85" w:rsidRDefault="00496119" w:rsidP="00FC7F1A">
      <w:pPr>
        <w:jc w:val="center"/>
        <w:rPr>
          <w:b/>
          <w:bCs/>
          <w:sz w:val="22"/>
          <w:szCs w:val="22"/>
        </w:rPr>
      </w:pPr>
    </w:p>
    <w:p w:rsidR="00496119" w:rsidRPr="00B40B85" w:rsidRDefault="00496119" w:rsidP="00FC7F1A">
      <w:pPr>
        <w:jc w:val="center"/>
        <w:rPr>
          <w:b/>
          <w:bCs/>
          <w:sz w:val="22"/>
          <w:szCs w:val="22"/>
        </w:rPr>
      </w:pPr>
    </w:p>
    <w:p w:rsidR="00496119" w:rsidRPr="00B40B85" w:rsidRDefault="00496119" w:rsidP="00FC7F1A">
      <w:pPr>
        <w:jc w:val="center"/>
        <w:rPr>
          <w:b/>
          <w:bCs/>
          <w:sz w:val="22"/>
          <w:szCs w:val="22"/>
        </w:rPr>
      </w:pPr>
    </w:p>
    <w:p w:rsidR="00496119" w:rsidRPr="00B40B85" w:rsidRDefault="00496119" w:rsidP="00FC7F1A">
      <w:pPr>
        <w:jc w:val="center"/>
        <w:rPr>
          <w:b/>
          <w:bCs/>
          <w:sz w:val="22"/>
          <w:szCs w:val="22"/>
        </w:rPr>
      </w:pPr>
    </w:p>
    <w:p w:rsidR="00FC7F1A" w:rsidRPr="00B40B85" w:rsidRDefault="00FC7F1A" w:rsidP="00FC7F1A">
      <w:pPr>
        <w:jc w:val="center"/>
        <w:rPr>
          <w:sz w:val="22"/>
          <w:szCs w:val="22"/>
        </w:rPr>
      </w:pPr>
      <w:r w:rsidRPr="00B40B85">
        <w:rPr>
          <w:b/>
          <w:bCs/>
          <w:sz w:val="22"/>
          <w:szCs w:val="22"/>
        </w:rPr>
        <w:t>BC-604</w:t>
      </w:r>
    </w:p>
    <w:p w:rsidR="00FC7F1A" w:rsidRPr="00B40B85" w:rsidRDefault="00FC7F1A" w:rsidP="00FC7F1A">
      <w:pPr>
        <w:jc w:val="center"/>
        <w:rPr>
          <w:sz w:val="22"/>
          <w:szCs w:val="22"/>
        </w:rPr>
      </w:pPr>
      <w:r w:rsidRPr="00B40B85">
        <w:rPr>
          <w:b/>
          <w:bCs/>
          <w:sz w:val="22"/>
          <w:szCs w:val="22"/>
        </w:rPr>
        <w:t>INCOME TAX-II</w:t>
      </w:r>
    </w:p>
    <w:p w:rsidR="00FC7F1A" w:rsidRPr="00B40B85" w:rsidRDefault="00FC7F1A" w:rsidP="00FC7F1A">
      <w:pPr>
        <w:jc w:val="both"/>
        <w:rPr>
          <w:b/>
          <w:bCs/>
          <w:sz w:val="22"/>
          <w:szCs w:val="22"/>
        </w:rPr>
      </w:pPr>
    </w:p>
    <w:p w:rsidR="00FC7F1A" w:rsidRPr="00B40B85" w:rsidRDefault="00FC7F1A" w:rsidP="00FC7F1A">
      <w:pPr>
        <w:ind w:left="6480" w:firstLine="720"/>
        <w:jc w:val="both"/>
        <w:rPr>
          <w:sz w:val="22"/>
          <w:szCs w:val="22"/>
        </w:rPr>
      </w:pPr>
      <w:r w:rsidRPr="00B40B85">
        <w:rPr>
          <w:sz w:val="22"/>
          <w:szCs w:val="22"/>
        </w:rPr>
        <w:t xml:space="preserve">External Marks: 80 </w:t>
      </w:r>
    </w:p>
    <w:p w:rsidR="00FC7F1A" w:rsidRPr="00B40B85" w:rsidRDefault="00FC7F1A" w:rsidP="00FC7F1A">
      <w:pPr>
        <w:ind w:left="6480" w:firstLine="720"/>
        <w:jc w:val="both"/>
        <w:rPr>
          <w:sz w:val="22"/>
          <w:szCs w:val="22"/>
        </w:rPr>
      </w:pPr>
      <w:r w:rsidRPr="00B40B85">
        <w:rPr>
          <w:sz w:val="22"/>
          <w:szCs w:val="22"/>
        </w:rPr>
        <w:t>Internal Marks: 20</w:t>
      </w:r>
    </w:p>
    <w:p w:rsidR="00FC7F1A" w:rsidRPr="00B40B85" w:rsidRDefault="00FC7F1A" w:rsidP="00FC7F1A">
      <w:pPr>
        <w:ind w:left="6480" w:firstLine="720"/>
        <w:jc w:val="both"/>
        <w:rPr>
          <w:sz w:val="22"/>
          <w:szCs w:val="22"/>
        </w:rPr>
      </w:pPr>
      <w:r w:rsidRPr="00B40B85">
        <w:rPr>
          <w:sz w:val="22"/>
          <w:szCs w:val="22"/>
        </w:rPr>
        <w:t>Time: 3 Hours</w:t>
      </w:r>
    </w:p>
    <w:p w:rsidR="00FC7F1A" w:rsidRPr="00B40B85" w:rsidRDefault="00FC7F1A" w:rsidP="00FC7F1A">
      <w:pPr>
        <w:ind w:left="6480" w:firstLine="720"/>
        <w:jc w:val="both"/>
        <w:rPr>
          <w:sz w:val="22"/>
          <w:szCs w:val="22"/>
        </w:rPr>
      </w:pPr>
    </w:p>
    <w:p w:rsidR="00FC7F1A" w:rsidRPr="00B40B85" w:rsidRDefault="00FC7F1A" w:rsidP="00FC7F1A">
      <w:pPr>
        <w:ind w:left="720" w:hanging="720"/>
        <w:jc w:val="both"/>
        <w:rPr>
          <w:b/>
          <w:sz w:val="22"/>
          <w:szCs w:val="22"/>
        </w:rPr>
      </w:pPr>
      <w:r w:rsidRPr="00B40B85">
        <w:rPr>
          <w:b/>
          <w:sz w:val="22"/>
          <w:szCs w:val="22"/>
        </w:rPr>
        <w:t xml:space="preserve">Note: </w:t>
      </w:r>
      <w:r w:rsidRPr="00B40B85">
        <w:rPr>
          <w:b/>
          <w:sz w:val="22"/>
          <w:szCs w:val="22"/>
        </w:rPr>
        <w:tab/>
        <w:t xml:space="preserve">Paper setter will set nine questions in all. Question No. 1 comprising of five short types questions carrying four (4) marks each is </w:t>
      </w:r>
      <w:r w:rsidR="00C805BD" w:rsidRPr="00B40B85">
        <w:rPr>
          <w:b/>
          <w:sz w:val="22"/>
          <w:szCs w:val="22"/>
        </w:rPr>
        <w:t>compulsory. It</w:t>
      </w:r>
      <w:r w:rsidRPr="00B40B85">
        <w:rPr>
          <w:b/>
          <w:sz w:val="22"/>
          <w:szCs w:val="22"/>
        </w:rPr>
        <w:t xml:space="preserve"> covers the entire syllabus. Answer to each question should not be more than one page. Candidate is required to attempt four questions from the remaining eight questions carrying 15 marks each. </w:t>
      </w:r>
    </w:p>
    <w:p w:rsidR="00FC7F1A" w:rsidRPr="00B40B85" w:rsidRDefault="00FC7F1A" w:rsidP="00FC7F1A">
      <w:pPr>
        <w:ind w:left="720" w:hanging="720"/>
        <w:jc w:val="both"/>
        <w:rPr>
          <w:b/>
          <w:bCs/>
          <w:sz w:val="22"/>
          <w:szCs w:val="22"/>
        </w:rPr>
      </w:pPr>
    </w:p>
    <w:p w:rsidR="00FC7F1A" w:rsidRPr="00B40B85" w:rsidRDefault="00FC7F1A" w:rsidP="00FC7F1A">
      <w:pPr>
        <w:jc w:val="both"/>
        <w:rPr>
          <w:sz w:val="22"/>
          <w:szCs w:val="22"/>
        </w:rPr>
      </w:pPr>
      <w:r w:rsidRPr="00B40B85">
        <w:rPr>
          <w:sz w:val="22"/>
          <w:szCs w:val="22"/>
        </w:rPr>
        <w:t xml:space="preserve">Deductions under section 80C to 80U in </w:t>
      </w:r>
      <w:r w:rsidR="000A54F4" w:rsidRPr="00B40B85">
        <w:rPr>
          <w:sz w:val="22"/>
          <w:szCs w:val="22"/>
        </w:rPr>
        <w:t>computing total income</w:t>
      </w:r>
      <w:r w:rsidRPr="00B40B85">
        <w:rPr>
          <w:sz w:val="22"/>
          <w:szCs w:val="22"/>
        </w:rPr>
        <w:t>.</w:t>
      </w:r>
    </w:p>
    <w:p w:rsidR="00FC7F1A" w:rsidRPr="00B40B85" w:rsidRDefault="00FC7F1A" w:rsidP="00FC7F1A">
      <w:pPr>
        <w:spacing w:before="240"/>
        <w:jc w:val="both"/>
        <w:rPr>
          <w:sz w:val="22"/>
          <w:szCs w:val="22"/>
        </w:rPr>
      </w:pPr>
      <w:r w:rsidRPr="00B40B85">
        <w:rPr>
          <w:sz w:val="22"/>
          <w:szCs w:val="22"/>
        </w:rPr>
        <w:t xml:space="preserve">Computation of </w:t>
      </w:r>
      <w:r w:rsidR="00E73CDC" w:rsidRPr="00B40B85">
        <w:rPr>
          <w:sz w:val="22"/>
          <w:szCs w:val="22"/>
        </w:rPr>
        <w:t xml:space="preserve">total income and tax liability of an individual </w:t>
      </w:r>
      <w:r w:rsidRPr="00B40B85">
        <w:rPr>
          <w:sz w:val="22"/>
          <w:szCs w:val="22"/>
        </w:rPr>
        <w:t xml:space="preserve">and H.U.F. </w:t>
      </w:r>
    </w:p>
    <w:p w:rsidR="00FC7F1A" w:rsidRPr="00B40B85" w:rsidRDefault="00FC7F1A" w:rsidP="00FC7F1A">
      <w:pPr>
        <w:spacing w:before="240"/>
        <w:jc w:val="both"/>
        <w:rPr>
          <w:sz w:val="22"/>
          <w:szCs w:val="22"/>
        </w:rPr>
      </w:pPr>
      <w:r w:rsidRPr="00B40B85">
        <w:rPr>
          <w:sz w:val="22"/>
          <w:szCs w:val="22"/>
        </w:rPr>
        <w:t xml:space="preserve">Computation of </w:t>
      </w:r>
      <w:r w:rsidR="00E73CDC" w:rsidRPr="00B40B85">
        <w:rPr>
          <w:sz w:val="22"/>
          <w:szCs w:val="22"/>
        </w:rPr>
        <w:t xml:space="preserve">total income and tax liability </w:t>
      </w:r>
      <w:r w:rsidRPr="00B40B85">
        <w:rPr>
          <w:sz w:val="22"/>
          <w:szCs w:val="22"/>
        </w:rPr>
        <w:t>of a Firm.</w:t>
      </w:r>
    </w:p>
    <w:p w:rsidR="00840DD9" w:rsidRPr="00B40B85" w:rsidRDefault="00840DD9" w:rsidP="00840DD9">
      <w:pPr>
        <w:spacing w:before="240"/>
        <w:jc w:val="both"/>
        <w:rPr>
          <w:sz w:val="22"/>
          <w:szCs w:val="22"/>
        </w:rPr>
      </w:pPr>
      <w:r w:rsidRPr="00B40B85">
        <w:rPr>
          <w:sz w:val="22"/>
          <w:szCs w:val="22"/>
        </w:rPr>
        <w:t xml:space="preserve">Deduction of </w:t>
      </w:r>
      <w:r w:rsidR="00E73CDC" w:rsidRPr="00B40B85">
        <w:rPr>
          <w:sz w:val="22"/>
          <w:szCs w:val="22"/>
        </w:rPr>
        <w:t>tax at source; advance payment of tax</w:t>
      </w:r>
      <w:r w:rsidRPr="00B40B85">
        <w:rPr>
          <w:sz w:val="22"/>
          <w:szCs w:val="22"/>
        </w:rPr>
        <w:t>.</w:t>
      </w:r>
    </w:p>
    <w:p w:rsidR="00FC7F1A" w:rsidRPr="00B40B85" w:rsidRDefault="00FC7F1A" w:rsidP="00FC7F1A">
      <w:pPr>
        <w:spacing w:before="240"/>
        <w:jc w:val="both"/>
        <w:rPr>
          <w:sz w:val="22"/>
          <w:szCs w:val="22"/>
        </w:rPr>
      </w:pPr>
      <w:r w:rsidRPr="00B40B85">
        <w:rPr>
          <w:sz w:val="22"/>
          <w:szCs w:val="22"/>
        </w:rPr>
        <w:t xml:space="preserve">Income </w:t>
      </w:r>
      <w:r w:rsidR="00E73CDC" w:rsidRPr="00B40B85">
        <w:rPr>
          <w:sz w:val="22"/>
          <w:szCs w:val="22"/>
        </w:rPr>
        <w:t xml:space="preserve">tax authorities </w:t>
      </w:r>
      <w:r w:rsidRPr="00B40B85">
        <w:rPr>
          <w:sz w:val="22"/>
          <w:szCs w:val="22"/>
        </w:rPr>
        <w:t>and their powers.</w:t>
      </w:r>
    </w:p>
    <w:p w:rsidR="00FC7F1A" w:rsidRPr="00B40B85" w:rsidRDefault="00FC7F1A" w:rsidP="00FC7F1A">
      <w:pPr>
        <w:spacing w:before="240"/>
        <w:jc w:val="both"/>
        <w:rPr>
          <w:sz w:val="22"/>
          <w:szCs w:val="22"/>
        </w:rPr>
      </w:pPr>
      <w:r w:rsidRPr="00B40B85">
        <w:rPr>
          <w:sz w:val="22"/>
          <w:szCs w:val="22"/>
        </w:rPr>
        <w:t xml:space="preserve">Procedure for </w:t>
      </w:r>
      <w:r w:rsidR="00E73CDC" w:rsidRPr="00B40B85">
        <w:rPr>
          <w:sz w:val="22"/>
          <w:szCs w:val="22"/>
        </w:rPr>
        <w:t>assessment; different types of returns</w:t>
      </w:r>
      <w:r w:rsidRPr="00B40B85">
        <w:rPr>
          <w:sz w:val="22"/>
          <w:szCs w:val="22"/>
        </w:rPr>
        <w:t>.</w:t>
      </w:r>
    </w:p>
    <w:p w:rsidR="00FC7F1A" w:rsidRPr="00B40B85" w:rsidRDefault="00FC7F1A" w:rsidP="00FC7F1A">
      <w:pPr>
        <w:spacing w:before="240"/>
        <w:jc w:val="both"/>
        <w:rPr>
          <w:sz w:val="22"/>
          <w:szCs w:val="22"/>
        </w:rPr>
      </w:pPr>
      <w:r w:rsidRPr="00B40B85">
        <w:rPr>
          <w:sz w:val="22"/>
          <w:szCs w:val="22"/>
        </w:rPr>
        <w:t xml:space="preserve">Procedure of filing e-return and revised return. </w:t>
      </w:r>
    </w:p>
    <w:p w:rsidR="00FC7F1A" w:rsidRPr="00B40B85" w:rsidRDefault="00FC7F1A" w:rsidP="00FC7F1A">
      <w:pPr>
        <w:spacing w:before="240"/>
        <w:jc w:val="both"/>
        <w:rPr>
          <w:sz w:val="22"/>
          <w:szCs w:val="22"/>
        </w:rPr>
      </w:pPr>
      <w:r w:rsidRPr="00B40B85">
        <w:rPr>
          <w:sz w:val="22"/>
          <w:szCs w:val="22"/>
        </w:rPr>
        <w:t xml:space="preserve">Recovery and </w:t>
      </w:r>
      <w:r w:rsidR="00E73CDC" w:rsidRPr="00B40B85">
        <w:rPr>
          <w:sz w:val="22"/>
          <w:szCs w:val="22"/>
        </w:rPr>
        <w:t>refund of tax.</w:t>
      </w:r>
    </w:p>
    <w:p w:rsidR="00FC7F1A" w:rsidRPr="00B40B85" w:rsidRDefault="00FC7F1A" w:rsidP="00FC7F1A">
      <w:pPr>
        <w:spacing w:before="240"/>
        <w:jc w:val="both"/>
        <w:rPr>
          <w:sz w:val="22"/>
          <w:szCs w:val="22"/>
        </w:rPr>
      </w:pPr>
      <w:r w:rsidRPr="00B40B85">
        <w:rPr>
          <w:sz w:val="22"/>
          <w:szCs w:val="22"/>
        </w:rPr>
        <w:t xml:space="preserve">Penalties and </w:t>
      </w:r>
      <w:r w:rsidR="00E73CDC" w:rsidRPr="00B40B85">
        <w:rPr>
          <w:sz w:val="22"/>
          <w:szCs w:val="22"/>
        </w:rPr>
        <w:t>prosecutions; appeals and revision.</w:t>
      </w:r>
    </w:p>
    <w:p w:rsidR="00FC7F1A" w:rsidRPr="00B40B85" w:rsidRDefault="00FC7F1A" w:rsidP="00FC7F1A">
      <w:pPr>
        <w:jc w:val="both"/>
        <w:rPr>
          <w:sz w:val="22"/>
          <w:szCs w:val="22"/>
        </w:rPr>
      </w:pPr>
    </w:p>
    <w:p w:rsidR="00F4021F" w:rsidRPr="00B40B85" w:rsidRDefault="00F4021F" w:rsidP="00FC7F1A">
      <w:pPr>
        <w:jc w:val="center"/>
        <w:rPr>
          <w:b/>
          <w:bCs/>
          <w:sz w:val="22"/>
          <w:szCs w:val="22"/>
        </w:rPr>
      </w:pPr>
    </w:p>
    <w:p w:rsidR="00FC7F1A" w:rsidRPr="00B40B85" w:rsidRDefault="00FC7F1A" w:rsidP="00FC7F1A">
      <w:pPr>
        <w:jc w:val="center"/>
        <w:rPr>
          <w:b/>
          <w:bCs/>
          <w:sz w:val="22"/>
          <w:szCs w:val="22"/>
        </w:rPr>
      </w:pPr>
      <w:r w:rsidRPr="00B40B85">
        <w:rPr>
          <w:b/>
          <w:bCs/>
          <w:sz w:val="22"/>
          <w:szCs w:val="22"/>
        </w:rPr>
        <w:t>REFERENCES</w:t>
      </w:r>
    </w:p>
    <w:p w:rsidR="00F4021F" w:rsidRPr="00B40B85" w:rsidRDefault="00F4021F" w:rsidP="00FC7F1A">
      <w:pPr>
        <w:jc w:val="center"/>
        <w:rPr>
          <w:b/>
          <w:bCs/>
          <w:sz w:val="22"/>
          <w:szCs w:val="22"/>
        </w:rPr>
      </w:pPr>
    </w:p>
    <w:p w:rsidR="00FC7F1A" w:rsidRPr="00B40B85" w:rsidRDefault="00FC7F1A" w:rsidP="008C7423">
      <w:pPr>
        <w:pStyle w:val="ListParagraph"/>
        <w:numPr>
          <w:ilvl w:val="0"/>
          <w:numId w:val="42"/>
        </w:numPr>
        <w:spacing w:before="120"/>
        <w:jc w:val="both"/>
        <w:rPr>
          <w:sz w:val="22"/>
          <w:szCs w:val="22"/>
        </w:rPr>
      </w:pPr>
      <w:r w:rsidRPr="00B40B85">
        <w:rPr>
          <w:sz w:val="22"/>
          <w:szCs w:val="22"/>
        </w:rPr>
        <w:t xml:space="preserve">Gaur and Narang, </w:t>
      </w:r>
      <w:r w:rsidR="00C805BD" w:rsidRPr="00B40B85">
        <w:rPr>
          <w:sz w:val="22"/>
          <w:szCs w:val="22"/>
        </w:rPr>
        <w:t>Income Tax Law &amp; Practice</w:t>
      </w:r>
      <w:r w:rsidR="00B9395F" w:rsidRPr="00B40B85">
        <w:rPr>
          <w:sz w:val="22"/>
          <w:szCs w:val="22"/>
        </w:rPr>
        <w:t>,</w:t>
      </w:r>
      <w:r w:rsidRPr="00B40B85">
        <w:rPr>
          <w:sz w:val="22"/>
          <w:szCs w:val="22"/>
        </w:rPr>
        <w:t xml:space="preserve">Kalyani Publishers, </w:t>
      </w:r>
      <w:r w:rsidR="000D013C" w:rsidRPr="00B40B85">
        <w:rPr>
          <w:sz w:val="22"/>
          <w:szCs w:val="22"/>
        </w:rPr>
        <w:t>Jalandhar</w:t>
      </w:r>
      <w:r w:rsidRPr="00B40B85">
        <w:rPr>
          <w:sz w:val="22"/>
          <w:szCs w:val="22"/>
        </w:rPr>
        <w:t>.</w:t>
      </w:r>
    </w:p>
    <w:p w:rsidR="00FC7F1A" w:rsidRPr="00B40B85" w:rsidRDefault="00FC7F1A" w:rsidP="008C7423">
      <w:pPr>
        <w:pStyle w:val="ListParagraph"/>
        <w:numPr>
          <w:ilvl w:val="0"/>
          <w:numId w:val="42"/>
        </w:numPr>
        <w:spacing w:before="120"/>
        <w:jc w:val="both"/>
        <w:rPr>
          <w:sz w:val="22"/>
          <w:szCs w:val="22"/>
        </w:rPr>
      </w:pPr>
      <w:r w:rsidRPr="00B40B85">
        <w:rPr>
          <w:sz w:val="22"/>
          <w:szCs w:val="22"/>
        </w:rPr>
        <w:t>Girish Ahuja and Ravi Gupta, Systematic Approach, C.C.H. India Publications, New Delhi.</w:t>
      </w:r>
    </w:p>
    <w:p w:rsidR="00FC7F1A" w:rsidRPr="00B40B85" w:rsidRDefault="00FC7F1A" w:rsidP="008C7423">
      <w:pPr>
        <w:pStyle w:val="ListParagraph"/>
        <w:numPr>
          <w:ilvl w:val="0"/>
          <w:numId w:val="42"/>
        </w:numPr>
        <w:spacing w:before="120"/>
        <w:jc w:val="both"/>
        <w:rPr>
          <w:sz w:val="22"/>
          <w:szCs w:val="22"/>
        </w:rPr>
      </w:pPr>
      <w:r w:rsidRPr="00B40B85">
        <w:rPr>
          <w:sz w:val="22"/>
          <w:szCs w:val="22"/>
        </w:rPr>
        <w:t>Mehrotra H.C., Income Tax Law &amp; Account, SahityaBhawan Publications, Agra.</w:t>
      </w:r>
    </w:p>
    <w:p w:rsidR="00FC7F1A" w:rsidRPr="00B40B85" w:rsidRDefault="00FC7F1A" w:rsidP="008C7423">
      <w:pPr>
        <w:pStyle w:val="ListParagraph"/>
        <w:numPr>
          <w:ilvl w:val="0"/>
          <w:numId w:val="42"/>
        </w:numPr>
        <w:spacing w:before="120"/>
        <w:jc w:val="both"/>
        <w:rPr>
          <w:sz w:val="22"/>
          <w:szCs w:val="22"/>
        </w:rPr>
      </w:pPr>
      <w:r w:rsidRPr="00B40B85">
        <w:rPr>
          <w:sz w:val="22"/>
          <w:szCs w:val="22"/>
        </w:rPr>
        <w:t>Prasad, Bhagwati, Income Tax Law &amp; Practice, WishwanPrakashan, Bhopal.</w:t>
      </w:r>
    </w:p>
    <w:p w:rsidR="00FC7F1A" w:rsidRPr="00B40B85" w:rsidRDefault="00FC7F1A" w:rsidP="008C7423">
      <w:pPr>
        <w:pStyle w:val="ListParagraph"/>
        <w:numPr>
          <w:ilvl w:val="0"/>
          <w:numId w:val="42"/>
        </w:numPr>
        <w:spacing w:before="120"/>
        <w:jc w:val="both"/>
        <w:rPr>
          <w:sz w:val="22"/>
          <w:szCs w:val="22"/>
        </w:rPr>
      </w:pPr>
      <w:r w:rsidRPr="00B40B85">
        <w:rPr>
          <w:sz w:val="22"/>
          <w:szCs w:val="22"/>
        </w:rPr>
        <w:t>Singhania V.K., Student’s Guide to Income Tax, Taxmann Publications Pvt. Ltd., New Delhi.</w:t>
      </w:r>
    </w:p>
    <w:p w:rsidR="00FC7F1A" w:rsidRPr="00B40B85" w:rsidRDefault="00FC7F1A" w:rsidP="00332617">
      <w:pPr>
        <w:jc w:val="center"/>
        <w:rPr>
          <w:b/>
          <w:color w:val="000000" w:themeColor="text1"/>
          <w:sz w:val="22"/>
          <w:szCs w:val="22"/>
        </w:rPr>
      </w:pPr>
    </w:p>
    <w:p w:rsidR="00FC7F1A" w:rsidRPr="00B40B85" w:rsidRDefault="00FC7F1A">
      <w:pPr>
        <w:spacing w:after="160" w:line="259" w:lineRule="auto"/>
        <w:rPr>
          <w:b/>
          <w:color w:val="000000" w:themeColor="text1"/>
          <w:sz w:val="22"/>
          <w:szCs w:val="22"/>
        </w:rPr>
      </w:pPr>
      <w:r w:rsidRPr="00B40B85">
        <w:rPr>
          <w:b/>
          <w:color w:val="000000" w:themeColor="text1"/>
          <w:sz w:val="22"/>
          <w:szCs w:val="22"/>
        </w:rPr>
        <w:br w:type="page"/>
      </w:r>
    </w:p>
    <w:p w:rsidR="00332617" w:rsidRPr="00B40B85" w:rsidRDefault="00332617" w:rsidP="00332617">
      <w:pPr>
        <w:jc w:val="center"/>
        <w:rPr>
          <w:b/>
          <w:color w:val="000000" w:themeColor="text1"/>
          <w:sz w:val="22"/>
          <w:szCs w:val="22"/>
        </w:rPr>
      </w:pPr>
      <w:r w:rsidRPr="00B40B85">
        <w:rPr>
          <w:b/>
          <w:color w:val="000000" w:themeColor="text1"/>
          <w:sz w:val="22"/>
          <w:szCs w:val="22"/>
        </w:rPr>
        <w:lastRenderedPageBreak/>
        <w:t>BC-60</w:t>
      </w:r>
      <w:r w:rsidR="00FC7F1A" w:rsidRPr="00B40B85">
        <w:rPr>
          <w:b/>
          <w:color w:val="000000" w:themeColor="text1"/>
          <w:sz w:val="22"/>
          <w:szCs w:val="22"/>
        </w:rPr>
        <w:t>5</w:t>
      </w:r>
    </w:p>
    <w:p w:rsidR="00332617" w:rsidRPr="00B40B85" w:rsidRDefault="00332617" w:rsidP="00332617">
      <w:pPr>
        <w:jc w:val="center"/>
        <w:rPr>
          <w:b/>
          <w:color w:val="000000" w:themeColor="text1"/>
          <w:sz w:val="22"/>
          <w:szCs w:val="22"/>
        </w:rPr>
      </w:pPr>
      <w:r w:rsidRPr="00B40B85">
        <w:rPr>
          <w:b/>
          <w:color w:val="000000" w:themeColor="text1"/>
          <w:sz w:val="22"/>
          <w:szCs w:val="22"/>
        </w:rPr>
        <w:t>BUSINESS ENVIRONMENT</w:t>
      </w:r>
    </w:p>
    <w:p w:rsidR="00332617" w:rsidRPr="00B40B85" w:rsidRDefault="00332617" w:rsidP="00332617">
      <w:pPr>
        <w:jc w:val="both"/>
        <w:rPr>
          <w:b/>
          <w:color w:val="000000" w:themeColor="text1"/>
          <w:sz w:val="22"/>
          <w:szCs w:val="22"/>
        </w:rPr>
      </w:pPr>
    </w:p>
    <w:p w:rsidR="00332617" w:rsidRPr="00B40B85" w:rsidRDefault="00332617" w:rsidP="00332617">
      <w:pPr>
        <w:ind w:left="6480" w:firstLine="720"/>
        <w:jc w:val="both"/>
        <w:rPr>
          <w:color w:val="000000" w:themeColor="text1"/>
          <w:sz w:val="22"/>
          <w:szCs w:val="22"/>
        </w:rPr>
      </w:pPr>
      <w:r w:rsidRPr="00B40B85">
        <w:rPr>
          <w:color w:val="000000" w:themeColor="text1"/>
          <w:sz w:val="22"/>
          <w:szCs w:val="22"/>
        </w:rPr>
        <w:t xml:space="preserve">External Marks: 80 </w:t>
      </w:r>
    </w:p>
    <w:p w:rsidR="00332617" w:rsidRPr="00B40B85" w:rsidRDefault="00332617" w:rsidP="00332617">
      <w:pPr>
        <w:ind w:left="6480" w:firstLine="720"/>
        <w:jc w:val="both"/>
        <w:rPr>
          <w:color w:val="000000" w:themeColor="text1"/>
          <w:sz w:val="22"/>
          <w:szCs w:val="22"/>
        </w:rPr>
      </w:pPr>
      <w:r w:rsidRPr="00B40B85">
        <w:rPr>
          <w:color w:val="000000" w:themeColor="text1"/>
          <w:sz w:val="22"/>
          <w:szCs w:val="22"/>
        </w:rPr>
        <w:t>Internal Marks: 20</w:t>
      </w:r>
    </w:p>
    <w:p w:rsidR="00332617" w:rsidRPr="00B40B85" w:rsidRDefault="00332617" w:rsidP="00332617">
      <w:pPr>
        <w:ind w:left="6480" w:firstLine="720"/>
        <w:jc w:val="both"/>
        <w:rPr>
          <w:color w:val="000000" w:themeColor="text1"/>
          <w:sz w:val="22"/>
          <w:szCs w:val="22"/>
        </w:rPr>
      </w:pPr>
      <w:r w:rsidRPr="00B40B85">
        <w:rPr>
          <w:color w:val="000000" w:themeColor="text1"/>
          <w:sz w:val="22"/>
          <w:szCs w:val="22"/>
        </w:rPr>
        <w:t>Time: 3 Hours</w:t>
      </w:r>
    </w:p>
    <w:p w:rsidR="00332617" w:rsidRPr="00B40B85" w:rsidRDefault="00332617" w:rsidP="00332617">
      <w:pPr>
        <w:ind w:left="6480" w:firstLine="720"/>
        <w:jc w:val="both"/>
        <w:rPr>
          <w:color w:val="000000" w:themeColor="text1"/>
          <w:sz w:val="22"/>
          <w:szCs w:val="22"/>
        </w:rPr>
      </w:pPr>
    </w:p>
    <w:p w:rsidR="00332617" w:rsidRPr="00B40B85" w:rsidRDefault="00332617" w:rsidP="00332617">
      <w:pPr>
        <w:ind w:left="720" w:hanging="720"/>
        <w:jc w:val="both"/>
        <w:rPr>
          <w:b/>
          <w:color w:val="000000" w:themeColor="text1"/>
          <w:sz w:val="22"/>
          <w:szCs w:val="22"/>
        </w:rPr>
      </w:pPr>
      <w:r w:rsidRPr="00B40B85">
        <w:rPr>
          <w:b/>
          <w:color w:val="000000" w:themeColor="text1"/>
          <w:sz w:val="22"/>
          <w:szCs w:val="22"/>
        </w:rPr>
        <w:t xml:space="preserve">Note: </w:t>
      </w:r>
      <w:r w:rsidRPr="00B40B85">
        <w:rPr>
          <w:b/>
          <w:color w:val="000000" w:themeColor="text1"/>
          <w:sz w:val="22"/>
          <w:szCs w:val="22"/>
        </w:rPr>
        <w:tab/>
        <w:t xml:space="preserve">Paper setter will set nine questions in all. Question No. 1 comprising of five short types questions carrying four (4) marks each is </w:t>
      </w:r>
      <w:r w:rsidR="00F14DE0" w:rsidRPr="00B40B85">
        <w:rPr>
          <w:b/>
          <w:color w:val="000000" w:themeColor="text1"/>
          <w:sz w:val="22"/>
          <w:szCs w:val="22"/>
        </w:rPr>
        <w:t>compulsory. It</w:t>
      </w:r>
      <w:r w:rsidRPr="00B40B85">
        <w:rPr>
          <w:b/>
          <w:color w:val="000000" w:themeColor="text1"/>
          <w:sz w:val="22"/>
          <w:szCs w:val="22"/>
        </w:rPr>
        <w:t xml:space="preserve"> covers the entire syllabus. Answer to each question should not be more than one page. Candidate is required to attempt four questions from the remaining eight questions carrying 15 marks each. </w:t>
      </w:r>
    </w:p>
    <w:p w:rsidR="00332617" w:rsidRPr="00B40B85" w:rsidRDefault="00332617" w:rsidP="00332617">
      <w:pPr>
        <w:jc w:val="both"/>
        <w:rPr>
          <w:color w:val="000000" w:themeColor="text1"/>
          <w:sz w:val="22"/>
          <w:szCs w:val="22"/>
        </w:rPr>
      </w:pPr>
    </w:p>
    <w:p w:rsidR="00332617" w:rsidRPr="00B40B85" w:rsidRDefault="00332617" w:rsidP="00332617">
      <w:pPr>
        <w:jc w:val="both"/>
        <w:rPr>
          <w:color w:val="000000" w:themeColor="text1"/>
          <w:sz w:val="22"/>
          <w:szCs w:val="22"/>
        </w:rPr>
      </w:pPr>
      <w:r w:rsidRPr="00B40B85">
        <w:rPr>
          <w:color w:val="000000" w:themeColor="text1"/>
          <w:sz w:val="22"/>
          <w:szCs w:val="22"/>
        </w:rPr>
        <w:t xml:space="preserve">Business </w:t>
      </w:r>
      <w:r w:rsidR="0052188D" w:rsidRPr="00B40B85">
        <w:rPr>
          <w:color w:val="000000" w:themeColor="text1"/>
          <w:sz w:val="22"/>
          <w:szCs w:val="22"/>
        </w:rPr>
        <w:t xml:space="preserve">environment: concept, components, and importance; environmental </w:t>
      </w:r>
      <w:r w:rsidR="00567B03" w:rsidRPr="00B40B85">
        <w:rPr>
          <w:color w:val="000000" w:themeColor="text1"/>
          <w:sz w:val="22"/>
          <w:szCs w:val="22"/>
        </w:rPr>
        <w:t xml:space="preserve">and organizational </w:t>
      </w:r>
      <w:r w:rsidR="0052188D" w:rsidRPr="00B40B85">
        <w:rPr>
          <w:color w:val="000000" w:themeColor="text1"/>
          <w:sz w:val="22"/>
          <w:szCs w:val="22"/>
        </w:rPr>
        <w:t>scanning: concept importance &amp; techniques.</w:t>
      </w:r>
    </w:p>
    <w:p w:rsidR="00332617" w:rsidRPr="00B40B85" w:rsidRDefault="00332617" w:rsidP="00332617">
      <w:pPr>
        <w:jc w:val="both"/>
        <w:rPr>
          <w:color w:val="000000" w:themeColor="text1"/>
          <w:sz w:val="22"/>
          <w:szCs w:val="22"/>
        </w:rPr>
      </w:pPr>
    </w:p>
    <w:p w:rsidR="00B234DF" w:rsidRPr="00B40B85" w:rsidRDefault="0052188D" w:rsidP="00332617">
      <w:pPr>
        <w:jc w:val="both"/>
        <w:rPr>
          <w:color w:val="000000" w:themeColor="text1"/>
          <w:sz w:val="22"/>
          <w:szCs w:val="22"/>
        </w:rPr>
      </w:pPr>
      <w:r w:rsidRPr="00B40B85">
        <w:rPr>
          <w:color w:val="000000" w:themeColor="text1"/>
          <w:sz w:val="22"/>
          <w:szCs w:val="22"/>
        </w:rPr>
        <w:t>Public, private and joint sectors in India</w:t>
      </w:r>
      <w:r w:rsidR="00B234DF" w:rsidRPr="00B40B85">
        <w:rPr>
          <w:color w:val="000000" w:themeColor="text1"/>
          <w:sz w:val="22"/>
          <w:szCs w:val="22"/>
        </w:rPr>
        <w:t>.</w:t>
      </w:r>
    </w:p>
    <w:p w:rsidR="00FE111C" w:rsidRPr="00B40B85" w:rsidRDefault="00332617" w:rsidP="0052188D">
      <w:pPr>
        <w:spacing w:before="240"/>
        <w:jc w:val="both"/>
        <w:rPr>
          <w:color w:val="000000" w:themeColor="text1"/>
          <w:sz w:val="22"/>
          <w:szCs w:val="22"/>
        </w:rPr>
      </w:pPr>
      <w:r w:rsidRPr="00B40B85">
        <w:rPr>
          <w:color w:val="000000" w:themeColor="text1"/>
          <w:sz w:val="22"/>
          <w:szCs w:val="22"/>
        </w:rPr>
        <w:t>Economic systems</w:t>
      </w:r>
      <w:r w:rsidR="00FE111C" w:rsidRPr="00B40B85">
        <w:rPr>
          <w:color w:val="000000" w:themeColor="text1"/>
          <w:sz w:val="22"/>
          <w:szCs w:val="22"/>
        </w:rPr>
        <w:t>:</w:t>
      </w:r>
      <w:r w:rsidR="0052188D" w:rsidRPr="00B40B85">
        <w:rPr>
          <w:color w:val="000000" w:themeColor="text1"/>
          <w:sz w:val="22"/>
          <w:szCs w:val="22"/>
        </w:rPr>
        <w:t xml:space="preserve"> capitalist, socialist &amp; mixed economy. </w:t>
      </w:r>
    </w:p>
    <w:p w:rsidR="00FE111C" w:rsidRPr="00B40B85" w:rsidRDefault="00FE111C" w:rsidP="00332617">
      <w:pPr>
        <w:jc w:val="both"/>
        <w:rPr>
          <w:color w:val="000000" w:themeColor="text1"/>
          <w:sz w:val="22"/>
          <w:szCs w:val="22"/>
        </w:rPr>
      </w:pPr>
    </w:p>
    <w:p w:rsidR="00332617" w:rsidRPr="00B40B85" w:rsidRDefault="00332617" w:rsidP="00332617">
      <w:pPr>
        <w:jc w:val="both"/>
        <w:rPr>
          <w:color w:val="000000" w:themeColor="text1"/>
          <w:sz w:val="22"/>
          <w:szCs w:val="22"/>
        </w:rPr>
      </w:pPr>
      <w:r w:rsidRPr="00B40B85">
        <w:rPr>
          <w:color w:val="000000" w:themeColor="text1"/>
          <w:sz w:val="22"/>
          <w:szCs w:val="22"/>
        </w:rPr>
        <w:t xml:space="preserve">Economic </w:t>
      </w:r>
      <w:r w:rsidR="0052188D" w:rsidRPr="00B40B85">
        <w:rPr>
          <w:color w:val="000000" w:themeColor="text1"/>
          <w:sz w:val="22"/>
          <w:szCs w:val="22"/>
        </w:rPr>
        <w:t xml:space="preserve">planning </w:t>
      </w:r>
      <w:r w:rsidR="00FE111C" w:rsidRPr="00B40B85">
        <w:rPr>
          <w:color w:val="000000" w:themeColor="text1"/>
          <w:sz w:val="22"/>
          <w:szCs w:val="22"/>
        </w:rPr>
        <w:t>in India</w:t>
      </w:r>
      <w:r w:rsidRPr="00B40B85">
        <w:rPr>
          <w:color w:val="000000" w:themeColor="text1"/>
          <w:sz w:val="22"/>
          <w:szCs w:val="22"/>
        </w:rPr>
        <w:t xml:space="preserve">: </w:t>
      </w:r>
      <w:r w:rsidR="0052188D" w:rsidRPr="00B40B85">
        <w:rPr>
          <w:color w:val="000000" w:themeColor="text1"/>
          <w:sz w:val="22"/>
          <w:szCs w:val="22"/>
        </w:rPr>
        <w:t>achievement &amp; failures</w:t>
      </w:r>
      <w:r w:rsidR="00FE111C" w:rsidRPr="00B40B85">
        <w:rPr>
          <w:color w:val="000000" w:themeColor="text1"/>
          <w:sz w:val="22"/>
          <w:szCs w:val="22"/>
        </w:rPr>
        <w:t xml:space="preserve">, </w:t>
      </w:r>
      <w:r w:rsidR="0052188D" w:rsidRPr="00B40B85">
        <w:rPr>
          <w:color w:val="000000" w:themeColor="text1"/>
          <w:sz w:val="22"/>
          <w:szCs w:val="22"/>
        </w:rPr>
        <w:t>planning</w:t>
      </w:r>
      <w:r w:rsidR="00813724" w:rsidRPr="00B40B85">
        <w:rPr>
          <w:color w:val="000000" w:themeColor="text1"/>
          <w:sz w:val="22"/>
          <w:szCs w:val="22"/>
        </w:rPr>
        <w:t xml:space="preserve"> machinery in India</w:t>
      </w:r>
    </w:p>
    <w:p w:rsidR="00332617" w:rsidRPr="00B40B85" w:rsidRDefault="00332617" w:rsidP="00332617">
      <w:pPr>
        <w:jc w:val="both"/>
        <w:rPr>
          <w:color w:val="000000" w:themeColor="text1"/>
          <w:sz w:val="22"/>
          <w:szCs w:val="22"/>
        </w:rPr>
      </w:pPr>
    </w:p>
    <w:p w:rsidR="00332617" w:rsidRPr="00B40B85" w:rsidRDefault="00332617" w:rsidP="00332617">
      <w:pPr>
        <w:jc w:val="both"/>
        <w:rPr>
          <w:color w:val="000000" w:themeColor="text1"/>
          <w:sz w:val="22"/>
          <w:szCs w:val="22"/>
        </w:rPr>
      </w:pPr>
      <w:r w:rsidRPr="00B40B85">
        <w:rPr>
          <w:color w:val="000000" w:themeColor="text1"/>
          <w:sz w:val="22"/>
          <w:szCs w:val="22"/>
        </w:rPr>
        <w:t>Role of Government</w:t>
      </w:r>
      <w:r w:rsidR="00FE111C" w:rsidRPr="00B40B85">
        <w:rPr>
          <w:color w:val="000000" w:themeColor="text1"/>
          <w:sz w:val="22"/>
          <w:szCs w:val="22"/>
        </w:rPr>
        <w:t>:</w:t>
      </w:r>
      <w:r w:rsidR="0052188D" w:rsidRPr="00B40B85">
        <w:rPr>
          <w:color w:val="000000" w:themeColor="text1"/>
          <w:sz w:val="22"/>
          <w:szCs w:val="22"/>
        </w:rPr>
        <w:t xml:space="preserve">monetary </w:t>
      </w:r>
      <w:r w:rsidRPr="00B40B85">
        <w:rPr>
          <w:color w:val="000000" w:themeColor="text1"/>
          <w:sz w:val="22"/>
          <w:szCs w:val="22"/>
        </w:rPr>
        <w:t>policy</w:t>
      </w:r>
      <w:r w:rsidR="00FE111C" w:rsidRPr="00B40B85">
        <w:rPr>
          <w:color w:val="000000" w:themeColor="text1"/>
          <w:sz w:val="22"/>
          <w:szCs w:val="22"/>
        </w:rPr>
        <w:t>,</w:t>
      </w:r>
      <w:r w:rsidRPr="00B40B85">
        <w:rPr>
          <w:color w:val="000000" w:themeColor="text1"/>
          <w:sz w:val="22"/>
          <w:szCs w:val="22"/>
        </w:rPr>
        <w:t xml:space="preserve"> fiscal policy</w:t>
      </w:r>
      <w:r w:rsidR="00FE111C" w:rsidRPr="00B40B85">
        <w:rPr>
          <w:color w:val="000000" w:themeColor="text1"/>
          <w:sz w:val="22"/>
          <w:szCs w:val="22"/>
        </w:rPr>
        <w:t>,</w:t>
      </w:r>
      <w:r w:rsidR="0052188D" w:rsidRPr="00B40B85">
        <w:rPr>
          <w:color w:val="000000" w:themeColor="text1"/>
          <w:sz w:val="22"/>
          <w:szCs w:val="22"/>
        </w:rPr>
        <w:t xml:space="preserve"> make </w:t>
      </w:r>
      <w:r w:rsidR="00E37840" w:rsidRPr="00B40B85">
        <w:rPr>
          <w:color w:val="000000" w:themeColor="text1"/>
          <w:sz w:val="22"/>
          <w:szCs w:val="22"/>
        </w:rPr>
        <w:t>in India.</w:t>
      </w:r>
    </w:p>
    <w:p w:rsidR="00332617" w:rsidRPr="00B40B85" w:rsidRDefault="00332617" w:rsidP="00332617">
      <w:pPr>
        <w:jc w:val="both"/>
        <w:rPr>
          <w:color w:val="000000" w:themeColor="text1"/>
          <w:sz w:val="22"/>
          <w:szCs w:val="22"/>
        </w:rPr>
      </w:pPr>
    </w:p>
    <w:p w:rsidR="00332617" w:rsidRPr="00B40B85" w:rsidRDefault="00332617" w:rsidP="00332617">
      <w:pPr>
        <w:jc w:val="both"/>
        <w:rPr>
          <w:color w:val="000000" w:themeColor="text1"/>
          <w:sz w:val="22"/>
          <w:szCs w:val="22"/>
        </w:rPr>
      </w:pPr>
      <w:r w:rsidRPr="00B40B85">
        <w:rPr>
          <w:color w:val="000000" w:themeColor="text1"/>
          <w:sz w:val="22"/>
          <w:szCs w:val="22"/>
        </w:rPr>
        <w:t xml:space="preserve">Foreign </w:t>
      </w:r>
      <w:r w:rsidR="004E33A4" w:rsidRPr="00B40B85">
        <w:rPr>
          <w:color w:val="000000" w:themeColor="text1"/>
          <w:sz w:val="22"/>
          <w:szCs w:val="22"/>
        </w:rPr>
        <w:t>investment</w:t>
      </w:r>
      <w:r w:rsidR="00E37840" w:rsidRPr="00B40B85">
        <w:rPr>
          <w:color w:val="000000" w:themeColor="text1"/>
          <w:sz w:val="22"/>
          <w:szCs w:val="22"/>
        </w:rPr>
        <w:t>:</w:t>
      </w:r>
      <w:r w:rsidR="004E33A4" w:rsidRPr="00B40B85">
        <w:rPr>
          <w:color w:val="000000" w:themeColor="text1"/>
          <w:sz w:val="22"/>
          <w:szCs w:val="22"/>
        </w:rPr>
        <w:t>concept</w:t>
      </w:r>
      <w:r w:rsidRPr="00B40B85">
        <w:rPr>
          <w:color w:val="000000" w:themeColor="text1"/>
          <w:sz w:val="22"/>
          <w:szCs w:val="22"/>
        </w:rPr>
        <w:t xml:space="preserve">, need, types&amp; barrier; </w:t>
      </w:r>
      <w:r w:rsidR="0052188D" w:rsidRPr="00B40B85">
        <w:rPr>
          <w:color w:val="000000" w:themeColor="text1"/>
          <w:sz w:val="22"/>
          <w:szCs w:val="22"/>
        </w:rPr>
        <w:t xml:space="preserve">multinational corporations </w:t>
      </w:r>
      <w:r w:rsidR="00E37840" w:rsidRPr="00B40B85">
        <w:rPr>
          <w:color w:val="000000" w:themeColor="text1"/>
          <w:sz w:val="22"/>
          <w:szCs w:val="22"/>
        </w:rPr>
        <w:t>in India</w:t>
      </w:r>
      <w:r w:rsidR="0044698D" w:rsidRPr="00B40B85">
        <w:rPr>
          <w:color w:val="000000" w:themeColor="text1"/>
          <w:sz w:val="22"/>
          <w:szCs w:val="22"/>
        </w:rPr>
        <w:t>, globalization of Indian business.</w:t>
      </w:r>
    </w:p>
    <w:p w:rsidR="00332617" w:rsidRPr="00B40B85" w:rsidRDefault="00332617" w:rsidP="00332617">
      <w:pPr>
        <w:jc w:val="both"/>
        <w:rPr>
          <w:color w:val="000000" w:themeColor="text1"/>
          <w:sz w:val="22"/>
          <w:szCs w:val="22"/>
        </w:rPr>
      </w:pPr>
    </w:p>
    <w:p w:rsidR="00332617" w:rsidRPr="00B40B85" w:rsidRDefault="0052188D" w:rsidP="00332617">
      <w:pPr>
        <w:jc w:val="both"/>
        <w:rPr>
          <w:color w:val="000000" w:themeColor="text1"/>
          <w:sz w:val="22"/>
          <w:szCs w:val="22"/>
        </w:rPr>
      </w:pPr>
      <w:r w:rsidRPr="00B40B85">
        <w:rPr>
          <w:color w:val="000000" w:themeColor="text1"/>
          <w:sz w:val="22"/>
          <w:szCs w:val="22"/>
        </w:rPr>
        <w:t>Competition Act, Foreign Exchange Management Act.</w:t>
      </w:r>
    </w:p>
    <w:p w:rsidR="0052188D" w:rsidRPr="00B40B85" w:rsidRDefault="0052188D" w:rsidP="0052188D">
      <w:pPr>
        <w:spacing w:before="240"/>
        <w:jc w:val="both"/>
        <w:rPr>
          <w:color w:val="000000" w:themeColor="text1"/>
          <w:sz w:val="22"/>
          <w:szCs w:val="22"/>
        </w:rPr>
      </w:pPr>
      <w:r w:rsidRPr="00B40B85">
        <w:rPr>
          <w:color w:val="000000" w:themeColor="text1"/>
          <w:sz w:val="22"/>
          <w:szCs w:val="22"/>
        </w:rPr>
        <w:t>Foreign exchange market: an overview.</w:t>
      </w:r>
    </w:p>
    <w:p w:rsidR="00332617" w:rsidRPr="00B40B85" w:rsidRDefault="00332617" w:rsidP="00332617">
      <w:pPr>
        <w:jc w:val="both"/>
        <w:rPr>
          <w:color w:val="000000" w:themeColor="text1"/>
          <w:sz w:val="22"/>
          <w:szCs w:val="22"/>
        </w:rPr>
      </w:pPr>
    </w:p>
    <w:p w:rsidR="00332617" w:rsidRPr="00B40B85" w:rsidRDefault="00332617" w:rsidP="00332617">
      <w:pPr>
        <w:jc w:val="both"/>
        <w:rPr>
          <w:color w:val="000000" w:themeColor="text1"/>
          <w:sz w:val="22"/>
          <w:szCs w:val="22"/>
        </w:rPr>
      </w:pPr>
    </w:p>
    <w:p w:rsidR="00332617" w:rsidRPr="00B40B85" w:rsidRDefault="00332617" w:rsidP="00332617">
      <w:pPr>
        <w:jc w:val="center"/>
        <w:rPr>
          <w:b/>
          <w:color w:val="000000" w:themeColor="text1"/>
          <w:sz w:val="22"/>
          <w:szCs w:val="22"/>
        </w:rPr>
      </w:pPr>
      <w:r w:rsidRPr="00B40B85">
        <w:rPr>
          <w:b/>
          <w:color w:val="000000" w:themeColor="text1"/>
          <w:sz w:val="22"/>
          <w:szCs w:val="22"/>
        </w:rPr>
        <w:t>REFERENCES</w:t>
      </w:r>
    </w:p>
    <w:p w:rsidR="00332617" w:rsidRPr="00B40B85" w:rsidRDefault="00332617" w:rsidP="00332617">
      <w:pPr>
        <w:jc w:val="both"/>
        <w:rPr>
          <w:color w:val="000000" w:themeColor="text1"/>
          <w:sz w:val="22"/>
          <w:szCs w:val="22"/>
        </w:rPr>
      </w:pPr>
    </w:p>
    <w:p w:rsidR="00332617" w:rsidRPr="00B40B85" w:rsidRDefault="00332617" w:rsidP="008C7423">
      <w:pPr>
        <w:pStyle w:val="ListParagraph"/>
        <w:numPr>
          <w:ilvl w:val="0"/>
          <w:numId w:val="43"/>
        </w:numPr>
        <w:spacing w:before="120"/>
        <w:jc w:val="both"/>
        <w:rPr>
          <w:color w:val="000000" w:themeColor="text1"/>
          <w:sz w:val="22"/>
          <w:szCs w:val="22"/>
        </w:rPr>
      </w:pPr>
      <w:r w:rsidRPr="00B40B85">
        <w:rPr>
          <w:color w:val="000000" w:themeColor="text1"/>
          <w:sz w:val="22"/>
          <w:szCs w:val="22"/>
        </w:rPr>
        <w:t xml:space="preserve">Aswathappa, K: Essentials of Business Environment,Himalaya Publishing House, New Delhi.        </w:t>
      </w:r>
    </w:p>
    <w:p w:rsidR="00332617" w:rsidRPr="00B40B85" w:rsidRDefault="00332617" w:rsidP="008C7423">
      <w:pPr>
        <w:pStyle w:val="ListParagraph"/>
        <w:numPr>
          <w:ilvl w:val="0"/>
          <w:numId w:val="43"/>
        </w:numPr>
        <w:spacing w:before="120"/>
        <w:jc w:val="both"/>
        <w:rPr>
          <w:color w:val="000000" w:themeColor="text1"/>
          <w:sz w:val="22"/>
          <w:szCs w:val="22"/>
        </w:rPr>
      </w:pPr>
      <w:r w:rsidRPr="00B40B85">
        <w:rPr>
          <w:color w:val="000000" w:themeColor="text1"/>
          <w:sz w:val="22"/>
          <w:szCs w:val="22"/>
        </w:rPr>
        <w:t>Cherunilam Francis: Business Environment,Himalaya Publishing House, New Delhi.</w:t>
      </w:r>
    </w:p>
    <w:p w:rsidR="00332617" w:rsidRPr="00B40B85" w:rsidRDefault="00332617" w:rsidP="008C7423">
      <w:pPr>
        <w:pStyle w:val="ListParagraph"/>
        <w:numPr>
          <w:ilvl w:val="0"/>
          <w:numId w:val="43"/>
        </w:numPr>
        <w:spacing w:before="120"/>
        <w:jc w:val="both"/>
        <w:rPr>
          <w:color w:val="000000" w:themeColor="text1"/>
          <w:sz w:val="22"/>
          <w:szCs w:val="22"/>
        </w:rPr>
      </w:pPr>
      <w:r w:rsidRPr="00B40B85">
        <w:rPr>
          <w:color w:val="000000" w:themeColor="text1"/>
          <w:sz w:val="22"/>
          <w:szCs w:val="22"/>
        </w:rPr>
        <w:t>Dutt R. and Sundharam K.P.M.: Indian Economy</w:t>
      </w:r>
      <w:r w:rsidR="00F14DE0" w:rsidRPr="00B40B85">
        <w:rPr>
          <w:color w:val="000000" w:themeColor="text1"/>
          <w:sz w:val="22"/>
          <w:szCs w:val="22"/>
        </w:rPr>
        <w:t>, S. Chand, Delhi</w:t>
      </w:r>
      <w:r w:rsidR="00676979" w:rsidRPr="00B40B85">
        <w:rPr>
          <w:color w:val="000000" w:themeColor="text1"/>
          <w:sz w:val="22"/>
          <w:szCs w:val="22"/>
        </w:rPr>
        <w:t>.</w:t>
      </w:r>
    </w:p>
    <w:p w:rsidR="00332617" w:rsidRPr="00B40B85" w:rsidRDefault="00332617" w:rsidP="008C7423">
      <w:pPr>
        <w:pStyle w:val="ListParagraph"/>
        <w:numPr>
          <w:ilvl w:val="0"/>
          <w:numId w:val="43"/>
        </w:numPr>
        <w:spacing w:before="120"/>
        <w:jc w:val="both"/>
        <w:rPr>
          <w:color w:val="000000" w:themeColor="text1"/>
          <w:sz w:val="22"/>
          <w:szCs w:val="22"/>
        </w:rPr>
      </w:pPr>
      <w:r w:rsidRPr="00B40B85">
        <w:rPr>
          <w:color w:val="000000" w:themeColor="text1"/>
          <w:sz w:val="22"/>
          <w:szCs w:val="22"/>
        </w:rPr>
        <w:t>DuttRuddar:Economic Reforms in India-A Critique;S. Chand, New Delhi.</w:t>
      </w:r>
    </w:p>
    <w:p w:rsidR="00332617" w:rsidRPr="00B40B85" w:rsidRDefault="00332617" w:rsidP="008C7423">
      <w:pPr>
        <w:pStyle w:val="ListParagraph"/>
        <w:numPr>
          <w:ilvl w:val="0"/>
          <w:numId w:val="43"/>
        </w:numPr>
        <w:spacing w:before="120"/>
        <w:jc w:val="both"/>
        <w:rPr>
          <w:color w:val="000000" w:themeColor="text1"/>
          <w:sz w:val="22"/>
          <w:szCs w:val="22"/>
        </w:rPr>
      </w:pPr>
      <w:r w:rsidRPr="00B40B85">
        <w:rPr>
          <w:color w:val="000000" w:themeColor="text1"/>
          <w:sz w:val="22"/>
          <w:szCs w:val="22"/>
        </w:rPr>
        <w:t>Justin Paul: Business Environment,Tata McGraw Hill, New Delhi.</w:t>
      </w:r>
    </w:p>
    <w:p w:rsidR="00332617" w:rsidRPr="00B40B85" w:rsidRDefault="00332617" w:rsidP="008C7423">
      <w:pPr>
        <w:pStyle w:val="ListParagraph"/>
        <w:numPr>
          <w:ilvl w:val="0"/>
          <w:numId w:val="43"/>
        </w:numPr>
        <w:spacing w:before="120"/>
        <w:jc w:val="both"/>
        <w:rPr>
          <w:color w:val="000000" w:themeColor="text1"/>
          <w:sz w:val="22"/>
          <w:szCs w:val="22"/>
        </w:rPr>
      </w:pPr>
      <w:r w:rsidRPr="00B40B85">
        <w:rPr>
          <w:color w:val="000000" w:themeColor="text1"/>
          <w:sz w:val="22"/>
          <w:szCs w:val="22"/>
        </w:rPr>
        <w:t>Misra S.K. and Puri V.K.:Indian Economy, Himalaya Publishing House, New Delhi.</w:t>
      </w:r>
    </w:p>
    <w:p w:rsidR="00332617" w:rsidRPr="00B40B85" w:rsidRDefault="00332617" w:rsidP="008C7423">
      <w:pPr>
        <w:pStyle w:val="ListParagraph"/>
        <w:numPr>
          <w:ilvl w:val="0"/>
          <w:numId w:val="43"/>
        </w:numPr>
        <w:spacing w:before="120"/>
        <w:jc w:val="both"/>
        <w:rPr>
          <w:color w:val="000000" w:themeColor="text1"/>
          <w:sz w:val="22"/>
          <w:szCs w:val="22"/>
        </w:rPr>
      </w:pPr>
      <w:r w:rsidRPr="00B40B85">
        <w:rPr>
          <w:color w:val="000000" w:themeColor="text1"/>
          <w:sz w:val="22"/>
          <w:szCs w:val="22"/>
        </w:rPr>
        <w:t xml:space="preserve">SaleemSaikh: Business Environment,PHI, New Delhi.  </w:t>
      </w:r>
    </w:p>
    <w:p w:rsidR="00332617" w:rsidRPr="00B40B85" w:rsidRDefault="00332617" w:rsidP="00944E5D">
      <w:pPr>
        <w:autoSpaceDE w:val="0"/>
        <w:autoSpaceDN w:val="0"/>
        <w:adjustRightInd w:val="0"/>
        <w:jc w:val="center"/>
        <w:rPr>
          <w:b/>
          <w:bCs/>
          <w:sz w:val="22"/>
          <w:szCs w:val="22"/>
        </w:rPr>
      </w:pPr>
    </w:p>
    <w:p w:rsidR="008D3B56" w:rsidRPr="00B40B85" w:rsidRDefault="00332617" w:rsidP="00FC7F1A">
      <w:pPr>
        <w:spacing w:after="160" w:line="259" w:lineRule="auto"/>
        <w:rPr>
          <w:b/>
          <w:sz w:val="22"/>
          <w:szCs w:val="22"/>
        </w:rPr>
      </w:pPr>
      <w:r w:rsidRPr="00B40B85">
        <w:rPr>
          <w:b/>
          <w:bCs/>
          <w:sz w:val="22"/>
          <w:szCs w:val="22"/>
        </w:rPr>
        <w:br w:type="page"/>
      </w:r>
    </w:p>
    <w:p w:rsidR="00AE5693" w:rsidRPr="00B40B85" w:rsidRDefault="00AE5693" w:rsidP="00AE5693">
      <w:pPr>
        <w:jc w:val="center"/>
        <w:rPr>
          <w:b/>
          <w:sz w:val="22"/>
          <w:szCs w:val="22"/>
        </w:rPr>
      </w:pPr>
      <w:r w:rsidRPr="00B40B85">
        <w:rPr>
          <w:b/>
          <w:sz w:val="22"/>
          <w:szCs w:val="22"/>
        </w:rPr>
        <w:lastRenderedPageBreak/>
        <w:t>BC-606 (i)</w:t>
      </w:r>
    </w:p>
    <w:p w:rsidR="00AE5693" w:rsidRPr="00B40B85" w:rsidRDefault="00AE5693" w:rsidP="00AE5693">
      <w:pPr>
        <w:jc w:val="center"/>
        <w:rPr>
          <w:b/>
          <w:sz w:val="22"/>
          <w:szCs w:val="22"/>
        </w:rPr>
      </w:pPr>
      <w:r w:rsidRPr="00B40B85">
        <w:rPr>
          <w:b/>
          <w:sz w:val="22"/>
          <w:szCs w:val="22"/>
        </w:rPr>
        <w:t>RETAIL MANAGEMENT</w:t>
      </w:r>
    </w:p>
    <w:p w:rsidR="00AE5693" w:rsidRPr="00B40B85" w:rsidRDefault="00AE5693" w:rsidP="00AE5693">
      <w:pPr>
        <w:jc w:val="center"/>
        <w:rPr>
          <w:b/>
          <w:sz w:val="22"/>
          <w:szCs w:val="22"/>
        </w:rPr>
      </w:pPr>
    </w:p>
    <w:p w:rsidR="00AE5693" w:rsidRPr="00B40B85" w:rsidRDefault="00AE5693" w:rsidP="00AE5693">
      <w:pPr>
        <w:ind w:left="5760" w:firstLine="720"/>
        <w:jc w:val="both"/>
        <w:rPr>
          <w:sz w:val="22"/>
          <w:szCs w:val="22"/>
        </w:rPr>
      </w:pPr>
      <w:r w:rsidRPr="00B40B85">
        <w:rPr>
          <w:sz w:val="22"/>
          <w:szCs w:val="22"/>
        </w:rPr>
        <w:tab/>
        <w:t xml:space="preserve">External Marks: 80 </w:t>
      </w:r>
    </w:p>
    <w:p w:rsidR="00AE5693" w:rsidRPr="00B40B85" w:rsidRDefault="00AE5693" w:rsidP="00AE5693">
      <w:pPr>
        <w:ind w:left="6480" w:firstLine="720"/>
        <w:jc w:val="both"/>
        <w:rPr>
          <w:sz w:val="22"/>
          <w:szCs w:val="22"/>
        </w:rPr>
      </w:pPr>
      <w:r w:rsidRPr="00B40B85">
        <w:rPr>
          <w:sz w:val="22"/>
          <w:szCs w:val="22"/>
        </w:rPr>
        <w:t>Internal Marks: 20</w:t>
      </w:r>
    </w:p>
    <w:p w:rsidR="00AE5693" w:rsidRPr="00B40B85" w:rsidRDefault="00AE5693" w:rsidP="00AE5693">
      <w:pPr>
        <w:jc w:val="both"/>
        <w:rPr>
          <w:sz w:val="22"/>
          <w:szCs w:val="22"/>
        </w:rPr>
      </w:pP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r>
      <w:r w:rsidRPr="00B40B85">
        <w:rPr>
          <w:sz w:val="22"/>
          <w:szCs w:val="22"/>
        </w:rPr>
        <w:tab/>
        <w:t>Time : 3 Hours</w:t>
      </w:r>
    </w:p>
    <w:p w:rsidR="00AE5693" w:rsidRPr="00B40B85" w:rsidRDefault="00AE5693" w:rsidP="00AE5693">
      <w:pPr>
        <w:ind w:left="720" w:hanging="720"/>
        <w:jc w:val="both"/>
        <w:rPr>
          <w:b/>
          <w:bCs/>
          <w:sz w:val="22"/>
          <w:szCs w:val="22"/>
        </w:rPr>
      </w:pPr>
    </w:p>
    <w:p w:rsidR="00AE5693" w:rsidRPr="00B40B85" w:rsidRDefault="00AE5693" w:rsidP="00AE5693">
      <w:pPr>
        <w:ind w:left="720" w:hanging="720"/>
        <w:jc w:val="both"/>
        <w:rPr>
          <w:b/>
          <w:sz w:val="22"/>
          <w:szCs w:val="22"/>
        </w:rPr>
      </w:pPr>
      <w:r w:rsidRPr="00B40B85">
        <w:rPr>
          <w:b/>
          <w:sz w:val="22"/>
          <w:szCs w:val="22"/>
        </w:rPr>
        <w:t xml:space="preserve">Note: </w:t>
      </w:r>
      <w:r w:rsidRPr="00B40B85">
        <w:rPr>
          <w:b/>
          <w:sz w:val="22"/>
          <w:szCs w:val="22"/>
        </w:rPr>
        <w:tab/>
        <w:t xml:space="preserve">Paper setter will set nine questions in all. Question No. 1 comprising of five short types questions carrying four (4) marks each is </w:t>
      </w:r>
      <w:r w:rsidR="00F14DE0" w:rsidRPr="00B40B85">
        <w:rPr>
          <w:b/>
          <w:sz w:val="22"/>
          <w:szCs w:val="22"/>
        </w:rPr>
        <w:t>compulsory. It</w:t>
      </w:r>
      <w:r w:rsidRPr="00B40B85">
        <w:rPr>
          <w:b/>
          <w:sz w:val="22"/>
          <w:szCs w:val="22"/>
        </w:rPr>
        <w:t xml:space="preserve"> covers the entire syllabus. Answer to each question should not be more than one page. Candidate is required to attempt four questions from the remaining eight questions carrying 15 marks each. </w:t>
      </w:r>
    </w:p>
    <w:p w:rsidR="00AE5693" w:rsidRPr="00B40B85" w:rsidRDefault="00AE5693" w:rsidP="00AE5693">
      <w:pPr>
        <w:jc w:val="center"/>
        <w:rPr>
          <w:b/>
          <w:sz w:val="22"/>
          <w:szCs w:val="22"/>
        </w:rPr>
      </w:pPr>
    </w:p>
    <w:p w:rsidR="00AE5693" w:rsidRPr="00B40B85" w:rsidRDefault="00AE5693" w:rsidP="00AE5693">
      <w:pPr>
        <w:jc w:val="both"/>
        <w:rPr>
          <w:sz w:val="22"/>
          <w:szCs w:val="22"/>
        </w:rPr>
      </w:pPr>
      <w:r w:rsidRPr="00B40B85">
        <w:rPr>
          <w:sz w:val="22"/>
          <w:szCs w:val="22"/>
        </w:rPr>
        <w:t xml:space="preserve">Retailing: </w:t>
      </w:r>
      <w:r w:rsidR="004E33A4" w:rsidRPr="00B40B85">
        <w:rPr>
          <w:sz w:val="22"/>
          <w:szCs w:val="22"/>
        </w:rPr>
        <w:t>concept, characteristics and importance; theories of retailing; strategic planning in retailing; planning location of retail institution: trading area analysis, deciding the most desirable type of location, choice of a general location, choosing and evaluating a particular site; material handling.</w:t>
      </w:r>
    </w:p>
    <w:p w:rsidR="00AE5693" w:rsidRPr="00B40B85" w:rsidRDefault="00AE5693" w:rsidP="00AE5693">
      <w:pPr>
        <w:jc w:val="both"/>
        <w:rPr>
          <w:sz w:val="22"/>
          <w:szCs w:val="22"/>
        </w:rPr>
      </w:pPr>
    </w:p>
    <w:p w:rsidR="00AE5693" w:rsidRPr="00B40B85" w:rsidRDefault="00AE5693" w:rsidP="00AE5693">
      <w:pPr>
        <w:jc w:val="both"/>
        <w:rPr>
          <w:sz w:val="22"/>
          <w:szCs w:val="22"/>
        </w:rPr>
      </w:pPr>
      <w:r w:rsidRPr="00B40B85">
        <w:rPr>
          <w:sz w:val="22"/>
          <w:szCs w:val="22"/>
        </w:rPr>
        <w:t xml:space="preserve">Organizational structure in retail institutions; </w:t>
      </w:r>
      <w:r w:rsidR="004E33A4" w:rsidRPr="00B40B85">
        <w:rPr>
          <w:sz w:val="22"/>
          <w:szCs w:val="22"/>
        </w:rPr>
        <w:t xml:space="preserve">classification </w:t>
      </w:r>
      <w:r w:rsidRPr="00B40B85">
        <w:rPr>
          <w:sz w:val="22"/>
          <w:szCs w:val="22"/>
        </w:rPr>
        <w:t xml:space="preserve">of retail institutions; </w:t>
      </w:r>
      <w:r w:rsidR="004E33A4" w:rsidRPr="00B40B85">
        <w:rPr>
          <w:sz w:val="22"/>
          <w:szCs w:val="22"/>
        </w:rPr>
        <w:t>store based and non-store based retail organizations; process of setting up a retail organization.</w:t>
      </w:r>
    </w:p>
    <w:p w:rsidR="00AE5693" w:rsidRPr="00B40B85" w:rsidRDefault="00AE5693" w:rsidP="00AE5693">
      <w:pPr>
        <w:jc w:val="both"/>
        <w:rPr>
          <w:sz w:val="22"/>
          <w:szCs w:val="22"/>
        </w:rPr>
      </w:pPr>
    </w:p>
    <w:p w:rsidR="00AE5693" w:rsidRPr="00B40B85" w:rsidRDefault="00AE5693" w:rsidP="00AE5693">
      <w:pPr>
        <w:jc w:val="both"/>
        <w:rPr>
          <w:sz w:val="22"/>
          <w:szCs w:val="22"/>
        </w:rPr>
      </w:pPr>
      <w:r w:rsidRPr="00B40B85">
        <w:rPr>
          <w:sz w:val="22"/>
          <w:szCs w:val="22"/>
        </w:rPr>
        <w:t xml:space="preserve">Store management: </w:t>
      </w:r>
      <w:r w:rsidR="004E33A4" w:rsidRPr="00B40B85">
        <w:rPr>
          <w:sz w:val="22"/>
          <w:szCs w:val="22"/>
        </w:rPr>
        <w:t>blueprinting operations, deciding stores layout, energy management, security issues; applications of information technology in retailing.</w:t>
      </w:r>
    </w:p>
    <w:p w:rsidR="009818AB" w:rsidRPr="00B40B85" w:rsidRDefault="009818AB" w:rsidP="00AE5693">
      <w:pPr>
        <w:jc w:val="both"/>
        <w:rPr>
          <w:sz w:val="22"/>
          <w:szCs w:val="22"/>
        </w:rPr>
      </w:pPr>
    </w:p>
    <w:p w:rsidR="009818AB" w:rsidRPr="00B40B85" w:rsidRDefault="009818AB" w:rsidP="00AE5693">
      <w:pPr>
        <w:jc w:val="both"/>
        <w:rPr>
          <w:sz w:val="22"/>
          <w:szCs w:val="22"/>
        </w:rPr>
      </w:pPr>
      <w:r w:rsidRPr="00B40B85">
        <w:rPr>
          <w:sz w:val="22"/>
          <w:szCs w:val="22"/>
        </w:rPr>
        <w:t xml:space="preserve">Trends in </w:t>
      </w:r>
      <w:r w:rsidR="004E33A4" w:rsidRPr="00B40B85">
        <w:rPr>
          <w:sz w:val="22"/>
          <w:szCs w:val="22"/>
        </w:rPr>
        <w:t xml:space="preserve">retailing </w:t>
      </w:r>
      <w:r w:rsidRPr="00B40B85">
        <w:rPr>
          <w:sz w:val="22"/>
          <w:szCs w:val="22"/>
        </w:rPr>
        <w:t>in India; FDI in retail.</w:t>
      </w:r>
    </w:p>
    <w:p w:rsidR="00AE5693" w:rsidRPr="00B40B85" w:rsidRDefault="00AE5693" w:rsidP="00AE5693">
      <w:pPr>
        <w:jc w:val="both"/>
        <w:rPr>
          <w:sz w:val="22"/>
          <w:szCs w:val="22"/>
        </w:rPr>
      </w:pPr>
    </w:p>
    <w:p w:rsidR="00F128DF" w:rsidRPr="00B40B85" w:rsidRDefault="00F128DF" w:rsidP="00AE5693">
      <w:pPr>
        <w:jc w:val="center"/>
        <w:rPr>
          <w:b/>
          <w:sz w:val="22"/>
          <w:szCs w:val="22"/>
        </w:rPr>
      </w:pPr>
    </w:p>
    <w:p w:rsidR="00F128DF" w:rsidRPr="00B40B85" w:rsidRDefault="00F128DF" w:rsidP="00AE5693">
      <w:pPr>
        <w:jc w:val="center"/>
        <w:rPr>
          <w:b/>
          <w:sz w:val="22"/>
          <w:szCs w:val="22"/>
        </w:rPr>
      </w:pPr>
    </w:p>
    <w:p w:rsidR="00AE5693" w:rsidRPr="00B40B85" w:rsidRDefault="00AE5693" w:rsidP="00AE5693">
      <w:pPr>
        <w:jc w:val="center"/>
        <w:rPr>
          <w:b/>
          <w:sz w:val="22"/>
          <w:szCs w:val="22"/>
        </w:rPr>
      </w:pPr>
      <w:r w:rsidRPr="00B40B85">
        <w:rPr>
          <w:b/>
          <w:sz w:val="22"/>
          <w:szCs w:val="22"/>
        </w:rPr>
        <w:t>REFERENCES</w:t>
      </w:r>
    </w:p>
    <w:p w:rsidR="00F128DF" w:rsidRPr="00B40B85" w:rsidRDefault="00F128DF" w:rsidP="00AE5693">
      <w:pPr>
        <w:jc w:val="center"/>
        <w:rPr>
          <w:b/>
          <w:sz w:val="22"/>
          <w:szCs w:val="22"/>
        </w:rPr>
      </w:pPr>
    </w:p>
    <w:p w:rsidR="00AE5693" w:rsidRPr="00B40B85" w:rsidRDefault="00AE5693" w:rsidP="008C7423">
      <w:pPr>
        <w:pStyle w:val="ListParagraph"/>
        <w:numPr>
          <w:ilvl w:val="0"/>
          <w:numId w:val="44"/>
        </w:numPr>
        <w:spacing w:before="120"/>
        <w:jc w:val="both"/>
        <w:rPr>
          <w:sz w:val="22"/>
          <w:szCs w:val="22"/>
        </w:rPr>
      </w:pPr>
      <w:r w:rsidRPr="00B40B85">
        <w:rPr>
          <w:sz w:val="22"/>
          <w:szCs w:val="22"/>
        </w:rPr>
        <w:t>Bermans&amp; Evans, Retail Management- A Strategic Approach,Prentice Hall of India, New Delhi.</w:t>
      </w:r>
    </w:p>
    <w:p w:rsidR="00AE5693" w:rsidRPr="00B40B85" w:rsidRDefault="00AE5693" w:rsidP="008C7423">
      <w:pPr>
        <w:pStyle w:val="ListParagraph"/>
        <w:numPr>
          <w:ilvl w:val="0"/>
          <w:numId w:val="44"/>
        </w:numPr>
        <w:spacing w:before="120" w:line="276" w:lineRule="auto"/>
        <w:jc w:val="both"/>
        <w:rPr>
          <w:sz w:val="22"/>
          <w:szCs w:val="22"/>
        </w:rPr>
      </w:pPr>
      <w:r w:rsidRPr="00B40B85">
        <w:rPr>
          <w:sz w:val="22"/>
          <w:szCs w:val="22"/>
        </w:rPr>
        <w:t xml:space="preserve">Gilbert David, Retail Marketing </w:t>
      </w:r>
      <w:r w:rsidR="00AB572B" w:rsidRPr="00B40B85">
        <w:rPr>
          <w:sz w:val="22"/>
          <w:szCs w:val="22"/>
        </w:rPr>
        <w:t>Management, Pearson</w:t>
      </w:r>
      <w:r w:rsidRPr="00B40B85">
        <w:rPr>
          <w:sz w:val="22"/>
          <w:szCs w:val="22"/>
        </w:rPr>
        <w:t xml:space="preserve"> Education, Delhi.</w:t>
      </w:r>
    </w:p>
    <w:p w:rsidR="00AE5693" w:rsidRPr="00B40B85" w:rsidRDefault="00AE5693" w:rsidP="008C7423">
      <w:pPr>
        <w:pStyle w:val="ListParagraph"/>
        <w:numPr>
          <w:ilvl w:val="0"/>
          <w:numId w:val="44"/>
        </w:numPr>
        <w:spacing w:before="120" w:line="276" w:lineRule="auto"/>
        <w:jc w:val="both"/>
        <w:rPr>
          <w:sz w:val="22"/>
          <w:szCs w:val="22"/>
        </w:rPr>
      </w:pPr>
      <w:r w:rsidRPr="00B40B85">
        <w:rPr>
          <w:sz w:val="22"/>
          <w:szCs w:val="22"/>
        </w:rPr>
        <w:t>Lamba, The Art of Retailing, Tata McGraw Hill, New Delhi.</w:t>
      </w:r>
    </w:p>
    <w:p w:rsidR="00AE5693" w:rsidRPr="00B40B85" w:rsidRDefault="00AE5693" w:rsidP="008C7423">
      <w:pPr>
        <w:pStyle w:val="ListParagraph"/>
        <w:numPr>
          <w:ilvl w:val="0"/>
          <w:numId w:val="44"/>
        </w:numPr>
        <w:spacing w:before="120" w:line="276" w:lineRule="auto"/>
        <w:jc w:val="both"/>
        <w:rPr>
          <w:sz w:val="22"/>
          <w:szCs w:val="22"/>
        </w:rPr>
      </w:pPr>
      <w:r w:rsidRPr="00B40B85">
        <w:rPr>
          <w:sz w:val="22"/>
          <w:szCs w:val="22"/>
        </w:rPr>
        <w:t>Megoldrick, P., Retail Marketing, McGraw Hill, U.K.</w:t>
      </w:r>
    </w:p>
    <w:p w:rsidR="00AE5693" w:rsidRPr="00B40B85" w:rsidRDefault="00AE5693" w:rsidP="008C7423">
      <w:pPr>
        <w:pStyle w:val="ListParagraph"/>
        <w:numPr>
          <w:ilvl w:val="0"/>
          <w:numId w:val="44"/>
        </w:numPr>
        <w:spacing w:before="120" w:line="276" w:lineRule="auto"/>
        <w:jc w:val="both"/>
        <w:rPr>
          <w:sz w:val="22"/>
          <w:szCs w:val="22"/>
        </w:rPr>
      </w:pPr>
      <w:r w:rsidRPr="00B40B85">
        <w:rPr>
          <w:sz w:val="22"/>
          <w:szCs w:val="22"/>
        </w:rPr>
        <w:t>Pradhan Swapna, Retailing Management: Text &amp; Cases, Tata McGraw Hill, New Delhi.</w:t>
      </w:r>
    </w:p>
    <w:p w:rsidR="000D1992" w:rsidRPr="00B40B85" w:rsidRDefault="00AE5693" w:rsidP="008C7423">
      <w:pPr>
        <w:pStyle w:val="ListParagraph"/>
        <w:numPr>
          <w:ilvl w:val="0"/>
          <w:numId w:val="44"/>
        </w:numPr>
        <w:jc w:val="center"/>
        <w:rPr>
          <w:sz w:val="22"/>
          <w:szCs w:val="22"/>
        </w:rPr>
      </w:pPr>
      <w:r w:rsidRPr="00B40B85">
        <w:rPr>
          <w:sz w:val="22"/>
          <w:szCs w:val="22"/>
        </w:rPr>
        <w:br w:type="page"/>
      </w:r>
    </w:p>
    <w:p w:rsidR="000D1992" w:rsidRPr="00B40B85" w:rsidRDefault="000D1992" w:rsidP="000D1992">
      <w:pPr>
        <w:jc w:val="center"/>
        <w:rPr>
          <w:b/>
          <w:sz w:val="22"/>
          <w:szCs w:val="22"/>
        </w:rPr>
      </w:pPr>
      <w:r w:rsidRPr="00B40B85">
        <w:rPr>
          <w:b/>
          <w:sz w:val="22"/>
          <w:szCs w:val="22"/>
        </w:rPr>
        <w:lastRenderedPageBreak/>
        <w:t>BC-606 (ii)</w:t>
      </w:r>
    </w:p>
    <w:p w:rsidR="000D1992" w:rsidRPr="00B40B85" w:rsidRDefault="000D1992" w:rsidP="000D1992">
      <w:pPr>
        <w:jc w:val="center"/>
        <w:rPr>
          <w:b/>
          <w:sz w:val="22"/>
          <w:szCs w:val="22"/>
        </w:rPr>
      </w:pPr>
      <w:r w:rsidRPr="00B40B85">
        <w:rPr>
          <w:b/>
          <w:sz w:val="22"/>
          <w:szCs w:val="22"/>
        </w:rPr>
        <w:t>CORPORATE GOVERNANCE</w:t>
      </w:r>
    </w:p>
    <w:p w:rsidR="000D1992" w:rsidRPr="00B40B85" w:rsidRDefault="000D1992" w:rsidP="000D1992">
      <w:pPr>
        <w:ind w:left="5760" w:firstLine="720"/>
        <w:jc w:val="both"/>
        <w:rPr>
          <w:b/>
          <w:color w:val="000000" w:themeColor="text1"/>
          <w:sz w:val="22"/>
          <w:szCs w:val="22"/>
        </w:rPr>
      </w:pPr>
    </w:p>
    <w:p w:rsidR="000D1992" w:rsidRPr="00B40B85" w:rsidRDefault="000D1992" w:rsidP="000D1992">
      <w:pPr>
        <w:ind w:left="5760" w:firstLine="720"/>
        <w:jc w:val="both"/>
        <w:rPr>
          <w:color w:val="000000" w:themeColor="text1"/>
          <w:sz w:val="22"/>
          <w:szCs w:val="22"/>
        </w:rPr>
      </w:pPr>
      <w:r w:rsidRPr="00B40B85">
        <w:rPr>
          <w:b/>
          <w:color w:val="000000" w:themeColor="text1"/>
          <w:sz w:val="22"/>
          <w:szCs w:val="22"/>
        </w:rPr>
        <w:tab/>
      </w:r>
      <w:r w:rsidRPr="00B40B85">
        <w:rPr>
          <w:color w:val="000000" w:themeColor="text1"/>
          <w:sz w:val="22"/>
          <w:szCs w:val="22"/>
        </w:rPr>
        <w:t xml:space="preserve">External Marks: 80 </w:t>
      </w:r>
    </w:p>
    <w:p w:rsidR="000D1992" w:rsidRPr="00B40B85" w:rsidRDefault="000D1992" w:rsidP="000D1992">
      <w:pPr>
        <w:ind w:left="6480" w:firstLine="720"/>
        <w:jc w:val="both"/>
        <w:rPr>
          <w:color w:val="000000" w:themeColor="text1"/>
          <w:sz w:val="22"/>
          <w:szCs w:val="22"/>
        </w:rPr>
      </w:pPr>
      <w:r w:rsidRPr="00B40B85">
        <w:rPr>
          <w:color w:val="000000" w:themeColor="text1"/>
          <w:sz w:val="22"/>
          <w:szCs w:val="22"/>
        </w:rPr>
        <w:t>Internal Marks: 20</w:t>
      </w:r>
    </w:p>
    <w:p w:rsidR="000D1992" w:rsidRPr="00B40B85" w:rsidRDefault="000D1992" w:rsidP="000D1992">
      <w:pPr>
        <w:jc w:val="both"/>
        <w:rPr>
          <w:color w:val="000000" w:themeColor="text1"/>
          <w:sz w:val="22"/>
          <w:szCs w:val="22"/>
        </w:rPr>
      </w:pPr>
      <w:r w:rsidRPr="00B40B85">
        <w:rPr>
          <w:color w:val="000000" w:themeColor="text1"/>
          <w:sz w:val="22"/>
          <w:szCs w:val="22"/>
        </w:rPr>
        <w:tab/>
      </w:r>
      <w:r w:rsidRPr="00B40B85">
        <w:rPr>
          <w:color w:val="000000" w:themeColor="text1"/>
          <w:sz w:val="22"/>
          <w:szCs w:val="22"/>
        </w:rPr>
        <w:tab/>
      </w:r>
      <w:r w:rsidRPr="00B40B85">
        <w:rPr>
          <w:color w:val="000000" w:themeColor="text1"/>
          <w:sz w:val="22"/>
          <w:szCs w:val="22"/>
        </w:rPr>
        <w:tab/>
      </w:r>
      <w:r w:rsidRPr="00B40B85">
        <w:rPr>
          <w:color w:val="000000" w:themeColor="text1"/>
          <w:sz w:val="22"/>
          <w:szCs w:val="22"/>
        </w:rPr>
        <w:tab/>
      </w:r>
      <w:r w:rsidRPr="00B40B85">
        <w:rPr>
          <w:color w:val="000000" w:themeColor="text1"/>
          <w:sz w:val="22"/>
          <w:szCs w:val="22"/>
        </w:rPr>
        <w:tab/>
      </w:r>
      <w:r w:rsidRPr="00B40B85">
        <w:rPr>
          <w:color w:val="000000" w:themeColor="text1"/>
          <w:sz w:val="22"/>
          <w:szCs w:val="22"/>
        </w:rPr>
        <w:tab/>
      </w:r>
      <w:r w:rsidRPr="00B40B85">
        <w:rPr>
          <w:color w:val="000000" w:themeColor="text1"/>
          <w:sz w:val="22"/>
          <w:szCs w:val="22"/>
        </w:rPr>
        <w:tab/>
      </w:r>
      <w:r w:rsidRPr="00B40B85">
        <w:rPr>
          <w:color w:val="000000" w:themeColor="text1"/>
          <w:sz w:val="22"/>
          <w:szCs w:val="22"/>
        </w:rPr>
        <w:tab/>
      </w:r>
      <w:r w:rsidRPr="00B40B85">
        <w:rPr>
          <w:color w:val="000000" w:themeColor="text1"/>
          <w:sz w:val="22"/>
          <w:szCs w:val="22"/>
        </w:rPr>
        <w:tab/>
      </w:r>
      <w:r w:rsidRPr="00B40B85">
        <w:rPr>
          <w:color w:val="000000" w:themeColor="text1"/>
          <w:sz w:val="22"/>
          <w:szCs w:val="22"/>
        </w:rPr>
        <w:tab/>
        <w:t>Time: 3 Hours</w:t>
      </w:r>
    </w:p>
    <w:p w:rsidR="000D1992" w:rsidRPr="00B40B85" w:rsidRDefault="000D1992" w:rsidP="000D1992">
      <w:pPr>
        <w:ind w:left="720" w:hanging="720"/>
        <w:jc w:val="both"/>
        <w:rPr>
          <w:b/>
          <w:bCs/>
          <w:color w:val="000000" w:themeColor="text1"/>
          <w:sz w:val="22"/>
          <w:szCs w:val="22"/>
        </w:rPr>
      </w:pPr>
    </w:p>
    <w:p w:rsidR="000D1992" w:rsidRPr="00B40B85" w:rsidRDefault="000D1992" w:rsidP="000D1992">
      <w:pPr>
        <w:ind w:left="720" w:hanging="720"/>
        <w:jc w:val="both"/>
        <w:rPr>
          <w:b/>
          <w:color w:val="000000" w:themeColor="text1"/>
          <w:sz w:val="22"/>
          <w:szCs w:val="22"/>
        </w:rPr>
      </w:pPr>
      <w:r w:rsidRPr="00B40B85">
        <w:rPr>
          <w:b/>
          <w:color w:val="000000" w:themeColor="text1"/>
          <w:sz w:val="22"/>
          <w:szCs w:val="22"/>
        </w:rPr>
        <w:t xml:space="preserve">Note: </w:t>
      </w:r>
      <w:r w:rsidRPr="00B40B85">
        <w:rPr>
          <w:b/>
          <w:color w:val="000000" w:themeColor="text1"/>
          <w:sz w:val="22"/>
          <w:szCs w:val="22"/>
        </w:rPr>
        <w:tab/>
        <w:t xml:space="preserve">Paper setter will set nine questions in all. Question No. 1 comprising of five short types questions carrying four (4) marks each is compulsory. It covers the entire syllabus. Answer to each question should not be more than one page. Candidate is required to attempt four questions from the remaining eight questions carrying 15 marks each. </w:t>
      </w:r>
    </w:p>
    <w:p w:rsidR="000D1992" w:rsidRPr="00B40B85" w:rsidRDefault="000D1992" w:rsidP="000D1992">
      <w:pPr>
        <w:ind w:right="-900"/>
        <w:rPr>
          <w:color w:val="000000" w:themeColor="text1"/>
          <w:sz w:val="22"/>
          <w:szCs w:val="22"/>
        </w:rPr>
      </w:pPr>
    </w:p>
    <w:p w:rsidR="000D1992" w:rsidRPr="00B40B85" w:rsidRDefault="000D1992" w:rsidP="000D1992">
      <w:pPr>
        <w:jc w:val="both"/>
        <w:rPr>
          <w:color w:val="000000" w:themeColor="text1"/>
          <w:sz w:val="22"/>
          <w:szCs w:val="22"/>
        </w:rPr>
      </w:pPr>
      <w:r w:rsidRPr="00B40B85">
        <w:rPr>
          <w:color w:val="000000" w:themeColor="text1"/>
          <w:sz w:val="22"/>
          <w:szCs w:val="22"/>
        </w:rPr>
        <w:t xml:space="preserve">Corporate </w:t>
      </w:r>
      <w:r w:rsidR="004E33A4" w:rsidRPr="00B40B85">
        <w:rPr>
          <w:color w:val="000000" w:themeColor="text1"/>
          <w:sz w:val="22"/>
          <w:szCs w:val="22"/>
        </w:rPr>
        <w:t>governance: concept, structure and principles of corporate governance; models of corporate governance; process and regulation; parties to corporate governance; mechanism and controls; requirements of effective corporate governance; insider trading; rating agencies; whistle blowing; shareholder’s protection.</w:t>
      </w:r>
    </w:p>
    <w:p w:rsidR="000D1992" w:rsidRPr="00B40B85" w:rsidRDefault="000D1992" w:rsidP="000D1992">
      <w:pPr>
        <w:jc w:val="both"/>
        <w:rPr>
          <w:color w:val="000000" w:themeColor="text1"/>
          <w:sz w:val="22"/>
          <w:szCs w:val="22"/>
        </w:rPr>
      </w:pPr>
    </w:p>
    <w:p w:rsidR="000D1992" w:rsidRPr="00B40B85" w:rsidRDefault="000D1992" w:rsidP="000D1992">
      <w:pPr>
        <w:jc w:val="both"/>
        <w:rPr>
          <w:color w:val="000000" w:themeColor="text1"/>
          <w:sz w:val="22"/>
          <w:szCs w:val="22"/>
        </w:rPr>
      </w:pPr>
      <w:r w:rsidRPr="00B40B85">
        <w:rPr>
          <w:color w:val="000000" w:themeColor="text1"/>
          <w:sz w:val="22"/>
          <w:szCs w:val="22"/>
        </w:rPr>
        <w:t xml:space="preserve">Corporate </w:t>
      </w:r>
      <w:r w:rsidR="004E33A4" w:rsidRPr="00B40B85">
        <w:rPr>
          <w:color w:val="000000" w:themeColor="text1"/>
          <w:sz w:val="22"/>
          <w:szCs w:val="22"/>
        </w:rPr>
        <w:t>governance in India: initiatives and present position; issues &amp; problems in corporate governance; corporate disclosure practices; globalization and corporate governance in India; corporate governance reforms.</w:t>
      </w:r>
    </w:p>
    <w:p w:rsidR="000D1992" w:rsidRPr="00B40B85" w:rsidRDefault="000D1992" w:rsidP="000D1992">
      <w:pPr>
        <w:jc w:val="both"/>
        <w:rPr>
          <w:color w:val="000000" w:themeColor="text1"/>
          <w:sz w:val="22"/>
          <w:szCs w:val="22"/>
        </w:rPr>
      </w:pPr>
    </w:p>
    <w:p w:rsidR="000D1992" w:rsidRPr="00B40B85" w:rsidRDefault="000D1992" w:rsidP="000D1992">
      <w:pPr>
        <w:jc w:val="both"/>
        <w:rPr>
          <w:color w:val="000000" w:themeColor="text1"/>
          <w:sz w:val="22"/>
          <w:szCs w:val="22"/>
        </w:rPr>
      </w:pPr>
      <w:r w:rsidRPr="00B40B85">
        <w:rPr>
          <w:color w:val="000000" w:themeColor="text1"/>
          <w:sz w:val="22"/>
          <w:szCs w:val="22"/>
        </w:rPr>
        <w:t xml:space="preserve">Organizational structure: Board of </w:t>
      </w:r>
      <w:r w:rsidR="0008619F" w:rsidRPr="00B40B85">
        <w:rPr>
          <w:color w:val="000000" w:themeColor="text1"/>
          <w:sz w:val="22"/>
          <w:szCs w:val="22"/>
        </w:rPr>
        <w:t>directors:</w:t>
      </w:r>
      <w:r w:rsidR="005C2BE4" w:rsidRPr="00B40B85">
        <w:rPr>
          <w:color w:val="000000" w:themeColor="text1"/>
          <w:sz w:val="22"/>
          <w:szCs w:val="22"/>
        </w:rPr>
        <w:t xml:space="preserve">composition </w:t>
      </w:r>
      <w:r w:rsidRPr="00B40B85">
        <w:rPr>
          <w:color w:val="000000" w:themeColor="text1"/>
          <w:sz w:val="22"/>
          <w:szCs w:val="22"/>
        </w:rPr>
        <w:t xml:space="preserve">and their role, powers and responsibilities; </w:t>
      </w:r>
      <w:r w:rsidR="0008619F" w:rsidRPr="00B40B85">
        <w:rPr>
          <w:color w:val="000000" w:themeColor="text1"/>
          <w:sz w:val="22"/>
          <w:szCs w:val="22"/>
        </w:rPr>
        <w:t xml:space="preserve">board </w:t>
      </w:r>
      <w:r w:rsidRPr="00B40B85">
        <w:rPr>
          <w:color w:val="000000" w:themeColor="text1"/>
          <w:sz w:val="22"/>
          <w:szCs w:val="22"/>
        </w:rPr>
        <w:t xml:space="preserve">meetings; </w:t>
      </w:r>
      <w:r w:rsidR="0008619F" w:rsidRPr="00B40B85">
        <w:rPr>
          <w:color w:val="000000" w:themeColor="text1"/>
          <w:sz w:val="22"/>
          <w:szCs w:val="22"/>
        </w:rPr>
        <w:t xml:space="preserve">board </w:t>
      </w:r>
      <w:r w:rsidRPr="00B40B85">
        <w:rPr>
          <w:color w:val="000000" w:themeColor="text1"/>
          <w:sz w:val="22"/>
          <w:szCs w:val="22"/>
        </w:rPr>
        <w:t>committees and their functions;SEBI norms</w:t>
      </w:r>
      <w:r w:rsidR="005C2BE4" w:rsidRPr="00B40B85">
        <w:rPr>
          <w:color w:val="000000" w:themeColor="text1"/>
          <w:sz w:val="22"/>
          <w:szCs w:val="22"/>
        </w:rPr>
        <w:t>;</w:t>
      </w:r>
      <w:r w:rsidR="0008619F" w:rsidRPr="00B40B85">
        <w:rPr>
          <w:color w:val="000000" w:themeColor="text1"/>
          <w:sz w:val="22"/>
          <w:szCs w:val="22"/>
        </w:rPr>
        <w:t>independent director.</w:t>
      </w:r>
    </w:p>
    <w:p w:rsidR="000D1992" w:rsidRPr="00B40B85" w:rsidRDefault="000D1992" w:rsidP="000D1992">
      <w:pPr>
        <w:jc w:val="both"/>
        <w:rPr>
          <w:color w:val="000000" w:themeColor="text1"/>
          <w:sz w:val="22"/>
          <w:szCs w:val="22"/>
        </w:rPr>
      </w:pPr>
    </w:p>
    <w:p w:rsidR="000D1992" w:rsidRPr="00B40B85" w:rsidRDefault="000D1992" w:rsidP="000D1992">
      <w:pPr>
        <w:jc w:val="both"/>
        <w:rPr>
          <w:color w:val="000000" w:themeColor="text1"/>
          <w:sz w:val="22"/>
          <w:szCs w:val="22"/>
        </w:rPr>
      </w:pPr>
      <w:r w:rsidRPr="00B40B85">
        <w:rPr>
          <w:color w:val="000000" w:themeColor="text1"/>
          <w:sz w:val="22"/>
          <w:szCs w:val="22"/>
        </w:rPr>
        <w:t xml:space="preserve">Corporate governance and CSR; </w:t>
      </w:r>
      <w:r w:rsidR="0008619F" w:rsidRPr="00B40B85">
        <w:rPr>
          <w:color w:val="000000" w:themeColor="text1"/>
          <w:sz w:val="22"/>
          <w:szCs w:val="22"/>
        </w:rPr>
        <w:t xml:space="preserve">corporate </w:t>
      </w:r>
      <w:r w:rsidRPr="00B40B85">
        <w:rPr>
          <w:color w:val="000000" w:themeColor="text1"/>
          <w:sz w:val="22"/>
          <w:szCs w:val="22"/>
        </w:rPr>
        <w:t>governance and ethics.</w:t>
      </w:r>
    </w:p>
    <w:p w:rsidR="000D1992" w:rsidRPr="00B40B85" w:rsidRDefault="000D1992" w:rsidP="000D1992">
      <w:pPr>
        <w:jc w:val="both"/>
        <w:rPr>
          <w:color w:val="000000" w:themeColor="text1"/>
          <w:sz w:val="22"/>
          <w:szCs w:val="22"/>
        </w:rPr>
      </w:pPr>
    </w:p>
    <w:p w:rsidR="000D1992" w:rsidRPr="00B40B85" w:rsidRDefault="000D1992" w:rsidP="000D1992">
      <w:pPr>
        <w:jc w:val="both"/>
        <w:rPr>
          <w:color w:val="000000" w:themeColor="text1"/>
          <w:sz w:val="22"/>
          <w:szCs w:val="22"/>
        </w:rPr>
      </w:pPr>
      <w:r w:rsidRPr="00B40B85">
        <w:rPr>
          <w:color w:val="000000" w:themeColor="text1"/>
          <w:sz w:val="22"/>
          <w:szCs w:val="22"/>
        </w:rPr>
        <w:t>ICAI guidelines for corporate governance.</w:t>
      </w:r>
    </w:p>
    <w:p w:rsidR="000D1992" w:rsidRPr="00B40B85" w:rsidRDefault="000D1992" w:rsidP="000D1992">
      <w:pPr>
        <w:jc w:val="both"/>
        <w:rPr>
          <w:color w:val="000000" w:themeColor="text1"/>
          <w:sz w:val="22"/>
          <w:szCs w:val="22"/>
        </w:rPr>
      </w:pPr>
    </w:p>
    <w:p w:rsidR="00F128DF" w:rsidRPr="00B40B85" w:rsidRDefault="00F128DF" w:rsidP="000D1992">
      <w:pPr>
        <w:jc w:val="center"/>
        <w:rPr>
          <w:b/>
          <w:color w:val="000000" w:themeColor="text1"/>
          <w:sz w:val="22"/>
          <w:szCs w:val="22"/>
        </w:rPr>
      </w:pPr>
    </w:p>
    <w:p w:rsidR="000D1992" w:rsidRPr="00B40B85" w:rsidRDefault="000D1992" w:rsidP="000D1992">
      <w:pPr>
        <w:jc w:val="center"/>
        <w:rPr>
          <w:b/>
          <w:color w:val="000000" w:themeColor="text1"/>
          <w:sz w:val="22"/>
          <w:szCs w:val="22"/>
        </w:rPr>
      </w:pPr>
      <w:r w:rsidRPr="00B40B85">
        <w:rPr>
          <w:b/>
          <w:color w:val="000000" w:themeColor="text1"/>
          <w:sz w:val="22"/>
          <w:szCs w:val="22"/>
        </w:rPr>
        <w:t>REFERENCES</w:t>
      </w:r>
    </w:p>
    <w:p w:rsidR="00F128DF" w:rsidRPr="00B40B85" w:rsidRDefault="00F128DF" w:rsidP="000D1992">
      <w:pPr>
        <w:jc w:val="center"/>
        <w:rPr>
          <w:b/>
          <w:color w:val="000000" w:themeColor="text1"/>
          <w:sz w:val="22"/>
          <w:szCs w:val="22"/>
        </w:rPr>
      </w:pPr>
    </w:p>
    <w:p w:rsidR="000D1992" w:rsidRPr="00B40B85" w:rsidRDefault="000D1992" w:rsidP="008C7423">
      <w:pPr>
        <w:pStyle w:val="ListParagraph"/>
        <w:numPr>
          <w:ilvl w:val="0"/>
          <w:numId w:val="45"/>
        </w:numPr>
        <w:spacing w:before="120"/>
        <w:jc w:val="both"/>
        <w:rPr>
          <w:color w:val="000000" w:themeColor="text1"/>
          <w:sz w:val="22"/>
          <w:szCs w:val="22"/>
        </w:rPr>
      </w:pPr>
      <w:r w:rsidRPr="00B40B85">
        <w:rPr>
          <w:color w:val="000000" w:themeColor="text1"/>
          <w:sz w:val="22"/>
          <w:szCs w:val="22"/>
        </w:rPr>
        <w:t>Bhanu Murthy, K.V. and Usha Krishna, Politics, Ethics and Social Responsibilities of Business, Pearson Education, N. Del</w:t>
      </w:r>
      <w:r w:rsidR="003507C8" w:rsidRPr="00B40B85">
        <w:rPr>
          <w:color w:val="000000" w:themeColor="text1"/>
          <w:sz w:val="22"/>
          <w:szCs w:val="22"/>
        </w:rPr>
        <w:t>hi.</w:t>
      </w:r>
    </w:p>
    <w:p w:rsidR="000D1992" w:rsidRPr="00B40B85" w:rsidRDefault="000D1992" w:rsidP="008C7423">
      <w:pPr>
        <w:pStyle w:val="ListParagraph"/>
        <w:numPr>
          <w:ilvl w:val="0"/>
          <w:numId w:val="45"/>
        </w:numPr>
        <w:spacing w:before="120"/>
        <w:jc w:val="both"/>
        <w:rPr>
          <w:color w:val="000000" w:themeColor="text1"/>
          <w:sz w:val="22"/>
          <w:szCs w:val="22"/>
        </w:rPr>
      </w:pPr>
      <w:r w:rsidRPr="00B40B85">
        <w:rPr>
          <w:color w:val="000000" w:themeColor="text1"/>
          <w:sz w:val="22"/>
          <w:szCs w:val="22"/>
        </w:rPr>
        <w:t>Bob Tricker, Corporate Governance-Principles, Policies, and Practice (Indian Edition), Oxford University Press, New Delhi.</w:t>
      </w:r>
    </w:p>
    <w:p w:rsidR="000D1992" w:rsidRPr="00B40B85" w:rsidRDefault="000D1992" w:rsidP="008C7423">
      <w:pPr>
        <w:pStyle w:val="ListParagraph"/>
        <w:numPr>
          <w:ilvl w:val="0"/>
          <w:numId w:val="45"/>
        </w:numPr>
        <w:spacing w:before="120"/>
        <w:jc w:val="both"/>
        <w:rPr>
          <w:color w:val="000000" w:themeColor="text1"/>
          <w:sz w:val="22"/>
          <w:szCs w:val="22"/>
        </w:rPr>
      </w:pPr>
      <w:r w:rsidRPr="00B40B85">
        <w:rPr>
          <w:color w:val="000000" w:themeColor="text1"/>
          <w:sz w:val="22"/>
          <w:szCs w:val="22"/>
        </w:rPr>
        <w:t>J. P. Sharma,Corporate Governance, Business Ethics &amp; CSR,</w:t>
      </w:r>
      <w:r w:rsidR="003507C8" w:rsidRPr="00B40B85">
        <w:rPr>
          <w:color w:val="000000" w:themeColor="text1"/>
          <w:sz w:val="22"/>
          <w:szCs w:val="22"/>
        </w:rPr>
        <w:t xml:space="preserve"> Ane Books Pvt. Ltd., New Delhi.</w:t>
      </w:r>
    </w:p>
    <w:p w:rsidR="000D1992" w:rsidRPr="00B40B85" w:rsidRDefault="00800179" w:rsidP="008C7423">
      <w:pPr>
        <w:pStyle w:val="ListParagraph"/>
        <w:numPr>
          <w:ilvl w:val="0"/>
          <w:numId w:val="45"/>
        </w:numPr>
        <w:spacing w:before="120"/>
        <w:jc w:val="both"/>
        <w:rPr>
          <w:bCs/>
          <w:color w:val="000000" w:themeColor="text1"/>
          <w:sz w:val="22"/>
          <w:szCs w:val="22"/>
        </w:rPr>
      </w:pPr>
      <w:hyperlink r:id="rId9" w:history="1">
        <w:r w:rsidR="000D1992" w:rsidRPr="00B40B85">
          <w:rPr>
            <w:rStyle w:val="Hyperlink"/>
            <w:color w:val="000000" w:themeColor="text1"/>
            <w:sz w:val="22"/>
            <w:szCs w:val="22"/>
            <w:u w:val="none"/>
          </w:rPr>
          <w:t>John Colley</w:t>
        </w:r>
      </w:hyperlink>
      <w:r w:rsidR="000D1992" w:rsidRPr="00B40B85">
        <w:rPr>
          <w:bCs/>
          <w:color w:val="000000" w:themeColor="text1"/>
          <w:sz w:val="22"/>
          <w:szCs w:val="22"/>
        </w:rPr>
        <w:t xml:space="preserve">, </w:t>
      </w:r>
      <w:hyperlink r:id="rId10" w:history="1">
        <w:r w:rsidR="000D1992" w:rsidRPr="00B40B85">
          <w:rPr>
            <w:rStyle w:val="Hyperlink"/>
            <w:color w:val="000000" w:themeColor="text1"/>
            <w:sz w:val="22"/>
            <w:szCs w:val="22"/>
            <w:u w:val="none"/>
          </w:rPr>
          <w:t>Jacqueline Doyle</w:t>
        </w:r>
      </w:hyperlink>
      <w:r w:rsidR="000D1992" w:rsidRPr="00B40B85">
        <w:rPr>
          <w:bCs/>
          <w:color w:val="000000" w:themeColor="text1"/>
          <w:sz w:val="22"/>
          <w:szCs w:val="22"/>
        </w:rPr>
        <w:t xml:space="preserve">, </w:t>
      </w:r>
      <w:hyperlink r:id="rId11" w:history="1">
        <w:r w:rsidR="000D1992" w:rsidRPr="00B40B85">
          <w:rPr>
            <w:rStyle w:val="Hyperlink"/>
            <w:color w:val="000000" w:themeColor="text1"/>
            <w:sz w:val="22"/>
            <w:szCs w:val="22"/>
            <w:u w:val="none"/>
          </w:rPr>
          <w:t>Wallace Stettinius</w:t>
        </w:r>
      </w:hyperlink>
      <w:r w:rsidR="000D1992" w:rsidRPr="00B40B85">
        <w:rPr>
          <w:bCs/>
          <w:color w:val="000000" w:themeColor="text1"/>
          <w:sz w:val="22"/>
          <w:szCs w:val="22"/>
        </w:rPr>
        <w:t xml:space="preserve">, </w:t>
      </w:r>
      <w:hyperlink r:id="rId12" w:history="1">
        <w:r w:rsidR="000D1992" w:rsidRPr="00B40B85">
          <w:rPr>
            <w:rStyle w:val="Hyperlink"/>
            <w:color w:val="000000" w:themeColor="text1"/>
            <w:sz w:val="22"/>
            <w:szCs w:val="22"/>
            <w:u w:val="none"/>
          </w:rPr>
          <w:t>George Logan</w:t>
        </w:r>
      </w:hyperlink>
      <w:r w:rsidR="000D1992" w:rsidRPr="00B40B85">
        <w:rPr>
          <w:color w:val="000000" w:themeColor="text1"/>
          <w:sz w:val="22"/>
          <w:szCs w:val="22"/>
        </w:rPr>
        <w:t>,Corporate</w:t>
      </w:r>
      <w:r w:rsidR="000D1992" w:rsidRPr="00B40B85">
        <w:rPr>
          <w:bCs/>
          <w:color w:val="000000" w:themeColor="text1"/>
          <w:sz w:val="22"/>
          <w:szCs w:val="22"/>
        </w:rPr>
        <w:t xml:space="preserve"> Governance</w:t>
      </w:r>
      <w:r w:rsidR="00ED311B" w:rsidRPr="00B40B85">
        <w:rPr>
          <w:bCs/>
          <w:color w:val="000000" w:themeColor="text1"/>
          <w:sz w:val="22"/>
          <w:szCs w:val="22"/>
        </w:rPr>
        <w:t>.</w:t>
      </w:r>
    </w:p>
    <w:p w:rsidR="000D1992" w:rsidRPr="00B40B85" w:rsidRDefault="000D1992" w:rsidP="008C7423">
      <w:pPr>
        <w:pStyle w:val="ListParagraph"/>
        <w:numPr>
          <w:ilvl w:val="0"/>
          <w:numId w:val="45"/>
        </w:numPr>
        <w:spacing w:before="120"/>
        <w:jc w:val="both"/>
        <w:rPr>
          <w:color w:val="000000" w:themeColor="text1"/>
          <w:sz w:val="22"/>
          <w:szCs w:val="22"/>
        </w:rPr>
      </w:pPr>
      <w:r w:rsidRPr="00B40B85">
        <w:rPr>
          <w:color w:val="000000" w:themeColor="text1"/>
          <w:sz w:val="22"/>
          <w:szCs w:val="22"/>
        </w:rPr>
        <w:t>Kumar Sath</w:t>
      </w:r>
      <w:r w:rsidR="00567B03" w:rsidRPr="00B40B85">
        <w:rPr>
          <w:color w:val="000000" w:themeColor="text1"/>
          <w:sz w:val="22"/>
          <w:szCs w:val="22"/>
        </w:rPr>
        <w:t>ee</w:t>
      </w:r>
      <w:r w:rsidRPr="00B40B85">
        <w:rPr>
          <w:color w:val="000000" w:themeColor="text1"/>
          <w:sz w:val="22"/>
          <w:szCs w:val="22"/>
        </w:rPr>
        <w:t>sh, Corporate Governance,</w:t>
      </w:r>
      <w:r w:rsidR="003507C8" w:rsidRPr="00B40B85">
        <w:rPr>
          <w:color w:val="000000" w:themeColor="text1"/>
          <w:sz w:val="22"/>
          <w:szCs w:val="22"/>
        </w:rPr>
        <w:t>Oxford Publications, New Delhi</w:t>
      </w:r>
      <w:r w:rsidR="00ED311B" w:rsidRPr="00B40B85">
        <w:rPr>
          <w:color w:val="000000" w:themeColor="text1"/>
          <w:sz w:val="22"/>
          <w:szCs w:val="22"/>
        </w:rPr>
        <w:t>.</w:t>
      </w:r>
    </w:p>
    <w:p w:rsidR="000D1992" w:rsidRPr="00B40B85" w:rsidRDefault="00800179" w:rsidP="008C7423">
      <w:pPr>
        <w:pStyle w:val="ListParagraph"/>
        <w:numPr>
          <w:ilvl w:val="0"/>
          <w:numId w:val="45"/>
        </w:numPr>
        <w:spacing w:before="120"/>
        <w:jc w:val="both"/>
        <w:rPr>
          <w:color w:val="000000" w:themeColor="text1"/>
          <w:sz w:val="22"/>
          <w:szCs w:val="22"/>
        </w:rPr>
      </w:pPr>
      <w:hyperlink r:id="rId13" w:history="1">
        <w:r w:rsidR="000D1992" w:rsidRPr="00B40B85">
          <w:rPr>
            <w:color w:val="000000" w:themeColor="text1"/>
            <w:sz w:val="22"/>
            <w:szCs w:val="22"/>
          </w:rPr>
          <w:t>P.P. Arya</w:t>
        </w:r>
      </w:hyperlink>
      <w:r w:rsidR="000D1992" w:rsidRPr="00B40B85">
        <w:rPr>
          <w:color w:val="000000" w:themeColor="text1"/>
          <w:sz w:val="22"/>
          <w:szCs w:val="22"/>
        </w:rPr>
        <w:t xml:space="preserve">, </w:t>
      </w:r>
      <w:hyperlink r:id="rId14" w:history="1">
        <w:r w:rsidR="000D1992" w:rsidRPr="00B40B85">
          <w:rPr>
            <w:color w:val="000000" w:themeColor="text1"/>
            <w:sz w:val="22"/>
            <w:szCs w:val="22"/>
          </w:rPr>
          <w:t>B.B. Tandon</w:t>
        </w:r>
      </w:hyperlink>
      <w:r w:rsidR="000D1992" w:rsidRPr="00B40B85">
        <w:rPr>
          <w:color w:val="000000" w:themeColor="text1"/>
          <w:sz w:val="22"/>
          <w:szCs w:val="22"/>
        </w:rPr>
        <w:t xml:space="preserve">, </w:t>
      </w:r>
      <w:hyperlink r:id="rId15" w:history="1">
        <w:r w:rsidR="000D1992" w:rsidRPr="00B40B85">
          <w:rPr>
            <w:color w:val="000000" w:themeColor="text1"/>
            <w:sz w:val="22"/>
            <w:szCs w:val="22"/>
          </w:rPr>
          <w:t>A. K. Vashit</w:t>
        </w:r>
      </w:hyperlink>
      <w:r w:rsidR="000D1992" w:rsidRPr="00B40B85">
        <w:rPr>
          <w:color w:val="000000" w:themeColor="text1"/>
          <w:sz w:val="22"/>
          <w:szCs w:val="22"/>
        </w:rPr>
        <w:t>, Corporate Governance, Deep &amp; Deep Publication P</w:t>
      </w:r>
      <w:r w:rsidR="003507C8" w:rsidRPr="00B40B85">
        <w:rPr>
          <w:color w:val="000000" w:themeColor="text1"/>
          <w:sz w:val="22"/>
          <w:szCs w:val="22"/>
        </w:rPr>
        <w:t>vt. Ltd</w:t>
      </w:r>
      <w:r w:rsidR="00ED311B" w:rsidRPr="00B40B85">
        <w:rPr>
          <w:color w:val="000000" w:themeColor="text1"/>
          <w:sz w:val="22"/>
          <w:szCs w:val="22"/>
        </w:rPr>
        <w:t>.</w:t>
      </w:r>
    </w:p>
    <w:p w:rsidR="000D1992" w:rsidRPr="00B40B85" w:rsidRDefault="000D1992" w:rsidP="008C7423">
      <w:pPr>
        <w:pStyle w:val="ListParagraph"/>
        <w:numPr>
          <w:ilvl w:val="0"/>
          <w:numId w:val="45"/>
        </w:numPr>
        <w:spacing w:before="120"/>
        <w:jc w:val="both"/>
        <w:rPr>
          <w:color w:val="000000" w:themeColor="text1"/>
          <w:sz w:val="22"/>
          <w:szCs w:val="22"/>
        </w:rPr>
      </w:pPr>
      <w:r w:rsidRPr="00B40B85">
        <w:rPr>
          <w:color w:val="000000" w:themeColor="text1"/>
          <w:sz w:val="22"/>
          <w:szCs w:val="22"/>
        </w:rPr>
        <w:t xml:space="preserve">Prasad, </w:t>
      </w:r>
      <w:r w:rsidR="0053108D" w:rsidRPr="00B40B85">
        <w:rPr>
          <w:color w:val="000000" w:themeColor="text1"/>
          <w:sz w:val="22"/>
          <w:szCs w:val="22"/>
        </w:rPr>
        <w:t>Kesho</w:t>
      </w:r>
      <w:r w:rsidRPr="00B40B85">
        <w:rPr>
          <w:color w:val="000000" w:themeColor="text1"/>
          <w:sz w:val="22"/>
          <w:szCs w:val="22"/>
        </w:rPr>
        <w:t xml:space="preserve">Corporate </w:t>
      </w:r>
      <w:r w:rsidR="00557B56" w:rsidRPr="00B40B85">
        <w:rPr>
          <w:color w:val="000000" w:themeColor="text1"/>
          <w:sz w:val="22"/>
          <w:szCs w:val="22"/>
        </w:rPr>
        <w:t xml:space="preserve">Governance, </w:t>
      </w:r>
      <w:r w:rsidRPr="00B40B85">
        <w:rPr>
          <w:color w:val="000000" w:themeColor="text1"/>
          <w:sz w:val="22"/>
          <w:szCs w:val="22"/>
        </w:rPr>
        <w:t>PHI LearningPvt.Ltd.</w:t>
      </w:r>
    </w:p>
    <w:p w:rsidR="000D1992" w:rsidRPr="00B40B85" w:rsidRDefault="000D1992" w:rsidP="008C7423">
      <w:pPr>
        <w:pStyle w:val="ListParagraph"/>
        <w:numPr>
          <w:ilvl w:val="0"/>
          <w:numId w:val="45"/>
        </w:numPr>
        <w:spacing w:before="120"/>
        <w:jc w:val="both"/>
        <w:rPr>
          <w:color w:val="000000" w:themeColor="text1"/>
          <w:sz w:val="22"/>
          <w:szCs w:val="22"/>
        </w:rPr>
      </w:pPr>
      <w:r w:rsidRPr="00B40B85">
        <w:rPr>
          <w:color w:val="000000" w:themeColor="text1"/>
          <w:sz w:val="22"/>
          <w:szCs w:val="22"/>
        </w:rPr>
        <w:t>Robert A. G. Monks, Nell Minow, Corporate Governance, Blackwell.</w:t>
      </w:r>
    </w:p>
    <w:p w:rsidR="000D1992" w:rsidRPr="00B40B85" w:rsidRDefault="000D1992" w:rsidP="008C7423">
      <w:pPr>
        <w:pStyle w:val="ListParagraph"/>
        <w:numPr>
          <w:ilvl w:val="0"/>
          <w:numId w:val="45"/>
        </w:numPr>
        <w:spacing w:before="120"/>
        <w:jc w:val="both"/>
        <w:rPr>
          <w:color w:val="000000" w:themeColor="text1"/>
          <w:sz w:val="22"/>
          <w:szCs w:val="22"/>
        </w:rPr>
      </w:pPr>
      <w:r w:rsidRPr="00B40B85">
        <w:rPr>
          <w:bCs/>
          <w:color w:val="000000" w:themeColor="text1"/>
          <w:sz w:val="22"/>
          <w:szCs w:val="22"/>
        </w:rPr>
        <w:t>S K Bhatia, Business Ethics and Corporate Governance</w:t>
      </w:r>
      <w:r w:rsidRPr="00B40B85">
        <w:rPr>
          <w:color w:val="000000" w:themeColor="text1"/>
          <w:sz w:val="22"/>
          <w:szCs w:val="22"/>
        </w:rPr>
        <w:t>, Deep &amp; Deep Publication New Delhi</w:t>
      </w:r>
      <w:r w:rsidR="00ED311B" w:rsidRPr="00B40B85">
        <w:rPr>
          <w:color w:val="000000" w:themeColor="text1"/>
          <w:sz w:val="22"/>
          <w:szCs w:val="22"/>
        </w:rPr>
        <w:t>.</w:t>
      </w:r>
    </w:p>
    <w:p w:rsidR="000D1992" w:rsidRPr="00B40B85" w:rsidRDefault="00166FD3" w:rsidP="000D013C">
      <w:pPr>
        <w:pStyle w:val="ListParagraph"/>
        <w:rPr>
          <w:b/>
          <w:sz w:val="22"/>
          <w:szCs w:val="22"/>
        </w:rPr>
      </w:pPr>
      <w:r w:rsidRPr="00B40B85">
        <w:rPr>
          <w:sz w:val="22"/>
          <w:szCs w:val="22"/>
        </w:rPr>
        <w:br w:type="page"/>
      </w:r>
    </w:p>
    <w:p w:rsidR="00727944" w:rsidRPr="00B40B85" w:rsidRDefault="00727944" w:rsidP="00727944">
      <w:pPr>
        <w:jc w:val="center"/>
        <w:rPr>
          <w:b/>
          <w:sz w:val="22"/>
          <w:szCs w:val="22"/>
        </w:rPr>
      </w:pPr>
      <w:r w:rsidRPr="00B40B85">
        <w:rPr>
          <w:b/>
          <w:sz w:val="22"/>
          <w:szCs w:val="22"/>
        </w:rPr>
        <w:lastRenderedPageBreak/>
        <w:t>BC-606 (iii)</w:t>
      </w:r>
    </w:p>
    <w:p w:rsidR="00727944" w:rsidRPr="00B40B85" w:rsidRDefault="00727944" w:rsidP="00727944">
      <w:pPr>
        <w:jc w:val="center"/>
        <w:rPr>
          <w:b/>
          <w:bCs/>
          <w:sz w:val="22"/>
          <w:szCs w:val="22"/>
        </w:rPr>
      </w:pPr>
      <w:r w:rsidRPr="00B40B85">
        <w:rPr>
          <w:b/>
          <w:bCs/>
          <w:sz w:val="22"/>
          <w:szCs w:val="22"/>
        </w:rPr>
        <w:t>INDUSTRIAL LAWS</w:t>
      </w:r>
    </w:p>
    <w:p w:rsidR="00727944" w:rsidRPr="00B40B85" w:rsidRDefault="00727944" w:rsidP="00727944">
      <w:pPr>
        <w:jc w:val="center"/>
        <w:rPr>
          <w:b/>
          <w:sz w:val="22"/>
          <w:szCs w:val="22"/>
        </w:rPr>
      </w:pPr>
    </w:p>
    <w:p w:rsidR="00727944" w:rsidRPr="00B40B85" w:rsidRDefault="00727944" w:rsidP="00727944">
      <w:pPr>
        <w:ind w:left="5760" w:firstLine="720"/>
        <w:jc w:val="both"/>
        <w:rPr>
          <w:sz w:val="22"/>
          <w:szCs w:val="22"/>
        </w:rPr>
      </w:pPr>
      <w:r w:rsidRPr="00B40B85">
        <w:rPr>
          <w:sz w:val="22"/>
          <w:szCs w:val="22"/>
        </w:rPr>
        <w:tab/>
        <w:t xml:space="preserve">External Marks: 80 </w:t>
      </w:r>
    </w:p>
    <w:p w:rsidR="00727944" w:rsidRPr="00B40B85" w:rsidRDefault="00727944" w:rsidP="00727944">
      <w:pPr>
        <w:ind w:left="5760" w:firstLine="720"/>
        <w:jc w:val="both"/>
        <w:rPr>
          <w:sz w:val="22"/>
          <w:szCs w:val="22"/>
        </w:rPr>
      </w:pPr>
      <w:r w:rsidRPr="00B40B85">
        <w:rPr>
          <w:sz w:val="22"/>
          <w:szCs w:val="22"/>
        </w:rPr>
        <w:tab/>
        <w:t>Internal Marks: 20</w:t>
      </w:r>
    </w:p>
    <w:p w:rsidR="00727944" w:rsidRPr="00B40B85" w:rsidRDefault="00727944" w:rsidP="00727944">
      <w:pPr>
        <w:ind w:left="5760" w:firstLine="720"/>
        <w:jc w:val="both"/>
        <w:rPr>
          <w:sz w:val="22"/>
          <w:szCs w:val="22"/>
        </w:rPr>
      </w:pPr>
      <w:r w:rsidRPr="00B40B85">
        <w:rPr>
          <w:sz w:val="22"/>
          <w:szCs w:val="22"/>
        </w:rPr>
        <w:tab/>
        <w:t xml:space="preserve">Time : 3 Hours </w:t>
      </w:r>
    </w:p>
    <w:p w:rsidR="00727944" w:rsidRPr="00B40B85" w:rsidRDefault="00727944" w:rsidP="00727944">
      <w:pPr>
        <w:jc w:val="both"/>
        <w:rPr>
          <w:sz w:val="22"/>
          <w:szCs w:val="22"/>
        </w:rPr>
      </w:pPr>
    </w:p>
    <w:p w:rsidR="00727944" w:rsidRPr="00B40B85" w:rsidRDefault="00727944" w:rsidP="00727944">
      <w:pPr>
        <w:ind w:left="720" w:hanging="720"/>
        <w:jc w:val="both"/>
        <w:rPr>
          <w:b/>
          <w:sz w:val="22"/>
          <w:szCs w:val="22"/>
        </w:rPr>
      </w:pPr>
      <w:r w:rsidRPr="00B40B85">
        <w:rPr>
          <w:b/>
          <w:sz w:val="22"/>
          <w:szCs w:val="22"/>
        </w:rPr>
        <w:t xml:space="preserve">Note: </w:t>
      </w:r>
      <w:r w:rsidRPr="00B40B85">
        <w:rPr>
          <w:b/>
          <w:sz w:val="22"/>
          <w:szCs w:val="22"/>
        </w:rPr>
        <w:tab/>
        <w:t xml:space="preserve">Paper setter will set nine questions in all. Question No. 1 comprising of five short types questions carrying four (4) marks each is </w:t>
      </w:r>
      <w:r w:rsidR="007E0288" w:rsidRPr="00B40B85">
        <w:rPr>
          <w:b/>
          <w:sz w:val="22"/>
          <w:szCs w:val="22"/>
        </w:rPr>
        <w:t>compulsory. It</w:t>
      </w:r>
      <w:r w:rsidRPr="00B40B85">
        <w:rPr>
          <w:b/>
          <w:sz w:val="22"/>
          <w:szCs w:val="22"/>
        </w:rPr>
        <w:t xml:space="preserve"> covers the entire syllabus. Answer to each question should not be more than one page. Candidate is required to attempt four questions from the remaining eight questions carrying 15 marks each. </w:t>
      </w:r>
    </w:p>
    <w:p w:rsidR="00727944" w:rsidRPr="00B40B85" w:rsidRDefault="00727944" w:rsidP="00727944">
      <w:pPr>
        <w:jc w:val="center"/>
        <w:outlineLvl w:val="3"/>
        <w:rPr>
          <w:b/>
          <w:sz w:val="22"/>
          <w:szCs w:val="22"/>
        </w:rPr>
      </w:pPr>
    </w:p>
    <w:p w:rsidR="00727944" w:rsidRPr="00B40B85" w:rsidRDefault="00727944" w:rsidP="00727944">
      <w:pPr>
        <w:spacing w:before="100" w:beforeAutospacing="1" w:after="100" w:afterAutospacing="1"/>
        <w:jc w:val="both"/>
        <w:outlineLvl w:val="3"/>
        <w:rPr>
          <w:sz w:val="22"/>
          <w:szCs w:val="22"/>
        </w:rPr>
      </w:pPr>
      <w:r w:rsidRPr="00B40B85">
        <w:rPr>
          <w:bCs/>
          <w:sz w:val="22"/>
          <w:szCs w:val="22"/>
        </w:rPr>
        <w:t xml:space="preserve">Industrial </w:t>
      </w:r>
      <w:r w:rsidR="0008619F" w:rsidRPr="00B40B85">
        <w:rPr>
          <w:bCs/>
          <w:sz w:val="22"/>
          <w:szCs w:val="22"/>
        </w:rPr>
        <w:t xml:space="preserve">relations: </w:t>
      </w:r>
      <w:r w:rsidR="0008619F" w:rsidRPr="00B40B85">
        <w:rPr>
          <w:sz w:val="22"/>
          <w:szCs w:val="22"/>
        </w:rPr>
        <w:t>concepts, objectives and importance, approaches, constituents of industrial relations, industrial unrest.</w:t>
      </w:r>
    </w:p>
    <w:p w:rsidR="00727944" w:rsidRPr="00B40B85" w:rsidRDefault="00727944" w:rsidP="00727944">
      <w:pPr>
        <w:spacing w:beforeAutospacing="1" w:afterAutospacing="1"/>
        <w:jc w:val="both"/>
        <w:rPr>
          <w:bCs/>
          <w:sz w:val="22"/>
          <w:szCs w:val="22"/>
        </w:rPr>
      </w:pPr>
      <w:r w:rsidRPr="00B40B85">
        <w:rPr>
          <w:bCs/>
          <w:sz w:val="22"/>
          <w:szCs w:val="22"/>
        </w:rPr>
        <w:t>Factories Act, 1948: object, definitions, health, safety, welfare measures, employment of women and young persons, leave with wages, special provisions, penalties and procedure.</w:t>
      </w:r>
    </w:p>
    <w:p w:rsidR="00727944" w:rsidRPr="00B40B85" w:rsidRDefault="00727944" w:rsidP="00727944">
      <w:pPr>
        <w:spacing w:beforeAutospacing="1" w:afterAutospacing="1"/>
        <w:jc w:val="both"/>
        <w:rPr>
          <w:bCs/>
          <w:sz w:val="22"/>
          <w:szCs w:val="22"/>
        </w:rPr>
      </w:pPr>
      <w:r w:rsidRPr="00B40B85">
        <w:rPr>
          <w:bCs/>
          <w:sz w:val="22"/>
          <w:szCs w:val="22"/>
        </w:rPr>
        <w:t>Trade Union Act, 1926: object, definitions, registration of trade unions, rights and liabilities, office bearer, dissolution, returns, regulations, penalties.</w:t>
      </w:r>
    </w:p>
    <w:p w:rsidR="00727944" w:rsidRPr="00B40B85" w:rsidRDefault="00727944" w:rsidP="00727944">
      <w:pPr>
        <w:spacing w:beforeAutospacing="1" w:afterAutospacing="1"/>
        <w:jc w:val="both"/>
        <w:rPr>
          <w:bCs/>
          <w:sz w:val="22"/>
          <w:szCs w:val="22"/>
        </w:rPr>
      </w:pPr>
      <w:r w:rsidRPr="00B40B85">
        <w:rPr>
          <w:bCs/>
          <w:sz w:val="22"/>
          <w:szCs w:val="22"/>
        </w:rPr>
        <w:t>The Employees’ Compensation Act, 1923: object, definitions, employer’s liability for compensation, amount of compensation, notice and claim, medical examination.</w:t>
      </w:r>
    </w:p>
    <w:p w:rsidR="00727944" w:rsidRPr="00B40B85" w:rsidRDefault="00727944" w:rsidP="00727944">
      <w:pPr>
        <w:spacing w:beforeAutospacing="1" w:afterAutospacing="1"/>
        <w:jc w:val="both"/>
        <w:rPr>
          <w:bCs/>
          <w:sz w:val="22"/>
          <w:szCs w:val="22"/>
        </w:rPr>
      </w:pPr>
      <w:r w:rsidRPr="00B40B85">
        <w:rPr>
          <w:bCs/>
          <w:sz w:val="22"/>
          <w:szCs w:val="22"/>
        </w:rPr>
        <w:t>Industrial Disputes Act, 1947: scope and object, definitions, authorities, reference of disputes; procedure, powers and duties of authorities, award and settlement, strikes and lockouts, layoff and retrenchment, penalties.</w:t>
      </w:r>
    </w:p>
    <w:p w:rsidR="00727944" w:rsidRPr="00B40B85" w:rsidRDefault="00727944" w:rsidP="00727944">
      <w:pPr>
        <w:spacing w:beforeAutospacing="1" w:afterAutospacing="1"/>
        <w:jc w:val="both"/>
        <w:rPr>
          <w:bCs/>
          <w:sz w:val="22"/>
          <w:szCs w:val="22"/>
        </w:rPr>
      </w:pPr>
      <w:r w:rsidRPr="00B40B85">
        <w:rPr>
          <w:bCs/>
          <w:sz w:val="22"/>
          <w:szCs w:val="22"/>
        </w:rPr>
        <w:t>The Payment of Wages Act, 1936: object and scope, definitions, persons responsible to pay wages, fixation of wage periods, time of wage payment, deductions, records, authorities, claims, appeal.</w:t>
      </w:r>
    </w:p>
    <w:p w:rsidR="00F128DF" w:rsidRPr="00B40B85" w:rsidRDefault="00F128DF" w:rsidP="00727944">
      <w:pPr>
        <w:jc w:val="center"/>
        <w:rPr>
          <w:b/>
          <w:sz w:val="22"/>
          <w:szCs w:val="22"/>
        </w:rPr>
      </w:pPr>
    </w:p>
    <w:p w:rsidR="00727944" w:rsidRPr="00B40B85" w:rsidRDefault="00727944" w:rsidP="00727944">
      <w:pPr>
        <w:jc w:val="center"/>
        <w:rPr>
          <w:b/>
          <w:sz w:val="22"/>
          <w:szCs w:val="22"/>
        </w:rPr>
      </w:pPr>
      <w:r w:rsidRPr="00B40B85">
        <w:rPr>
          <w:b/>
          <w:sz w:val="22"/>
          <w:szCs w:val="22"/>
        </w:rPr>
        <w:t>REFERENCES</w:t>
      </w:r>
    </w:p>
    <w:p w:rsidR="00727944" w:rsidRPr="00B40B85" w:rsidRDefault="00727944" w:rsidP="00727944">
      <w:pPr>
        <w:jc w:val="center"/>
        <w:rPr>
          <w:b/>
          <w:sz w:val="22"/>
          <w:szCs w:val="22"/>
        </w:rPr>
      </w:pPr>
    </w:p>
    <w:p w:rsidR="00727944" w:rsidRPr="00B40B85" w:rsidRDefault="00727944" w:rsidP="008C7423">
      <w:pPr>
        <w:pStyle w:val="ListParagraph"/>
        <w:numPr>
          <w:ilvl w:val="0"/>
          <w:numId w:val="46"/>
        </w:numPr>
        <w:jc w:val="both"/>
        <w:rPr>
          <w:sz w:val="22"/>
          <w:szCs w:val="22"/>
        </w:rPr>
      </w:pPr>
      <w:r w:rsidRPr="00B40B85">
        <w:rPr>
          <w:sz w:val="22"/>
          <w:szCs w:val="22"/>
        </w:rPr>
        <w:t>Burka, W.W.: Organizational Development, Englewood Gliffs, Prentice Hall Inc., New Delhi.</w:t>
      </w:r>
    </w:p>
    <w:p w:rsidR="00727944" w:rsidRPr="00B40B85" w:rsidRDefault="00727944" w:rsidP="008C7423">
      <w:pPr>
        <w:pStyle w:val="ListParagraph"/>
        <w:numPr>
          <w:ilvl w:val="0"/>
          <w:numId w:val="46"/>
        </w:numPr>
        <w:jc w:val="both"/>
        <w:rPr>
          <w:sz w:val="22"/>
          <w:szCs w:val="22"/>
        </w:rPr>
      </w:pPr>
      <w:r w:rsidRPr="00B40B85">
        <w:rPr>
          <w:sz w:val="22"/>
          <w:szCs w:val="22"/>
        </w:rPr>
        <w:t>Dwivedi, R S: Managing Human Resources – Industrial Relations in Indian Enterprises, Galgotia Publishing Ltd., New Delhi.</w:t>
      </w:r>
    </w:p>
    <w:p w:rsidR="00727944" w:rsidRPr="00B40B85" w:rsidRDefault="00727944" w:rsidP="008C7423">
      <w:pPr>
        <w:pStyle w:val="ListParagraph"/>
        <w:numPr>
          <w:ilvl w:val="0"/>
          <w:numId w:val="46"/>
        </w:numPr>
        <w:jc w:val="both"/>
        <w:rPr>
          <w:sz w:val="22"/>
          <w:szCs w:val="22"/>
        </w:rPr>
      </w:pPr>
      <w:r w:rsidRPr="00B40B85">
        <w:rPr>
          <w:sz w:val="22"/>
          <w:szCs w:val="22"/>
        </w:rPr>
        <w:t>Ghosh Piyali, NandanShefali, Industrial Relations and Labour Laws, McGraw Hill Edu. (India) Pvt. Ltd., New Delhi.</w:t>
      </w:r>
    </w:p>
    <w:p w:rsidR="00727944" w:rsidRPr="00B40B85" w:rsidRDefault="00727944" w:rsidP="008C7423">
      <w:pPr>
        <w:pStyle w:val="ListParagraph"/>
        <w:numPr>
          <w:ilvl w:val="0"/>
          <w:numId w:val="46"/>
        </w:numPr>
        <w:jc w:val="both"/>
        <w:rPr>
          <w:sz w:val="22"/>
          <w:szCs w:val="22"/>
        </w:rPr>
      </w:pPr>
      <w:r w:rsidRPr="00B40B85">
        <w:rPr>
          <w:sz w:val="22"/>
          <w:szCs w:val="22"/>
        </w:rPr>
        <w:t>Harigopal, K., Management of Organizational Change, Response Books, New Delhi.</w:t>
      </w:r>
    </w:p>
    <w:p w:rsidR="00727944" w:rsidRPr="00B40B85" w:rsidRDefault="00727944" w:rsidP="008C7423">
      <w:pPr>
        <w:pStyle w:val="ListParagraph"/>
        <w:numPr>
          <w:ilvl w:val="0"/>
          <w:numId w:val="46"/>
        </w:numPr>
        <w:jc w:val="both"/>
        <w:rPr>
          <w:sz w:val="22"/>
          <w:szCs w:val="22"/>
        </w:rPr>
      </w:pPr>
      <w:r w:rsidRPr="00B40B85">
        <w:rPr>
          <w:sz w:val="22"/>
          <w:szCs w:val="22"/>
        </w:rPr>
        <w:t>Mamoria, Mamoria and Gankar, Dynamics of Industrial Relations, B</w:t>
      </w:r>
      <w:r w:rsidR="007E0288" w:rsidRPr="00B40B85">
        <w:rPr>
          <w:sz w:val="22"/>
          <w:szCs w:val="22"/>
        </w:rPr>
        <w:t>ombay: Himalaya Publishing</w:t>
      </w:r>
      <w:r w:rsidRPr="00B40B85">
        <w:rPr>
          <w:sz w:val="22"/>
          <w:szCs w:val="22"/>
        </w:rPr>
        <w:t xml:space="preserve">. </w:t>
      </w:r>
    </w:p>
    <w:p w:rsidR="00727944" w:rsidRPr="00B40B85" w:rsidRDefault="00727944" w:rsidP="008C7423">
      <w:pPr>
        <w:pStyle w:val="ListParagraph"/>
        <w:numPr>
          <w:ilvl w:val="0"/>
          <w:numId w:val="46"/>
        </w:numPr>
        <w:jc w:val="both"/>
        <w:rPr>
          <w:sz w:val="22"/>
          <w:szCs w:val="22"/>
        </w:rPr>
      </w:pPr>
      <w:r w:rsidRPr="00B40B85">
        <w:rPr>
          <w:sz w:val="22"/>
          <w:szCs w:val="22"/>
        </w:rPr>
        <w:t>Mamoria,C.B., Industrial Labour and Industrial Relations in India</w:t>
      </w:r>
      <w:r w:rsidR="007E0288" w:rsidRPr="00B40B85">
        <w:rPr>
          <w:sz w:val="22"/>
          <w:szCs w:val="22"/>
        </w:rPr>
        <w:t>, Kitab Mahal.</w:t>
      </w:r>
    </w:p>
    <w:p w:rsidR="00727944" w:rsidRPr="00B40B85" w:rsidRDefault="00727944" w:rsidP="008C7423">
      <w:pPr>
        <w:pStyle w:val="ListParagraph"/>
        <w:numPr>
          <w:ilvl w:val="0"/>
          <w:numId w:val="46"/>
        </w:numPr>
        <w:jc w:val="both"/>
        <w:rPr>
          <w:sz w:val="22"/>
          <w:szCs w:val="22"/>
        </w:rPr>
      </w:pPr>
      <w:r w:rsidRPr="00B40B85">
        <w:rPr>
          <w:sz w:val="22"/>
          <w:szCs w:val="22"/>
        </w:rPr>
        <w:t>Manoppa, A., Industrial Relations</w:t>
      </w:r>
      <w:r w:rsidR="007E0288" w:rsidRPr="00B40B85">
        <w:rPr>
          <w:sz w:val="22"/>
          <w:szCs w:val="22"/>
        </w:rPr>
        <w:t>, Tata McGraw Hill</w:t>
      </w:r>
      <w:r w:rsidRPr="00B40B85">
        <w:rPr>
          <w:sz w:val="22"/>
          <w:szCs w:val="22"/>
        </w:rPr>
        <w:t>.</w:t>
      </w:r>
    </w:p>
    <w:p w:rsidR="00727944" w:rsidRPr="00B40B85" w:rsidRDefault="00727944" w:rsidP="008C7423">
      <w:pPr>
        <w:pStyle w:val="ListParagraph"/>
        <w:numPr>
          <w:ilvl w:val="0"/>
          <w:numId w:val="46"/>
        </w:numPr>
        <w:jc w:val="both"/>
        <w:rPr>
          <w:sz w:val="22"/>
          <w:szCs w:val="22"/>
        </w:rPr>
      </w:pPr>
      <w:r w:rsidRPr="00B40B85">
        <w:rPr>
          <w:sz w:val="22"/>
          <w:szCs w:val="22"/>
        </w:rPr>
        <w:t>Prasad, Kesho, Organizational Development for Excellence, Macmillan India Ltd., New Delhi.</w:t>
      </w:r>
    </w:p>
    <w:p w:rsidR="00727944" w:rsidRPr="00B40B85" w:rsidRDefault="00727944" w:rsidP="008C7423">
      <w:pPr>
        <w:pStyle w:val="ListParagraph"/>
        <w:numPr>
          <w:ilvl w:val="0"/>
          <w:numId w:val="46"/>
        </w:numPr>
        <w:jc w:val="both"/>
        <w:rPr>
          <w:sz w:val="22"/>
          <w:szCs w:val="22"/>
        </w:rPr>
      </w:pPr>
      <w:r w:rsidRPr="00B40B85">
        <w:rPr>
          <w:sz w:val="22"/>
          <w:szCs w:val="22"/>
        </w:rPr>
        <w:t>Srivastava, S.C., Industrial Relations and Labour Laws, Vikas Publishing House, New Delhi.</w:t>
      </w:r>
    </w:p>
    <w:p w:rsidR="004E5EC3" w:rsidRPr="00B40B85" w:rsidRDefault="00727944" w:rsidP="008C7423">
      <w:pPr>
        <w:pStyle w:val="ListParagraph"/>
        <w:numPr>
          <w:ilvl w:val="0"/>
          <w:numId w:val="46"/>
        </w:numPr>
        <w:jc w:val="both"/>
        <w:rPr>
          <w:sz w:val="22"/>
          <w:szCs w:val="22"/>
        </w:rPr>
      </w:pPr>
      <w:r w:rsidRPr="00B40B85">
        <w:rPr>
          <w:sz w:val="22"/>
          <w:szCs w:val="22"/>
        </w:rPr>
        <w:t>Yoder, Dale and others, Personnel Management &amp; Industrial Relations</w:t>
      </w:r>
      <w:r w:rsidR="007E0288" w:rsidRPr="00B40B85">
        <w:rPr>
          <w:sz w:val="22"/>
          <w:szCs w:val="22"/>
        </w:rPr>
        <w:t>, New Delhi, Prentice Hall</w:t>
      </w:r>
      <w:r w:rsidR="00F81D2A" w:rsidRPr="00B40B85">
        <w:rPr>
          <w:sz w:val="22"/>
          <w:szCs w:val="22"/>
        </w:rPr>
        <w:t>.</w:t>
      </w:r>
    </w:p>
    <w:sectPr w:rsidR="004E5EC3" w:rsidRPr="00B40B85" w:rsidSect="00697B71">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0651" w:rsidRDefault="00C70651" w:rsidP="00CE2C65">
      <w:r>
        <w:separator/>
      </w:r>
    </w:p>
  </w:endnote>
  <w:endnote w:type="continuationSeparator" w:id="1">
    <w:p w:rsidR="00C70651" w:rsidRDefault="00C70651" w:rsidP="00CE2C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Rm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0651" w:rsidRDefault="00C70651" w:rsidP="00CE2C65">
      <w:r>
        <w:separator/>
      </w:r>
    </w:p>
  </w:footnote>
  <w:footnote w:type="continuationSeparator" w:id="1">
    <w:p w:rsidR="00C70651" w:rsidRDefault="00C70651" w:rsidP="00CE2C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258C"/>
    <w:multiLevelType w:val="hybridMultilevel"/>
    <w:tmpl w:val="66FAE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A640AA"/>
    <w:multiLevelType w:val="hybridMultilevel"/>
    <w:tmpl w:val="0EC04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F1DA0"/>
    <w:multiLevelType w:val="hybridMultilevel"/>
    <w:tmpl w:val="616AA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853AF7"/>
    <w:multiLevelType w:val="hybridMultilevel"/>
    <w:tmpl w:val="D8CC9364"/>
    <w:lvl w:ilvl="0" w:tplc="E4426C6E">
      <w:start w:val="1"/>
      <w:numFmt w:val="bullet"/>
      <w:pStyle w:val="4P"/>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D64758"/>
    <w:multiLevelType w:val="hybridMultilevel"/>
    <w:tmpl w:val="96E66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7A4567"/>
    <w:multiLevelType w:val="hybridMultilevel"/>
    <w:tmpl w:val="85F46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5F74ED"/>
    <w:multiLevelType w:val="hybridMultilevel"/>
    <w:tmpl w:val="EF400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CA147A"/>
    <w:multiLevelType w:val="hybridMultilevel"/>
    <w:tmpl w:val="75547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C15D44"/>
    <w:multiLevelType w:val="hybridMultilevel"/>
    <w:tmpl w:val="A8E4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432CF8"/>
    <w:multiLevelType w:val="hybridMultilevel"/>
    <w:tmpl w:val="B596E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894C4F"/>
    <w:multiLevelType w:val="hybridMultilevel"/>
    <w:tmpl w:val="7600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3369C4"/>
    <w:multiLevelType w:val="hybridMultilevel"/>
    <w:tmpl w:val="9884A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A953AF"/>
    <w:multiLevelType w:val="hybridMultilevel"/>
    <w:tmpl w:val="6982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275DE4"/>
    <w:multiLevelType w:val="hybridMultilevel"/>
    <w:tmpl w:val="67A20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A518D6"/>
    <w:multiLevelType w:val="hybridMultilevel"/>
    <w:tmpl w:val="FBCA3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585EBF"/>
    <w:multiLevelType w:val="hybridMultilevel"/>
    <w:tmpl w:val="080E6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5C05AC"/>
    <w:multiLevelType w:val="hybridMultilevel"/>
    <w:tmpl w:val="A3C67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C11E57"/>
    <w:multiLevelType w:val="hybridMultilevel"/>
    <w:tmpl w:val="724A0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A0224A"/>
    <w:multiLevelType w:val="hybridMultilevel"/>
    <w:tmpl w:val="40820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18365B"/>
    <w:multiLevelType w:val="hybridMultilevel"/>
    <w:tmpl w:val="F1A01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B354CF"/>
    <w:multiLevelType w:val="hybridMultilevel"/>
    <w:tmpl w:val="8B744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615066"/>
    <w:multiLevelType w:val="hybridMultilevel"/>
    <w:tmpl w:val="255A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1C3D0A"/>
    <w:multiLevelType w:val="hybridMultilevel"/>
    <w:tmpl w:val="DB90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780B70"/>
    <w:multiLevelType w:val="hybridMultilevel"/>
    <w:tmpl w:val="EADC7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C13A53"/>
    <w:multiLevelType w:val="hybridMultilevel"/>
    <w:tmpl w:val="709A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FB7DC9"/>
    <w:multiLevelType w:val="hybridMultilevel"/>
    <w:tmpl w:val="BB0A2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A26A93"/>
    <w:multiLevelType w:val="hybridMultilevel"/>
    <w:tmpl w:val="8CD09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CC48B4"/>
    <w:multiLevelType w:val="hybridMultilevel"/>
    <w:tmpl w:val="E1622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F075AD"/>
    <w:multiLevelType w:val="hybridMultilevel"/>
    <w:tmpl w:val="831AE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D72443"/>
    <w:multiLevelType w:val="hybridMultilevel"/>
    <w:tmpl w:val="B49E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724D38"/>
    <w:multiLevelType w:val="hybridMultilevel"/>
    <w:tmpl w:val="5E926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6F126C"/>
    <w:multiLevelType w:val="hybridMultilevel"/>
    <w:tmpl w:val="FD8ED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F52446"/>
    <w:multiLevelType w:val="hybridMultilevel"/>
    <w:tmpl w:val="7E923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0E6ACD"/>
    <w:multiLevelType w:val="hybridMultilevel"/>
    <w:tmpl w:val="2E247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F32A64"/>
    <w:multiLevelType w:val="hybridMultilevel"/>
    <w:tmpl w:val="F3140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B037B9"/>
    <w:multiLevelType w:val="hybridMultilevel"/>
    <w:tmpl w:val="06869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0577EF"/>
    <w:multiLevelType w:val="hybridMultilevel"/>
    <w:tmpl w:val="D370F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36513D"/>
    <w:multiLevelType w:val="hybridMultilevel"/>
    <w:tmpl w:val="8B920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EE4F92"/>
    <w:multiLevelType w:val="hybridMultilevel"/>
    <w:tmpl w:val="B45E2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C673D3"/>
    <w:multiLevelType w:val="hybridMultilevel"/>
    <w:tmpl w:val="82CC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5D0E32"/>
    <w:multiLevelType w:val="hybridMultilevel"/>
    <w:tmpl w:val="8FB0D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B703D3"/>
    <w:multiLevelType w:val="hybridMultilevel"/>
    <w:tmpl w:val="EC36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D397704"/>
    <w:multiLevelType w:val="hybridMultilevel"/>
    <w:tmpl w:val="5CB4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6B4AC6"/>
    <w:multiLevelType w:val="hybridMultilevel"/>
    <w:tmpl w:val="BE52B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257A98"/>
    <w:multiLevelType w:val="hybridMultilevel"/>
    <w:tmpl w:val="D108D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CB6105"/>
    <w:multiLevelType w:val="hybridMultilevel"/>
    <w:tmpl w:val="6D3C0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41"/>
  </w:num>
  <w:num w:numId="4">
    <w:abstractNumId w:val="6"/>
  </w:num>
  <w:num w:numId="5">
    <w:abstractNumId w:val="10"/>
  </w:num>
  <w:num w:numId="6">
    <w:abstractNumId w:val="24"/>
  </w:num>
  <w:num w:numId="7">
    <w:abstractNumId w:val="22"/>
  </w:num>
  <w:num w:numId="8">
    <w:abstractNumId w:val="18"/>
  </w:num>
  <w:num w:numId="9">
    <w:abstractNumId w:val="27"/>
  </w:num>
  <w:num w:numId="10">
    <w:abstractNumId w:val="45"/>
  </w:num>
  <w:num w:numId="11">
    <w:abstractNumId w:val="35"/>
  </w:num>
  <w:num w:numId="12">
    <w:abstractNumId w:val="0"/>
  </w:num>
  <w:num w:numId="13">
    <w:abstractNumId w:val="8"/>
  </w:num>
  <w:num w:numId="14">
    <w:abstractNumId w:val="15"/>
  </w:num>
  <w:num w:numId="15">
    <w:abstractNumId w:val="23"/>
  </w:num>
  <w:num w:numId="16">
    <w:abstractNumId w:val="44"/>
  </w:num>
  <w:num w:numId="17">
    <w:abstractNumId w:val="36"/>
  </w:num>
  <w:num w:numId="18">
    <w:abstractNumId w:val="38"/>
  </w:num>
  <w:num w:numId="19">
    <w:abstractNumId w:val="17"/>
  </w:num>
  <w:num w:numId="20">
    <w:abstractNumId w:val="21"/>
  </w:num>
  <w:num w:numId="21">
    <w:abstractNumId w:val="12"/>
  </w:num>
  <w:num w:numId="22">
    <w:abstractNumId w:val="37"/>
  </w:num>
  <w:num w:numId="23">
    <w:abstractNumId w:val="1"/>
  </w:num>
  <w:num w:numId="24">
    <w:abstractNumId w:val="42"/>
  </w:num>
  <w:num w:numId="25">
    <w:abstractNumId w:val="14"/>
  </w:num>
  <w:num w:numId="26">
    <w:abstractNumId w:val="33"/>
  </w:num>
  <w:num w:numId="27">
    <w:abstractNumId w:val="13"/>
  </w:num>
  <w:num w:numId="28">
    <w:abstractNumId w:val="30"/>
  </w:num>
  <w:num w:numId="29">
    <w:abstractNumId w:val="29"/>
  </w:num>
  <w:num w:numId="30">
    <w:abstractNumId w:val="39"/>
  </w:num>
  <w:num w:numId="31">
    <w:abstractNumId w:val="32"/>
  </w:num>
  <w:num w:numId="32">
    <w:abstractNumId w:val="4"/>
  </w:num>
  <w:num w:numId="33">
    <w:abstractNumId w:val="16"/>
  </w:num>
  <w:num w:numId="34">
    <w:abstractNumId w:val="5"/>
  </w:num>
  <w:num w:numId="35">
    <w:abstractNumId w:val="28"/>
  </w:num>
  <w:num w:numId="36">
    <w:abstractNumId w:val="34"/>
  </w:num>
  <w:num w:numId="37">
    <w:abstractNumId w:val="43"/>
  </w:num>
  <w:num w:numId="38">
    <w:abstractNumId w:val="40"/>
  </w:num>
  <w:num w:numId="39">
    <w:abstractNumId w:val="7"/>
  </w:num>
  <w:num w:numId="40">
    <w:abstractNumId w:val="2"/>
  </w:num>
  <w:num w:numId="41">
    <w:abstractNumId w:val="19"/>
  </w:num>
  <w:num w:numId="42">
    <w:abstractNumId w:val="26"/>
  </w:num>
  <w:num w:numId="43">
    <w:abstractNumId w:val="25"/>
  </w:num>
  <w:num w:numId="44">
    <w:abstractNumId w:val="9"/>
  </w:num>
  <w:num w:numId="45">
    <w:abstractNumId w:val="20"/>
  </w:num>
  <w:num w:numId="46">
    <w:abstractNumId w:val="31"/>
  </w:num>
  <w:num w:numId="47">
    <w:abstractNumId w:val="15"/>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826CF"/>
    <w:rsid w:val="00000C4F"/>
    <w:rsid w:val="000058C8"/>
    <w:rsid w:val="00006A5D"/>
    <w:rsid w:val="00013F92"/>
    <w:rsid w:val="00020BF3"/>
    <w:rsid w:val="00021A61"/>
    <w:rsid w:val="00024B69"/>
    <w:rsid w:val="0002560A"/>
    <w:rsid w:val="000456E2"/>
    <w:rsid w:val="0005024A"/>
    <w:rsid w:val="00054DD4"/>
    <w:rsid w:val="00054FE8"/>
    <w:rsid w:val="000603FB"/>
    <w:rsid w:val="00062ACC"/>
    <w:rsid w:val="00067E22"/>
    <w:rsid w:val="000703E6"/>
    <w:rsid w:val="00071AB6"/>
    <w:rsid w:val="00075177"/>
    <w:rsid w:val="00077FC6"/>
    <w:rsid w:val="000809D0"/>
    <w:rsid w:val="00083D40"/>
    <w:rsid w:val="00085A66"/>
    <w:rsid w:val="0008619F"/>
    <w:rsid w:val="000A3E9D"/>
    <w:rsid w:val="000A487A"/>
    <w:rsid w:val="000A54F4"/>
    <w:rsid w:val="000C5126"/>
    <w:rsid w:val="000D013C"/>
    <w:rsid w:val="000D1992"/>
    <w:rsid w:val="000D266B"/>
    <w:rsid w:val="000D5E79"/>
    <w:rsid w:val="000D746E"/>
    <w:rsid w:val="000E34AB"/>
    <w:rsid w:val="000E4F63"/>
    <w:rsid w:val="000F190A"/>
    <w:rsid w:val="000F4FE6"/>
    <w:rsid w:val="001000FE"/>
    <w:rsid w:val="00114F88"/>
    <w:rsid w:val="00121015"/>
    <w:rsid w:val="00121E76"/>
    <w:rsid w:val="00124FA8"/>
    <w:rsid w:val="00132CF5"/>
    <w:rsid w:val="00134A64"/>
    <w:rsid w:val="00140C69"/>
    <w:rsid w:val="0014329E"/>
    <w:rsid w:val="0014345C"/>
    <w:rsid w:val="00145CD6"/>
    <w:rsid w:val="0014641F"/>
    <w:rsid w:val="00147DF2"/>
    <w:rsid w:val="001531C9"/>
    <w:rsid w:val="00153390"/>
    <w:rsid w:val="001602B7"/>
    <w:rsid w:val="00163623"/>
    <w:rsid w:val="00163667"/>
    <w:rsid w:val="001644C6"/>
    <w:rsid w:val="00166FD3"/>
    <w:rsid w:val="00170F96"/>
    <w:rsid w:val="00171D29"/>
    <w:rsid w:val="00175F12"/>
    <w:rsid w:val="00175F4C"/>
    <w:rsid w:val="001820D6"/>
    <w:rsid w:val="00184E7E"/>
    <w:rsid w:val="00185128"/>
    <w:rsid w:val="001901D1"/>
    <w:rsid w:val="00197476"/>
    <w:rsid w:val="001A0127"/>
    <w:rsid w:val="001A4975"/>
    <w:rsid w:val="001A5EBE"/>
    <w:rsid w:val="001B0596"/>
    <w:rsid w:val="001B3411"/>
    <w:rsid w:val="001B4E6B"/>
    <w:rsid w:val="001C3A41"/>
    <w:rsid w:val="001C3FC6"/>
    <w:rsid w:val="001D4E87"/>
    <w:rsid w:val="001E0E8E"/>
    <w:rsid w:val="001E4728"/>
    <w:rsid w:val="001F2357"/>
    <w:rsid w:val="001F70F7"/>
    <w:rsid w:val="00203B6A"/>
    <w:rsid w:val="0020669B"/>
    <w:rsid w:val="002066D5"/>
    <w:rsid w:val="00215F23"/>
    <w:rsid w:val="00234EFF"/>
    <w:rsid w:val="002356FF"/>
    <w:rsid w:val="00241642"/>
    <w:rsid w:val="00260691"/>
    <w:rsid w:val="00261E51"/>
    <w:rsid w:val="002733AD"/>
    <w:rsid w:val="00275A32"/>
    <w:rsid w:val="00277B20"/>
    <w:rsid w:val="00285250"/>
    <w:rsid w:val="002869FD"/>
    <w:rsid w:val="002A09FA"/>
    <w:rsid w:val="002A3050"/>
    <w:rsid w:val="002A7211"/>
    <w:rsid w:val="002A79CD"/>
    <w:rsid w:val="002B0B62"/>
    <w:rsid w:val="002B1C3C"/>
    <w:rsid w:val="002C251D"/>
    <w:rsid w:val="002C2ECF"/>
    <w:rsid w:val="002D21E4"/>
    <w:rsid w:val="002D6C6C"/>
    <w:rsid w:val="002E223E"/>
    <w:rsid w:val="002E2DEB"/>
    <w:rsid w:val="002E3231"/>
    <w:rsid w:val="002E384D"/>
    <w:rsid w:val="002F3162"/>
    <w:rsid w:val="002F7D1D"/>
    <w:rsid w:val="00300300"/>
    <w:rsid w:val="00305093"/>
    <w:rsid w:val="003062C0"/>
    <w:rsid w:val="0030722F"/>
    <w:rsid w:val="00312CD9"/>
    <w:rsid w:val="0031459D"/>
    <w:rsid w:val="00322335"/>
    <w:rsid w:val="003303AA"/>
    <w:rsid w:val="003320A7"/>
    <w:rsid w:val="00332617"/>
    <w:rsid w:val="0033727E"/>
    <w:rsid w:val="00341D06"/>
    <w:rsid w:val="00345943"/>
    <w:rsid w:val="00347DAD"/>
    <w:rsid w:val="003507C8"/>
    <w:rsid w:val="003507F0"/>
    <w:rsid w:val="00355EFD"/>
    <w:rsid w:val="003579B7"/>
    <w:rsid w:val="00364648"/>
    <w:rsid w:val="00364BD7"/>
    <w:rsid w:val="00366DF1"/>
    <w:rsid w:val="003775E6"/>
    <w:rsid w:val="00380377"/>
    <w:rsid w:val="00383257"/>
    <w:rsid w:val="003B21E8"/>
    <w:rsid w:val="003C4DE5"/>
    <w:rsid w:val="003D055E"/>
    <w:rsid w:val="003D1E36"/>
    <w:rsid w:val="003D2438"/>
    <w:rsid w:val="003D5580"/>
    <w:rsid w:val="003E0557"/>
    <w:rsid w:val="003E2D1B"/>
    <w:rsid w:val="003E38B6"/>
    <w:rsid w:val="003F4587"/>
    <w:rsid w:val="003F4D88"/>
    <w:rsid w:val="003F6CE0"/>
    <w:rsid w:val="003F7918"/>
    <w:rsid w:val="004027FD"/>
    <w:rsid w:val="00406067"/>
    <w:rsid w:val="00410D9A"/>
    <w:rsid w:val="00412E40"/>
    <w:rsid w:val="0042185F"/>
    <w:rsid w:val="00426061"/>
    <w:rsid w:val="00431002"/>
    <w:rsid w:val="004374A9"/>
    <w:rsid w:val="00437C53"/>
    <w:rsid w:val="004405A6"/>
    <w:rsid w:val="0044698D"/>
    <w:rsid w:val="00450DC1"/>
    <w:rsid w:val="00470225"/>
    <w:rsid w:val="0047044A"/>
    <w:rsid w:val="004706D1"/>
    <w:rsid w:val="004760A8"/>
    <w:rsid w:val="00476424"/>
    <w:rsid w:val="00477CE4"/>
    <w:rsid w:val="0048010D"/>
    <w:rsid w:val="004831DE"/>
    <w:rsid w:val="00492905"/>
    <w:rsid w:val="00495445"/>
    <w:rsid w:val="00496119"/>
    <w:rsid w:val="004965AD"/>
    <w:rsid w:val="004B30BE"/>
    <w:rsid w:val="004B6BD8"/>
    <w:rsid w:val="004C0D79"/>
    <w:rsid w:val="004C6D72"/>
    <w:rsid w:val="004D2668"/>
    <w:rsid w:val="004D55C8"/>
    <w:rsid w:val="004E33A4"/>
    <w:rsid w:val="004E5EC3"/>
    <w:rsid w:val="004F3808"/>
    <w:rsid w:val="004F4EF9"/>
    <w:rsid w:val="0052188D"/>
    <w:rsid w:val="0053108D"/>
    <w:rsid w:val="005357ED"/>
    <w:rsid w:val="00552D62"/>
    <w:rsid w:val="00555FED"/>
    <w:rsid w:val="005577DA"/>
    <w:rsid w:val="00557B56"/>
    <w:rsid w:val="00557BD2"/>
    <w:rsid w:val="005618D8"/>
    <w:rsid w:val="00561D84"/>
    <w:rsid w:val="00562525"/>
    <w:rsid w:val="00563AAA"/>
    <w:rsid w:val="00564F5A"/>
    <w:rsid w:val="00567B03"/>
    <w:rsid w:val="00567E28"/>
    <w:rsid w:val="0057540C"/>
    <w:rsid w:val="0059114F"/>
    <w:rsid w:val="00595047"/>
    <w:rsid w:val="005962BC"/>
    <w:rsid w:val="00597970"/>
    <w:rsid w:val="005A18E9"/>
    <w:rsid w:val="005A558B"/>
    <w:rsid w:val="005A629C"/>
    <w:rsid w:val="005B10FC"/>
    <w:rsid w:val="005B235E"/>
    <w:rsid w:val="005B2DE1"/>
    <w:rsid w:val="005B570C"/>
    <w:rsid w:val="005C2BE4"/>
    <w:rsid w:val="005C5A39"/>
    <w:rsid w:val="005D395B"/>
    <w:rsid w:val="005D4539"/>
    <w:rsid w:val="005D5E6A"/>
    <w:rsid w:val="005D6340"/>
    <w:rsid w:val="005D6DD8"/>
    <w:rsid w:val="005D75E0"/>
    <w:rsid w:val="005E5C72"/>
    <w:rsid w:val="005F0D72"/>
    <w:rsid w:val="005F387C"/>
    <w:rsid w:val="00601174"/>
    <w:rsid w:val="006038F2"/>
    <w:rsid w:val="006065F7"/>
    <w:rsid w:val="0061602F"/>
    <w:rsid w:val="00617EF6"/>
    <w:rsid w:val="00620B92"/>
    <w:rsid w:val="00621A8F"/>
    <w:rsid w:val="00621F00"/>
    <w:rsid w:val="006234F4"/>
    <w:rsid w:val="00623C23"/>
    <w:rsid w:val="006313FF"/>
    <w:rsid w:val="00632FF9"/>
    <w:rsid w:val="00633D9E"/>
    <w:rsid w:val="00637BCB"/>
    <w:rsid w:val="00641F77"/>
    <w:rsid w:val="006566D8"/>
    <w:rsid w:val="00661D1B"/>
    <w:rsid w:val="00662927"/>
    <w:rsid w:val="006664FE"/>
    <w:rsid w:val="006667C8"/>
    <w:rsid w:val="00671CDA"/>
    <w:rsid w:val="00672BF0"/>
    <w:rsid w:val="00676979"/>
    <w:rsid w:val="00680867"/>
    <w:rsid w:val="00681BDE"/>
    <w:rsid w:val="006826CF"/>
    <w:rsid w:val="006870FC"/>
    <w:rsid w:val="00692B44"/>
    <w:rsid w:val="00693991"/>
    <w:rsid w:val="00693F30"/>
    <w:rsid w:val="00697B71"/>
    <w:rsid w:val="006A01DB"/>
    <w:rsid w:val="006A21D7"/>
    <w:rsid w:val="006A5A0B"/>
    <w:rsid w:val="006B4FAC"/>
    <w:rsid w:val="006C259E"/>
    <w:rsid w:val="006E31B9"/>
    <w:rsid w:val="006E330E"/>
    <w:rsid w:val="006E4133"/>
    <w:rsid w:val="006F3141"/>
    <w:rsid w:val="006F7ACF"/>
    <w:rsid w:val="00714A79"/>
    <w:rsid w:val="00721249"/>
    <w:rsid w:val="00725E22"/>
    <w:rsid w:val="00727944"/>
    <w:rsid w:val="00730E6D"/>
    <w:rsid w:val="00750CA2"/>
    <w:rsid w:val="0075105A"/>
    <w:rsid w:val="00753D4B"/>
    <w:rsid w:val="00754829"/>
    <w:rsid w:val="00756300"/>
    <w:rsid w:val="007572D4"/>
    <w:rsid w:val="0076242A"/>
    <w:rsid w:val="00764211"/>
    <w:rsid w:val="00766BF7"/>
    <w:rsid w:val="00781718"/>
    <w:rsid w:val="00783871"/>
    <w:rsid w:val="00784DFE"/>
    <w:rsid w:val="00794D02"/>
    <w:rsid w:val="00796110"/>
    <w:rsid w:val="007B06E2"/>
    <w:rsid w:val="007B25EB"/>
    <w:rsid w:val="007C10FC"/>
    <w:rsid w:val="007C5340"/>
    <w:rsid w:val="007D037C"/>
    <w:rsid w:val="007D133D"/>
    <w:rsid w:val="007E0288"/>
    <w:rsid w:val="007F3AD3"/>
    <w:rsid w:val="00800179"/>
    <w:rsid w:val="00801962"/>
    <w:rsid w:val="00804775"/>
    <w:rsid w:val="0080640F"/>
    <w:rsid w:val="00810660"/>
    <w:rsid w:val="008132E9"/>
    <w:rsid w:val="00813724"/>
    <w:rsid w:val="00813DBB"/>
    <w:rsid w:val="0081558F"/>
    <w:rsid w:val="00815BEB"/>
    <w:rsid w:val="00817BFB"/>
    <w:rsid w:val="008213C4"/>
    <w:rsid w:val="00825469"/>
    <w:rsid w:val="00825E93"/>
    <w:rsid w:val="008270AE"/>
    <w:rsid w:val="00832F93"/>
    <w:rsid w:val="008333B7"/>
    <w:rsid w:val="00840DD9"/>
    <w:rsid w:val="00841274"/>
    <w:rsid w:val="0084219A"/>
    <w:rsid w:val="00851A20"/>
    <w:rsid w:val="00863400"/>
    <w:rsid w:val="008670C8"/>
    <w:rsid w:val="0087023C"/>
    <w:rsid w:val="0087434F"/>
    <w:rsid w:val="008769E2"/>
    <w:rsid w:val="00877864"/>
    <w:rsid w:val="008845E4"/>
    <w:rsid w:val="008860DE"/>
    <w:rsid w:val="0089721C"/>
    <w:rsid w:val="008A3B57"/>
    <w:rsid w:val="008A7EE6"/>
    <w:rsid w:val="008B5291"/>
    <w:rsid w:val="008B6DD5"/>
    <w:rsid w:val="008C1AAF"/>
    <w:rsid w:val="008C6A26"/>
    <w:rsid w:val="008C7423"/>
    <w:rsid w:val="008C795F"/>
    <w:rsid w:val="008C7B7B"/>
    <w:rsid w:val="008D23D8"/>
    <w:rsid w:val="008D3B56"/>
    <w:rsid w:val="008F062D"/>
    <w:rsid w:val="008F1137"/>
    <w:rsid w:val="00906F92"/>
    <w:rsid w:val="00907E55"/>
    <w:rsid w:val="0091158E"/>
    <w:rsid w:val="00913668"/>
    <w:rsid w:val="00917BC6"/>
    <w:rsid w:val="009214BC"/>
    <w:rsid w:val="00932726"/>
    <w:rsid w:val="00941AF5"/>
    <w:rsid w:val="00944E5D"/>
    <w:rsid w:val="00962E27"/>
    <w:rsid w:val="00962FFE"/>
    <w:rsid w:val="0096363E"/>
    <w:rsid w:val="00966021"/>
    <w:rsid w:val="009715C6"/>
    <w:rsid w:val="009818AB"/>
    <w:rsid w:val="00990F95"/>
    <w:rsid w:val="00993EF2"/>
    <w:rsid w:val="009A7F3D"/>
    <w:rsid w:val="009B0983"/>
    <w:rsid w:val="009B1D9B"/>
    <w:rsid w:val="009B2D63"/>
    <w:rsid w:val="009B32D3"/>
    <w:rsid w:val="009B3B4D"/>
    <w:rsid w:val="009C3285"/>
    <w:rsid w:val="009C37F9"/>
    <w:rsid w:val="009C5D5C"/>
    <w:rsid w:val="009D095B"/>
    <w:rsid w:val="009D12CD"/>
    <w:rsid w:val="009D162F"/>
    <w:rsid w:val="009D27A8"/>
    <w:rsid w:val="009E0880"/>
    <w:rsid w:val="009E0941"/>
    <w:rsid w:val="009F0AD8"/>
    <w:rsid w:val="009F2383"/>
    <w:rsid w:val="00A0515F"/>
    <w:rsid w:val="00A05A23"/>
    <w:rsid w:val="00A14F68"/>
    <w:rsid w:val="00A23F40"/>
    <w:rsid w:val="00A24B1F"/>
    <w:rsid w:val="00A300F2"/>
    <w:rsid w:val="00A31214"/>
    <w:rsid w:val="00A502BD"/>
    <w:rsid w:val="00A56F0E"/>
    <w:rsid w:val="00A606E2"/>
    <w:rsid w:val="00A640D7"/>
    <w:rsid w:val="00A65C14"/>
    <w:rsid w:val="00A66E95"/>
    <w:rsid w:val="00A742EB"/>
    <w:rsid w:val="00A82323"/>
    <w:rsid w:val="00A96876"/>
    <w:rsid w:val="00AA6F00"/>
    <w:rsid w:val="00AB572B"/>
    <w:rsid w:val="00AC34A4"/>
    <w:rsid w:val="00AD193F"/>
    <w:rsid w:val="00AD5A97"/>
    <w:rsid w:val="00AE0429"/>
    <w:rsid w:val="00AE0A5A"/>
    <w:rsid w:val="00AE5693"/>
    <w:rsid w:val="00AE7A1B"/>
    <w:rsid w:val="00AF4F6E"/>
    <w:rsid w:val="00B10EC4"/>
    <w:rsid w:val="00B144EE"/>
    <w:rsid w:val="00B15184"/>
    <w:rsid w:val="00B234DF"/>
    <w:rsid w:val="00B402AB"/>
    <w:rsid w:val="00B40B85"/>
    <w:rsid w:val="00B410E3"/>
    <w:rsid w:val="00B4183F"/>
    <w:rsid w:val="00B4200F"/>
    <w:rsid w:val="00B44619"/>
    <w:rsid w:val="00B455B5"/>
    <w:rsid w:val="00B5684A"/>
    <w:rsid w:val="00B6633A"/>
    <w:rsid w:val="00B664DE"/>
    <w:rsid w:val="00B704C8"/>
    <w:rsid w:val="00B774E2"/>
    <w:rsid w:val="00B9395F"/>
    <w:rsid w:val="00BA1838"/>
    <w:rsid w:val="00BA5772"/>
    <w:rsid w:val="00BB3B64"/>
    <w:rsid w:val="00BC2EC2"/>
    <w:rsid w:val="00BC34D2"/>
    <w:rsid w:val="00BC4D9D"/>
    <w:rsid w:val="00BD17E4"/>
    <w:rsid w:val="00BD477C"/>
    <w:rsid w:val="00BD586B"/>
    <w:rsid w:val="00BE5D67"/>
    <w:rsid w:val="00BF0907"/>
    <w:rsid w:val="00BF6F67"/>
    <w:rsid w:val="00C020EB"/>
    <w:rsid w:val="00C12A2E"/>
    <w:rsid w:val="00C20AF9"/>
    <w:rsid w:val="00C222CA"/>
    <w:rsid w:val="00C24A7D"/>
    <w:rsid w:val="00C317EE"/>
    <w:rsid w:val="00C32322"/>
    <w:rsid w:val="00C37963"/>
    <w:rsid w:val="00C41369"/>
    <w:rsid w:val="00C508A6"/>
    <w:rsid w:val="00C532AE"/>
    <w:rsid w:val="00C561EB"/>
    <w:rsid w:val="00C60DCD"/>
    <w:rsid w:val="00C664E0"/>
    <w:rsid w:val="00C70651"/>
    <w:rsid w:val="00C745DC"/>
    <w:rsid w:val="00C769D0"/>
    <w:rsid w:val="00C77EEC"/>
    <w:rsid w:val="00C805BD"/>
    <w:rsid w:val="00C81D2F"/>
    <w:rsid w:val="00C82A2E"/>
    <w:rsid w:val="00C82C27"/>
    <w:rsid w:val="00C83F0E"/>
    <w:rsid w:val="00CA074C"/>
    <w:rsid w:val="00CA356A"/>
    <w:rsid w:val="00CA4783"/>
    <w:rsid w:val="00CB1B8C"/>
    <w:rsid w:val="00CB72D4"/>
    <w:rsid w:val="00CC2043"/>
    <w:rsid w:val="00CC3B81"/>
    <w:rsid w:val="00CC5303"/>
    <w:rsid w:val="00CE2C65"/>
    <w:rsid w:val="00CF2631"/>
    <w:rsid w:val="00CF2903"/>
    <w:rsid w:val="00CF708C"/>
    <w:rsid w:val="00D10102"/>
    <w:rsid w:val="00D143E4"/>
    <w:rsid w:val="00D17CBA"/>
    <w:rsid w:val="00D20704"/>
    <w:rsid w:val="00D240F4"/>
    <w:rsid w:val="00D24CD9"/>
    <w:rsid w:val="00D33EBE"/>
    <w:rsid w:val="00D35D87"/>
    <w:rsid w:val="00D36687"/>
    <w:rsid w:val="00D42F71"/>
    <w:rsid w:val="00D47E9C"/>
    <w:rsid w:val="00D55572"/>
    <w:rsid w:val="00D56A99"/>
    <w:rsid w:val="00D62C18"/>
    <w:rsid w:val="00D64AB0"/>
    <w:rsid w:val="00D67C16"/>
    <w:rsid w:val="00D75F21"/>
    <w:rsid w:val="00D761C2"/>
    <w:rsid w:val="00D83345"/>
    <w:rsid w:val="00DA0F71"/>
    <w:rsid w:val="00DA7783"/>
    <w:rsid w:val="00DB2318"/>
    <w:rsid w:val="00DB34EF"/>
    <w:rsid w:val="00DB6F27"/>
    <w:rsid w:val="00DD01E6"/>
    <w:rsid w:val="00DD08EC"/>
    <w:rsid w:val="00DD1CF6"/>
    <w:rsid w:val="00DF17FE"/>
    <w:rsid w:val="00DF18B2"/>
    <w:rsid w:val="00DF57AC"/>
    <w:rsid w:val="00E026FE"/>
    <w:rsid w:val="00E038A9"/>
    <w:rsid w:val="00E0702D"/>
    <w:rsid w:val="00E155DD"/>
    <w:rsid w:val="00E15A59"/>
    <w:rsid w:val="00E21B91"/>
    <w:rsid w:val="00E36FD3"/>
    <w:rsid w:val="00E37840"/>
    <w:rsid w:val="00E422D7"/>
    <w:rsid w:val="00E425A6"/>
    <w:rsid w:val="00E42C57"/>
    <w:rsid w:val="00E463BE"/>
    <w:rsid w:val="00E475C2"/>
    <w:rsid w:val="00E50499"/>
    <w:rsid w:val="00E570F6"/>
    <w:rsid w:val="00E64352"/>
    <w:rsid w:val="00E73CDC"/>
    <w:rsid w:val="00E76833"/>
    <w:rsid w:val="00E8032E"/>
    <w:rsid w:val="00E82009"/>
    <w:rsid w:val="00E90207"/>
    <w:rsid w:val="00EA6E21"/>
    <w:rsid w:val="00EA7B47"/>
    <w:rsid w:val="00EB716E"/>
    <w:rsid w:val="00EC3B8E"/>
    <w:rsid w:val="00ED189C"/>
    <w:rsid w:val="00ED311B"/>
    <w:rsid w:val="00ED54BC"/>
    <w:rsid w:val="00EE02FD"/>
    <w:rsid w:val="00EE03AD"/>
    <w:rsid w:val="00EE560E"/>
    <w:rsid w:val="00EE5A0E"/>
    <w:rsid w:val="00EF6B72"/>
    <w:rsid w:val="00F06257"/>
    <w:rsid w:val="00F128DF"/>
    <w:rsid w:val="00F14DE0"/>
    <w:rsid w:val="00F17785"/>
    <w:rsid w:val="00F35B56"/>
    <w:rsid w:val="00F35F7F"/>
    <w:rsid w:val="00F4021F"/>
    <w:rsid w:val="00F43BE6"/>
    <w:rsid w:val="00F440AB"/>
    <w:rsid w:val="00F45DFE"/>
    <w:rsid w:val="00F60271"/>
    <w:rsid w:val="00F6156E"/>
    <w:rsid w:val="00F618CC"/>
    <w:rsid w:val="00F6507D"/>
    <w:rsid w:val="00F67D3B"/>
    <w:rsid w:val="00F74F14"/>
    <w:rsid w:val="00F81D2A"/>
    <w:rsid w:val="00F844EC"/>
    <w:rsid w:val="00F9199D"/>
    <w:rsid w:val="00FA2FE8"/>
    <w:rsid w:val="00FA5094"/>
    <w:rsid w:val="00FB4D4A"/>
    <w:rsid w:val="00FC0B05"/>
    <w:rsid w:val="00FC65D5"/>
    <w:rsid w:val="00FC7F1A"/>
    <w:rsid w:val="00FD307A"/>
    <w:rsid w:val="00FE111C"/>
    <w:rsid w:val="00FE3446"/>
    <w:rsid w:val="00FE41F6"/>
    <w:rsid w:val="00FF42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6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826C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826CF"/>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944E5D"/>
    <w:pPr>
      <w:keepNext/>
      <w:spacing w:before="240" w:after="60"/>
      <w:outlineLvl w:val="3"/>
    </w:pPr>
    <w:rPr>
      <w:b/>
      <w:bCs/>
      <w:sz w:val="28"/>
      <w:szCs w:val="28"/>
    </w:rPr>
  </w:style>
  <w:style w:type="paragraph" w:styleId="Heading5">
    <w:name w:val="heading 5"/>
    <w:basedOn w:val="Normal"/>
    <w:next w:val="Normal"/>
    <w:link w:val="Heading5Char"/>
    <w:qFormat/>
    <w:rsid w:val="00944E5D"/>
    <w:pPr>
      <w:keepNext/>
      <w:ind w:left="720"/>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26CF"/>
    <w:rPr>
      <w:rFonts w:ascii="Arial" w:eastAsia="Times New Roman" w:hAnsi="Arial" w:cs="Arial"/>
      <w:b/>
      <w:bCs/>
      <w:kern w:val="32"/>
      <w:sz w:val="32"/>
      <w:szCs w:val="32"/>
    </w:rPr>
  </w:style>
  <w:style w:type="character" w:customStyle="1" w:styleId="Heading2Char">
    <w:name w:val="Heading 2 Char"/>
    <w:basedOn w:val="DefaultParagraphFont"/>
    <w:link w:val="Heading2"/>
    <w:rsid w:val="006826CF"/>
    <w:rPr>
      <w:rFonts w:ascii="Arial" w:eastAsia="Times New Roman" w:hAnsi="Arial" w:cs="Arial"/>
      <w:b/>
      <w:bCs/>
      <w:i/>
      <w:iCs/>
      <w:sz w:val="28"/>
      <w:szCs w:val="28"/>
    </w:rPr>
  </w:style>
  <w:style w:type="paragraph" w:styleId="BodyText">
    <w:name w:val="Body Text"/>
    <w:basedOn w:val="Normal"/>
    <w:link w:val="BodyTextChar"/>
    <w:rsid w:val="006826CF"/>
    <w:pPr>
      <w:spacing w:after="120"/>
    </w:pPr>
  </w:style>
  <w:style w:type="character" w:customStyle="1" w:styleId="BodyTextChar">
    <w:name w:val="Body Text Char"/>
    <w:basedOn w:val="DefaultParagraphFont"/>
    <w:link w:val="BodyText"/>
    <w:rsid w:val="006826CF"/>
    <w:rPr>
      <w:rFonts w:ascii="Times New Roman" w:eastAsia="Times New Roman" w:hAnsi="Times New Roman" w:cs="Times New Roman"/>
      <w:sz w:val="24"/>
      <w:szCs w:val="24"/>
    </w:rPr>
  </w:style>
  <w:style w:type="paragraph" w:styleId="ListParagraph">
    <w:name w:val="List Paragraph"/>
    <w:basedOn w:val="Normal"/>
    <w:qFormat/>
    <w:rsid w:val="00D33EBE"/>
    <w:pPr>
      <w:ind w:left="720"/>
      <w:contextualSpacing/>
    </w:pPr>
  </w:style>
  <w:style w:type="character" w:customStyle="1" w:styleId="Heading4Char">
    <w:name w:val="Heading 4 Char"/>
    <w:basedOn w:val="DefaultParagraphFont"/>
    <w:link w:val="Heading4"/>
    <w:rsid w:val="00944E5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944E5D"/>
    <w:rPr>
      <w:rFonts w:ascii="Times New Roman" w:eastAsia="Times New Roman" w:hAnsi="Times New Roman" w:cs="Times New Roman"/>
      <w:b/>
      <w:bCs/>
      <w:sz w:val="24"/>
      <w:szCs w:val="24"/>
    </w:rPr>
  </w:style>
  <w:style w:type="paragraph" w:styleId="BodyTextIndent">
    <w:name w:val="Body Text Indent"/>
    <w:basedOn w:val="Normal"/>
    <w:link w:val="BodyTextIndentChar"/>
    <w:rsid w:val="00944E5D"/>
    <w:pPr>
      <w:ind w:left="1440" w:hanging="1440"/>
    </w:pPr>
  </w:style>
  <w:style w:type="character" w:customStyle="1" w:styleId="BodyTextIndentChar">
    <w:name w:val="Body Text Indent Char"/>
    <w:basedOn w:val="DefaultParagraphFont"/>
    <w:link w:val="BodyTextIndent"/>
    <w:rsid w:val="00944E5D"/>
    <w:rPr>
      <w:rFonts w:ascii="Times New Roman" w:eastAsia="Times New Roman" w:hAnsi="Times New Roman" w:cs="Times New Roman"/>
      <w:sz w:val="24"/>
      <w:szCs w:val="24"/>
    </w:rPr>
  </w:style>
  <w:style w:type="paragraph" w:styleId="PlainText">
    <w:name w:val="Plain Text"/>
    <w:basedOn w:val="Normal"/>
    <w:link w:val="PlainTextChar"/>
    <w:rsid w:val="00944E5D"/>
    <w:rPr>
      <w:rFonts w:ascii="Courier New" w:hAnsi="Courier New" w:cs="Courier New"/>
      <w:sz w:val="20"/>
      <w:szCs w:val="20"/>
    </w:rPr>
  </w:style>
  <w:style w:type="character" w:customStyle="1" w:styleId="PlainTextChar">
    <w:name w:val="Plain Text Char"/>
    <w:basedOn w:val="DefaultParagraphFont"/>
    <w:link w:val="PlainText"/>
    <w:rsid w:val="00944E5D"/>
    <w:rPr>
      <w:rFonts w:ascii="Courier New" w:eastAsia="Times New Roman" w:hAnsi="Courier New" w:cs="Courier New"/>
      <w:sz w:val="20"/>
      <w:szCs w:val="20"/>
    </w:rPr>
  </w:style>
  <w:style w:type="paragraph" w:styleId="BlockText">
    <w:name w:val="Block Text"/>
    <w:basedOn w:val="Normal"/>
    <w:rsid w:val="00944E5D"/>
    <w:pPr>
      <w:ind w:left="-720" w:right="-900"/>
      <w:jc w:val="both"/>
    </w:pPr>
  </w:style>
  <w:style w:type="paragraph" w:styleId="Footer">
    <w:name w:val="footer"/>
    <w:basedOn w:val="Normal"/>
    <w:link w:val="FooterChar"/>
    <w:uiPriority w:val="99"/>
    <w:rsid w:val="00944E5D"/>
    <w:pPr>
      <w:tabs>
        <w:tab w:val="center" w:pos="4320"/>
        <w:tab w:val="right" w:pos="8640"/>
      </w:tabs>
    </w:pPr>
  </w:style>
  <w:style w:type="character" w:customStyle="1" w:styleId="FooterChar">
    <w:name w:val="Footer Char"/>
    <w:basedOn w:val="DefaultParagraphFont"/>
    <w:link w:val="Footer"/>
    <w:uiPriority w:val="99"/>
    <w:rsid w:val="00944E5D"/>
    <w:rPr>
      <w:rFonts w:ascii="Times New Roman" w:eastAsia="Times New Roman" w:hAnsi="Times New Roman" w:cs="Times New Roman"/>
      <w:sz w:val="24"/>
      <w:szCs w:val="24"/>
    </w:rPr>
  </w:style>
  <w:style w:type="character" w:styleId="PageNumber">
    <w:name w:val="page number"/>
    <w:basedOn w:val="DefaultParagraphFont"/>
    <w:rsid w:val="00944E5D"/>
  </w:style>
  <w:style w:type="paragraph" w:styleId="Header">
    <w:name w:val="header"/>
    <w:basedOn w:val="Normal"/>
    <w:link w:val="HeaderChar"/>
    <w:rsid w:val="00944E5D"/>
    <w:pPr>
      <w:tabs>
        <w:tab w:val="center" w:pos="4680"/>
        <w:tab w:val="right" w:pos="9360"/>
      </w:tabs>
    </w:pPr>
  </w:style>
  <w:style w:type="character" w:customStyle="1" w:styleId="HeaderChar">
    <w:name w:val="Header Char"/>
    <w:basedOn w:val="DefaultParagraphFont"/>
    <w:link w:val="Header"/>
    <w:rsid w:val="00944E5D"/>
    <w:rPr>
      <w:rFonts w:ascii="Times New Roman" w:eastAsia="Times New Roman" w:hAnsi="Times New Roman" w:cs="Times New Roman"/>
      <w:sz w:val="24"/>
      <w:szCs w:val="24"/>
    </w:rPr>
  </w:style>
  <w:style w:type="character" w:styleId="Hyperlink">
    <w:name w:val="Hyperlink"/>
    <w:basedOn w:val="DefaultParagraphFont"/>
    <w:rsid w:val="00944E5D"/>
    <w:rPr>
      <w:color w:val="0000FF"/>
      <w:u w:val="single"/>
    </w:rPr>
  </w:style>
  <w:style w:type="character" w:customStyle="1" w:styleId="publisher">
    <w:name w:val="publisher"/>
    <w:basedOn w:val="DefaultParagraphFont"/>
    <w:rsid w:val="00944E5D"/>
  </w:style>
  <w:style w:type="paragraph" w:customStyle="1" w:styleId="4P">
    <w:name w:val="4 P"/>
    <w:basedOn w:val="Normal"/>
    <w:autoRedefine/>
    <w:rsid w:val="00944E5D"/>
    <w:pPr>
      <w:numPr>
        <w:numId w:val="1"/>
      </w:numPr>
      <w:jc w:val="both"/>
    </w:pPr>
    <w:rPr>
      <w:rFonts w:ascii="Book Antiqua" w:eastAsia="TmsRmn" w:hAnsi="Book Antiqua"/>
      <w:lang w:val="en-GB" w:eastAsia="zh-HK"/>
    </w:rPr>
  </w:style>
  <w:style w:type="table" w:styleId="TableGrid">
    <w:name w:val="Table Grid"/>
    <w:basedOn w:val="TableNormal"/>
    <w:uiPriority w:val="59"/>
    <w:rsid w:val="00944E5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60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0A8"/>
    <w:rPr>
      <w:rFonts w:ascii="Segoe UI" w:eastAsia="Times New Roman" w:hAnsi="Segoe UI" w:cs="Segoe UI"/>
      <w:sz w:val="18"/>
      <w:szCs w:val="18"/>
    </w:rPr>
  </w:style>
  <w:style w:type="character" w:customStyle="1" w:styleId="apple-converted-space">
    <w:name w:val="apple-converted-space"/>
    <w:rsid w:val="00A742EB"/>
  </w:style>
  <w:style w:type="character" w:styleId="Strong">
    <w:name w:val="Strong"/>
    <w:uiPriority w:val="22"/>
    <w:qFormat/>
    <w:rsid w:val="003D1E36"/>
    <w:rPr>
      <w:b/>
      <w:bCs/>
    </w:rPr>
  </w:style>
</w:styles>
</file>

<file path=word/webSettings.xml><?xml version="1.0" encoding="utf-8"?>
<w:webSettings xmlns:r="http://schemas.openxmlformats.org/officeDocument/2006/relationships" xmlns:w="http://schemas.openxmlformats.org/wordprocessingml/2006/main">
  <w:divs>
    <w:div w:id="595987275">
      <w:bodyDiv w:val="1"/>
      <w:marLeft w:val="0"/>
      <w:marRight w:val="0"/>
      <w:marTop w:val="0"/>
      <w:marBottom w:val="0"/>
      <w:divBdr>
        <w:top w:val="none" w:sz="0" w:space="0" w:color="auto"/>
        <w:left w:val="none" w:sz="0" w:space="0" w:color="auto"/>
        <w:bottom w:val="none" w:sz="0" w:space="0" w:color="auto"/>
        <w:right w:val="none" w:sz="0" w:space="0" w:color="auto"/>
      </w:divBdr>
    </w:div>
    <w:div w:id="94522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estia.com/library/118517171/advanced-international-trade-theory-and-evidence" TargetMode="External"/><Relationship Id="rId13" Type="http://schemas.openxmlformats.org/officeDocument/2006/relationships/hyperlink" Target="http://www.alibris.com/search/books/author/Arya%2C%20P.P./aid/21199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cgraw-hill.com.au/cgi-bin/same_author.pl?author=George+Loga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graw-hill.com.au/cgi-bin/same_author.pl?author=Wallace+Stettinius" TargetMode="External"/><Relationship Id="rId5" Type="http://schemas.openxmlformats.org/officeDocument/2006/relationships/webSettings" Target="webSettings.xml"/><Relationship Id="rId15" Type="http://schemas.openxmlformats.org/officeDocument/2006/relationships/hyperlink" Target="http://www.alibris.com/search/books/author/Vashit%2C%20A.%20K./aid/5207501" TargetMode="External"/><Relationship Id="rId10" Type="http://schemas.openxmlformats.org/officeDocument/2006/relationships/hyperlink" Target="http://www.mcgraw-hill.com.au/cgi-bin/same_author.pl?author=Jacqueline+Doyle" TargetMode="External"/><Relationship Id="rId4" Type="http://schemas.openxmlformats.org/officeDocument/2006/relationships/settings" Target="settings.xml"/><Relationship Id="rId9" Type="http://schemas.openxmlformats.org/officeDocument/2006/relationships/hyperlink" Target="http://www.mcgraw-hill.com.au/cgi-bin/same_author.pl?author=John+Colley" TargetMode="External"/><Relationship Id="rId14" Type="http://schemas.openxmlformats.org/officeDocument/2006/relationships/hyperlink" Target="http://www.alibris.com/search/books/author/Tandon%2C%20B.B./aid/4923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67167-C0A5-4AD8-99C5-0900A1410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14250</Words>
  <Characters>81226</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dc:creator>
  <cp:lastModifiedBy>Guest</cp:lastModifiedBy>
  <cp:revision>2</cp:revision>
  <cp:lastPrinted>2017-07-04T11:30:00Z</cp:lastPrinted>
  <dcterms:created xsi:type="dcterms:W3CDTF">2021-01-25T05:41:00Z</dcterms:created>
  <dcterms:modified xsi:type="dcterms:W3CDTF">2021-01-25T05:41:00Z</dcterms:modified>
</cp:coreProperties>
</file>