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0B4" w:rsidRPr="005E2CAB" w:rsidRDefault="000D30B4" w:rsidP="000D30B4">
      <w:pP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t>GOVT. P.G. COLLEGE FOR WOMEN, SECTOR-14, PANCHKULA</w:t>
      </w:r>
    </w:p>
    <w:p w:rsidR="000D30B4" w:rsidRPr="00E008C1" w:rsidRDefault="000D30B4" w:rsidP="000D30B4">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23</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4</w:t>
      </w:r>
      <w:r w:rsidRPr="00E008C1">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 xml:space="preserve">EVEN </w:t>
      </w:r>
      <w:r w:rsidRPr="00E008C1">
        <w:rPr>
          <w:rFonts w:ascii="Times New Roman" w:hAnsi="Times New Roman" w:cs="Times New Roman"/>
          <w:b/>
          <w:color w:val="C00000"/>
          <w:sz w:val="28"/>
          <w:szCs w:val="28"/>
        </w:rPr>
        <w:t>SEMESTER</w:t>
      </w:r>
    </w:p>
    <w:p w:rsidR="000D30B4" w:rsidRPr="00661E6C" w:rsidRDefault="000D30B4" w:rsidP="000D30B4">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Pr>
          <w:rFonts w:ascii="Times New Roman" w:hAnsi="Times New Roman" w:cs="Times New Roman"/>
          <w:b/>
          <w:sz w:val="24"/>
          <w:szCs w:val="24"/>
        </w:rPr>
        <w:tab/>
      </w:r>
      <w:r w:rsidRPr="00ED0B60">
        <w:rPr>
          <w:rFonts w:ascii="Times New Roman" w:hAnsi="Times New Roman" w:cs="Times New Roman"/>
          <w:sz w:val="24"/>
          <w:szCs w:val="24"/>
        </w:rPr>
        <w:t>:</w:t>
      </w:r>
      <w:r w:rsidRPr="003427F6">
        <w:rPr>
          <w:rFonts w:ascii="Times New Roman" w:hAnsi="Times New Roman" w:cs="Times New Roman"/>
          <w:b/>
          <w:bCs/>
          <w:sz w:val="24"/>
          <w:szCs w:val="24"/>
        </w:rPr>
        <w:t xml:space="preserve">Dr </w:t>
      </w:r>
      <w:r>
        <w:rPr>
          <w:rFonts w:ascii="Times New Roman" w:hAnsi="Times New Roman" w:cs="Times New Roman"/>
          <w:b/>
          <w:bCs/>
          <w:sz w:val="24"/>
          <w:szCs w:val="24"/>
        </w:rPr>
        <w:t>Kapoor</w:t>
      </w:r>
      <w:r w:rsidRPr="003427F6">
        <w:rPr>
          <w:rFonts w:ascii="Times New Roman" w:hAnsi="Times New Roman" w:cs="Times New Roman"/>
          <w:b/>
          <w:bCs/>
          <w:sz w:val="24"/>
          <w:szCs w:val="24"/>
        </w:rPr>
        <w:t xml:space="preserve"> Singh</w:t>
      </w:r>
    </w:p>
    <w:p w:rsidR="000D30B4" w:rsidRPr="00ED0B60" w:rsidRDefault="000D30B4" w:rsidP="000D30B4">
      <w:pPr>
        <w:pStyle w:val="NoSpacing"/>
        <w:rPr>
          <w:rFonts w:ascii="Times New Roman" w:hAnsi="Times New Roman" w:cs="Times New Roman"/>
          <w:sz w:val="24"/>
          <w:szCs w:val="24"/>
        </w:rPr>
      </w:pPr>
    </w:p>
    <w:p w:rsidR="000D30B4" w:rsidRPr="00E008C1" w:rsidRDefault="000D30B4" w:rsidP="000D30B4">
      <w:pPr>
        <w:pStyle w:val="NoSpacing"/>
        <w:rPr>
          <w:rFonts w:ascii="Times New Roman" w:hAnsi="Times New Roman" w:cs="Times New Roman"/>
          <w:bCs/>
          <w:color w:val="006600"/>
          <w:sz w:val="24"/>
          <w:szCs w:val="24"/>
        </w:rPr>
      </w:pPr>
      <w:r w:rsidRPr="00ED0B60">
        <w:rPr>
          <w:rFonts w:ascii="Times New Roman" w:hAnsi="Times New Roman" w:cs="Times New Roman"/>
          <w:b/>
          <w:sz w:val="24"/>
          <w:szCs w:val="24"/>
        </w:rPr>
        <w:t>Designation</w:t>
      </w:r>
      <w:r>
        <w:rPr>
          <w:rFonts w:ascii="Times New Roman" w:hAnsi="Times New Roman" w:cs="Times New Roman"/>
          <w:b/>
          <w:sz w:val="24"/>
          <w:szCs w:val="24"/>
        </w:rPr>
        <w:tab/>
      </w:r>
      <w:r>
        <w:rPr>
          <w:rFonts w:ascii="Times New Roman" w:hAnsi="Times New Roman" w:cs="Times New Roman"/>
          <w:b/>
          <w:sz w:val="24"/>
          <w:szCs w:val="24"/>
        </w:rPr>
        <w:tab/>
      </w:r>
      <w:r w:rsidRPr="00ED0B60">
        <w:rPr>
          <w:rFonts w:ascii="Times New Roman" w:hAnsi="Times New Roman" w:cs="Times New Roman"/>
          <w:b/>
          <w:sz w:val="24"/>
          <w:szCs w:val="24"/>
        </w:rPr>
        <w:t>:</w:t>
      </w:r>
      <w:r>
        <w:rPr>
          <w:rFonts w:ascii="Times New Roman" w:hAnsi="Times New Roman" w:cs="Times New Roman"/>
          <w:b/>
          <w:sz w:val="24"/>
          <w:szCs w:val="24"/>
        </w:rPr>
        <w:t xml:space="preserve">  Assistant Professor    </w:t>
      </w:r>
    </w:p>
    <w:p w:rsidR="000D30B4" w:rsidRPr="00E008C1" w:rsidRDefault="000D30B4" w:rsidP="000D30B4">
      <w:pPr>
        <w:pStyle w:val="NoSpacing"/>
        <w:rPr>
          <w:rFonts w:ascii="Times New Roman" w:hAnsi="Times New Roman" w:cs="Times New Roman"/>
          <w:color w:val="006600"/>
          <w:sz w:val="24"/>
          <w:szCs w:val="24"/>
        </w:rPr>
      </w:pPr>
    </w:p>
    <w:p w:rsidR="000D30B4" w:rsidRPr="005742DA" w:rsidRDefault="000D30B4" w:rsidP="000D30B4">
      <w:pPr>
        <w:rPr>
          <w:b/>
          <w:bCs/>
          <w:sz w:val="28"/>
          <w:szCs w:val="28"/>
          <w:u w:val="single"/>
        </w:rPr>
      </w:pPr>
      <w:r w:rsidRPr="00ED0B60">
        <w:rPr>
          <w:rFonts w:ascii="Times New Roman" w:hAnsi="Times New Roman" w:cs="Times New Roman"/>
          <w:b/>
          <w:sz w:val="24"/>
          <w:szCs w:val="24"/>
        </w:rPr>
        <w:t>Subject/ Paper</w:t>
      </w:r>
      <w:r>
        <w:rPr>
          <w:rFonts w:ascii="Times New Roman" w:hAnsi="Times New Roman" w:cs="Times New Roman"/>
          <w:b/>
          <w:sz w:val="24"/>
          <w:szCs w:val="24"/>
        </w:rPr>
        <w:tab/>
        <w:t>:   History of India (From earliest Times to 1206)</w:t>
      </w:r>
    </w:p>
    <w:p w:rsidR="000D30B4" w:rsidRPr="00661E6C" w:rsidRDefault="000D30B4" w:rsidP="000D30B4">
      <w:pPr>
        <w:pStyle w:val="NoSpacing"/>
        <w:rPr>
          <w:rFonts w:ascii="Times New Roman" w:hAnsi="Times New Roman" w:cs="Times New Roman"/>
          <w:bCs/>
          <w:color w:val="009900"/>
          <w:sz w:val="24"/>
          <w:szCs w:val="24"/>
        </w:rPr>
      </w:pPr>
      <w:r w:rsidRPr="00ED0B60">
        <w:rPr>
          <w:rFonts w:ascii="Times New Roman" w:hAnsi="Times New Roman" w:cs="Times New Roman"/>
          <w:b/>
          <w:sz w:val="24"/>
          <w:szCs w:val="24"/>
        </w:rPr>
        <w:t>Class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D0B60">
        <w:rPr>
          <w:rFonts w:ascii="Times New Roman" w:hAnsi="Times New Roman" w:cs="Times New Roman"/>
          <w:b/>
          <w:sz w:val="24"/>
          <w:szCs w:val="24"/>
        </w:rPr>
        <w:t>:</w:t>
      </w:r>
      <w:r>
        <w:rPr>
          <w:rFonts w:ascii="Times New Roman" w:hAnsi="Times New Roman" w:cs="Times New Roman"/>
          <w:b/>
          <w:sz w:val="24"/>
          <w:szCs w:val="24"/>
        </w:rPr>
        <w:t xml:space="preserve">  B.A. I               </w:t>
      </w:r>
    </w:p>
    <w:p w:rsidR="000D30B4" w:rsidRPr="00661E6C" w:rsidRDefault="000D30B4" w:rsidP="000D30B4">
      <w:pPr>
        <w:pStyle w:val="NoSpacing"/>
        <w:rPr>
          <w:rFonts w:ascii="Times New Roman" w:hAnsi="Times New Roman" w:cs="Times New Roman"/>
          <w:color w:val="009900"/>
          <w:sz w:val="24"/>
          <w:szCs w:val="24"/>
        </w:rPr>
      </w:pPr>
    </w:p>
    <w:tbl>
      <w:tblPr>
        <w:tblStyle w:val="TableGrid"/>
        <w:tblW w:w="10774" w:type="dxa"/>
        <w:tblInd w:w="-743" w:type="dxa"/>
        <w:tblLook w:val="04A0"/>
      </w:tblPr>
      <w:tblGrid>
        <w:gridCol w:w="851"/>
        <w:gridCol w:w="1701"/>
        <w:gridCol w:w="3969"/>
        <w:gridCol w:w="2410"/>
        <w:gridCol w:w="1843"/>
      </w:tblGrid>
      <w:tr w:rsidR="000D30B4" w:rsidRPr="00ED0B60" w:rsidTr="00BF1795">
        <w:trPr>
          <w:trHeight w:val="507"/>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sidRPr="00ED0B60">
              <w:rPr>
                <w:rFonts w:ascii="Times New Roman" w:hAnsi="Times New Roman" w:cs="Times New Roman"/>
                <w:b/>
                <w:sz w:val="24"/>
                <w:szCs w:val="24"/>
              </w:rPr>
              <w:t>S. No.</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sidRPr="00ED0B60">
              <w:rPr>
                <w:rFonts w:ascii="Times New Roman" w:hAnsi="Times New Roman" w:cs="Times New Roman"/>
                <w:b/>
                <w:sz w:val="24"/>
                <w:szCs w:val="24"/>
              </w:rPr>
              <w:t>Month</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sidRPr="00ED0B60">
              <w:rPr>
                <w:rFonts w:ascii="Times New Roman" w:hAnsi="Times New Roman" w:cs="Times New Roman"/>
                <w:b/>
                <w:sz w:val="24"/>
                <w:szCs w:val="24"/>
              </w:rPr>
              <w:t>Topics to be covered</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sidRPr="00ED0B60">
              <w:rPr>
                <w:rFonts w:ascii="Times New Roman" w:hAnsi="Times New Roman" w:cs="Times New Roman"/>
                <w:b/>
                <w:sz w:val="24"/>
                <w:szCs w:val="24"/>
              </w:rPr>
              <w:t>Remarks if any</w:t>
            </w:r>
          </w:p>
        </w:tc>
      </w:tr>
      <w:tr w:rsidR="000D30B4" w:rsidRPr="00ED0B60" w:rsidTr="00BF1795">
        <w:trPr>
          <w:trHeight w:val="317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color w:val="C00000"/>
                <w:sz w:val="28"/>
                <w:szCs w:val="28"/>
              </w:rPr>
            </w:pPr>
          </w:p>
          <w:p w:rsidR="000D30B4" w:rsidRPr="00B65863" w:rsidRDefault="000D30B4" w:rsidP="00BF1795">
            <w:pPr>
              <w:pStyle w:val="NoSpacing"/>
              <w:rPr>
                <w:rFonts w:ascii="Times New Roman" w:hAnsi="Times New Roman" w:cs="Times New Roman"/>
                <w:b/>
                <w:sz w:val="28"/>
                <w:szCs w:val="28"/>
              </w:rPr>
            </w:pPr>
            <w:r>
              <w:rPr>
                <w:rFonts w:ascii="Times New Roman" w:hAnsi="Times New Roman" w:cs="Times New Roman"/>
                <w:b/>
                <w:sz w:val="28"/>
                <w:szCs w:val="28"/>
              </w:rPr>
              <w:t>January 2024</w:t>
            </w:r>
          </w:p>
          <w:p w:rsidR="000D30B4" w:rsidRPr="00B65863" w:rsidRDefault="000D30B4" w:rsidP="00BF1795">
            <w:pPr>
              <w:pStyle w:val="NoSpacing"/>
              <w:rPr>
                <w:rFonts w:ascii="Times New Roman" w:hAnsi="Times New Roman" w:cs="Times New Roman"/>
                <w:b/>
                <w:sz w:val="28"/>
                <w:szCs w:val="28"/>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ListParagraph"/>
              <w:numPr>
                <w:ilvl w:val="0"/>
                <w:numId w:val="4"/>
              </w:numPr>
              <w:rPr>
                <w:rFonts w:ascii="Times New Roman" w:hAnsi="Times New Roman" w:cs="Times New Roman"/>
                <w:bCs/>
                <w:color w:val="0033CC"/>
                <w:sz w:val="28"/>
                <w:szCs w:val="28"/>
              </w:rPr>
            </w:pPr>
            <w:r>
              <w:rPr>
                <w:rFonts w:ascii="Times New Roman" w:hAnsi="Times New Roman" w:cs="Times New Roman"/>
                <w:bCs/>
                <w:color w:val="0033CC"/>
                <w:sz w:val="28"/>
                <w:szCs w:val="28"/>
              </w:rPr>
              <w:t>Meaning of History and Sources of Ancient Indian History.</w:t>
            </w:r>
          </w:p>
          <w:p w:rsidR="000D30B4" w:rsidRDefault="000D30B4" w:rsidP="00BF1795">
            <w:pPr>
              <w:pStyle w:val="ListParagraph"/>
              <w:numPr>
                <w:ilvl w:val="0"/>
                <w:numId w:val="4"/>
              </w:numPr>
              <w:rPr>
                <w:rFonts w:ascii="Times New Roman" w:hAnsi="Times New Roman" w:cs="Times New Roman"/>
                <w:bCs/>
                <w:color w:val="0033CC"/>
                <w:sz w:val="28"/>
                <w:szCs w:val="28"/>
              </w:rPr>
            </w:pPr>
            <w:r>
              <w:rPr>
                <w:rFonts w:ascii="Times New Roman" w:hAnsi="Times New Roman" w:cs="Times New Roman"/>
                <w:bCs/>
                <w:color w:val="0033CC"/>
                <w:sz w:val="28"/>
                <w:szCs w:val="28"/>
              </w:rPr>
              <w:t>Harappan Civilization- Origin, Extent, sites and Decline.</w:t>
            </w:r>
          </w:p>
          <w:p w:rsidR="000D30B4" w:rsidRPr="00402E57" w:rsidRDefault="000D30B4" w:rsidP="00BF1795">
            <w:pPr>
              <w:pStyle w:val="ListParagraph"/>
              <w:rPr>
                <w:rFonts w:ascii="Times New Roman" w:hAnsi="Times New Roman" w:cs="Times New Roman"/>
                <w:bCs/>
                <w:color w:val="0033CC"/>
                <w:sz w:val="28"/>
                <w:szCs w:val="28"/>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055C15" w:rsidRDefault="000D30B4" w:rsidP="00BF1795">
            <w:pPr>
              <w:pStyle w:val="NoSpacing"/>
              <w:jc w:val="both"/>
              <w:rPr>
                <w:rFonts w:ascii="Times New Roman" w:hAnsi="Times New Roman" w:cs="Times New Roman"/>
                <w:bCs/>
                <w:sz w:val="24"/>
                <w:szCs w:val="24"/>
              </w:rPr>
            </w:pPr>
            <w:r w:rsidRPr="00055C15">
              <w:rPr>
                <w:rFonts w:ascii="Times New Roman" w:hAnsi="Times New Roman" w:cs="Times New Roman"/>
                <w:bCs/>
                <w:sz w:val="24"/>
                <w:szCs w:val="24"/>
              </w:rPr>
              <w:t xml:space="preserve">Students will be able to understand </w:t>
            </w:r>
            <w:r>
              <w:rPr>
                <w:rFonts w:ascii="Times New Roman" w:hAnsi="Times New Roman" w:cs="Times New Roman"/>
                <w:bCs/>
                <w:sz w:val="24"/>
                <w:szCs w:val="24"/>
              </w:rPr>
              <w:t>about Ancient Indian History.</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sz w:val="24"/>
                <w:szCs w:val="24"/>
              </w:rPr>
            </w:pPr>
          </w:p>
          <w:p w:rsidR="000D30B4" w:rsidRPr="00ED0B60" w:rsidRDefault="000D30B4" w:rsidP="00BF1795">
            <w:pPr>
              <w:pStyle w:val="NoSpacing"/>
              <w:rPr>
                <w:rFonts w:ascii="Times New Roman" w:hAnsi="Times New Roman" w:cs="Times New Roman"/>
                <w:b/>
                <w:sz w:val="24"/>
                <w:szCs w:val="24"/>
              </w:rPr>
            </w:pPr>
          </w:p>
        </w:tc>
      </w:tr>
      <w:tr w:rsidR="000D30B4" w:rsidRPr="00ED0B60" w:rsidTr="00BF1795">
        <w:trPr>
          <w:trHeight w:val="4121"/>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color w:val="CC0000"/>
                <w:sz w:val="28"/>
                <w:szCs w:val="28"/>
              </w:rPr>
            </w:pPr>
          </w:p>
          <w:p w:rsidR="000D30B4" w:rsidRPr="00234634" w:rsidRDefault="000D30B4" w:rsidP="00BF1795">
            <w:pPr>
              <w:pStyle w:val="NoSpacing"/>
              <w:rPr>
                <w:rFonts w:ascii="Times New Roman" w:hAnsi="Times New Roman" w:cs="Times New Roman"/>
                <w:b/>
                <w:sz w:val="28"/>
                <w:szCs w:val="28"/>
              </w:rPr>
            </w:pPr>
            <w:r w:rsidRPr="00234634">
              <w:rPr>
                <w:rFonts w:ascii="Times New Roman" w:hAnsi="Times New Roman" w:cs="Times New Roman"/>
                <w:b/>
                <w:sz w:val="28"/>
                <w:szCs w:val="28"/>
              </w:rPr>
              <w:t>February 2024</w:t>
            </w:r>
          </w:p>
          <w:p w:rsidR="000D30B4" w:rsidRPr="00B65863" w:rsidRDefault="000D30B4" w:rsidP="00BF1795">
            <w:pPr>
              <w:pStyle w:val="NoSpacing"/>
              <w:rPr>
                <w:rFonts w:ascii="Times New Roman" w:hAnsi="Times New Roman" w:cs="Times New Roman"/>
                <w:b/>
                <w:color w:val="C00000"/>
                <w:sz w:val="28"/>
                <w:szCs w:val="28"/>
              </w:rPr>
            </w:pPr>
          </w:p>
          <w:p w:rsidR="000D30B4" w:rsidRPr="00B65863" w:rsidRDefault="000D30B4" w:rsidP="00BF1795">
            <w:pPr>
              <w:pStyle w:val="NoSpacing"/>
              <w:rPr>
                <w:rFonts w:ascii="Times New Roman" w:hAnsi="Times New Roman" w:cs="Times New Roman"/>
                <w:b/>
                <w:color w:val="CC0000"/>
                <w:sz w:val="28"/>
                <w:szCs w:val="28"/>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ListParagraph"/>
              <w:numPr>
                <w:ilvl w:val="0"/>
                <w:numId w:val="5"/>
              </w:numPr>
              <w:rPr>
                <w:rFonts w:ascii="Times New Roman" w:hAnsi="Times New Roman" w:cs="Times New Roman"/>
                <w:bCs/>
                <w:color w:val="0033CC"/>
                <w:sz w:val="28"/>
                <w:szCs w:val="28"/>
              </w:rPr>
            </w:pPr>
            <w:r>
              <w:rPr>
                <w:rFonts w:ascii="Times New Roman" w:hAnsi="Times New Roman" w:cs="Times New Roman"/>
                <w:bCs/>
                <w:color w:val="0033CC"/>
                <w:sz w:val="28"/>
                <w:szCs w:val="28"/>
              </w:rPr>
              <w:t>Vedic age – Religion, Polity, society and Economy.</w:t>
            </w:r>
          </w:p>
          <w:p w:rsidR="000D30B4" w:rsidRDefault="000D30B4" w:rsidP="00BF1795">
            <w:pPr>
              <w:pStyle w:val="NoSpacing"/>
              <w:numPr>
                <w:ilvl w:val="0"/>
                <w:numId w:val="5"/>
              </w:numPr>
              <w:rPr>
                <w:rFonts w:ascii="Times New Roman" w:hAnsi="Times New Roman" w:cs="Times New Roman"/>
                <w:bCs/>
                <w:color w:val="0033CC"/>
                <w:sz w:val="28"/>
                <w:szCs w:val="28"/>
              </w:rPr>
            </w:pPr>
            <w:r>
              <w:rPr>
                <w:rFonts w:ascii="Times New Roman" w:hAnsi="Times New Roman" w:cs="Times New Roman"/>
                <w:bCs/>
                <w:color w:val="0033CC"/>
                <w:sz w:val="28"/>
                <w:szCs w:val="28"/>
              </w:rPr>
              <w:t>Religious Movements.</w:t>
            </w:r>
          </w:p>
          <w:p w:rsidR="000D30B4" w:rsidRDefault="000D30B4" w:rsidP="00BF1795">
            <w:pPr>
              <w:pStyle w:val="NoSpacing"/>
              <w:numPr>
                <w:ilvl w:val="0"/>
                <w:numId w:val="5"/>
              </w:numPr>
              <w:rPr>
                <w:rFonts w:ascii="Times New Roman" w:hAnsi="Times New Roman" w:cs="Times New Roman"/>
                <w:bCs/>
                <w:color w:val="0033CC"/>
                <w:sz w:val="28"/>
                <w:szCs w:val="28"/>
              </w:rPr>
            </w:pPr>
            <w:r>
              <w:rPr>
                <w:rFonts w:ascii="Times New Roman" w:hAnsi="Times New Roman" w:cs="Times New Roman"/>
                <w:bCs/>
                <w:color w:val="0033CC"/>
                <w:sz w:val="28"/>
                <w:szCs w:val="28"/>
              </w:rPr>
              <w:t>Mahajanpadas.</w:t>
            </w:r>
          </w:p>
          <w:p w:rsidR="000D30B4" w:rsidRPr="00B65863" w:rsidRDefault="000D30B4" w:rsidP="00BF1795">
            <w:pPr>
              <w:pStyle w:val="NoSpacing"/>
              <w:numPr>
                <w:ilvl w:val="0"/>
                <w:numId w:val="5"/>
              </w:numPr>
              <w:rPr>
                <w:rFonts w:ascii="Times New Roman" w:hAnsi="Times New Roman" w:cs="Times New Roman"/>
                <w:bCs/>
                <w:color w:val="0033CC"/>
                <w:sz w:val="28"/>
                <w:szCs w:val="28"/>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jc w:val="both"/>
              <w:rPr>
                <w:rFonts w:ascii="Times New Roman" w:hAnsi="Times New Roman" w:cs="Times New Roman"/>
                <w:b/>
                <w:sz w:val="24"/>
                <w:szCs w:val="24"/>
              </w:rPr>
            </w:pPr>
            <w:r w:rsidRPr="00055C15">
              <w:rPr>
                <w:rFonts w:ascii="Times New Roman" w:hAnsi="Times New Roman" w:cs="Times New Roman"/>
                <w:bCs/>
                <w:sz w:val="24"/>
                <w:szCs w:val="24"/>
              </w:rPr>
              <w:t xml:space="preserve">Students will be able to understand </w:t>
            </w:r>
            <w:r>
              <w:rPr>
                <w:rFonts w:ascii="Times New Roman" w:hAnsi="Times New Roman" w:cs="Times New Roman"/>
                <w:bCs/>
                <w:sz w:val="24"/>
                <w:szCs w:val="24"/>
              </w:rPr>
              <w:t>about Mauryan and Gupta Empire.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p>
        </w:tc>
      </w:tr>
      <w:tr w:rsidR="000D30B4" w:rsidRPr="00ED0B60" w:rsidTr="00BF1795">
        <w:trPr>
          <w:trHeight w:val="5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sz w:val="28"/>
                <w:szCs w:val="28"/>
              </w:rPr>
            </w:pPr>
            <w:r>
              <w:rPr>
                <w:rFonts w:ascii="Times New Roman" w:hAnsi="Times New Roman" w:cs="Times New Roman"/>
                <w:b/>
                <w:sz w:val="28"/>
                <w:szCs w:val="28"/>
              </w:rPr>
              <w:t>March 2024</w:t>
            </w:r>
          </w:p>
          <w:p w:rsidR="000D30B4" w:rsidRPr="00B65863" w:rsidRDefault="000D30B4" w:rsidP="00BF1795">
            <w:pPr>
              <w:pStyle w:val="NoSpacing"/>
              <w:rPr>
                <w:rFonts w:ascii="Times New Roman" w:hAnsi="Times New Roman" w:cs="Times New Roman"/>
                <w:b/>
                <w:color w:val="CC0000"/>
                <w:sz w:val="28"/>
                <w:szCs w:val="28"/>
              </w:rPr>
            </w:pPr>
          </w:p>
          <w:p w:rsidR="000D30B4" w:rsidRPr="00B65863" w:rsidRDefault="000D30B4" w:rsidP="00BF1795">
            <w:pPr>
              <w:pStyle w:val="NoSpacing"/>
              <w:rPr>
                <w:rFonts w:ascii="Times New Roman" w:hAnsi="Times New Roman" w:cs="Times New Roman"/>
                <w:b/>
                <w:color w:val="CC0000"/>
                <w:sz w:val="28"/>
                <w:szCs w:val="28"/>
              </w:rPr>
            </w:pPr>
          </w:p>
          <w:p w:rsidR="000D30B4" w:rsidRPr="00B65863" w:rsidRDefault="000D30B4" w:rsidP="00BF1795">
            <w:pPr>
              <w:pStyle w:val="NoSpacing"/>
              <w:rPr>
                <w:rFonts w:ascii="Times New Roman" w:hAnsi="Times New Roman" w:cs="Times New Roman"/>
                <w:b/>
                <w:sz w:val="28"/>
                <w:szCs w:val="28"/>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numPr>
                <w:ilvl w:val="0"/>
                <w:numId w:val="2"/>
              </w:numPr>
              <w:rPr>
                <w:rFonts w:ascii="Times New Roman" w:hAnsi="Times New Roman" w:cs="Times New Roman"/>
                <w:bCs/>
                <w:color w:val="0033CC"/>
                <w:sz w:val="28"/>
                <w:szCs w:val="28"/>
              </w:rPr>
            </w:pPr>
            <w:r>
              <w:rPr>
                <w:rFonts w:ascii="Times New Roman" w:hAnsi="Times New Roman" w:cs="Times New Roman"/>
                <w:bCs/>
                <w:color w:val="0033CC"/>
                <w:sz w:val="28"/>
                <w:szCs w:val="28"/>
              </w:rPr>
              <w:t>Mauryan Empire-Chandragupta Maurya and Ashoka.</w:t>
            </w:r>
          </w:p>
          <w:p w:rsidR="000D30B4" w:rsidRDefault="000D30B4" w:rsidP="00BF1795">
            <w:pPr>
              <w:pStyle w:val="NoSpacing"/>
              <w:numPr>
                <w:ilvl w:val="0"/>
                <w:numId w:val="2"/>
              </w:numPr>
              <w:rPr>
                <w:rFonts w:ascii="Times New Roman" w:hAnsi="Times New Roman" w:cs="Times New Roman"/>
                <w:bCs/>
                <w:color w:val="0033CC"/>
                <w:sz w:val="28"/>
                <w:szCs w:val="28"/>
              </w:rPr>
            </w:pPr>
            <w:r>
              <w:rPr>
                <w:rFonts w:ascii="Times New Roman" w:hAnsi="Times New Roman" w:cs="Times New Roman"/>
                <w:bCs/>
                <w:color w:val="0033CC"/>
                <w:sz w:val="28"/>
                <w:szCs w:val="28"/>
              </w:rPr>
              <w:t>Post Mauryan state-Kushanas and satvahans.</w:t>
            </w:r>
          </w:p>
          <w:p w:rsidR="000D30B4" w:rsidRDefault="000D30B4" w:rsidP="00BF1795">
            <w:pPr>
              <w:pStyle w:val="NoSpacing"/>
              <w:numPr>
                <w:ilvl w:val="0"/>
                <w:numId w:val="2"/>
              </w:numPr>
              <w:rPr>
                <w:rFonts w:ascii="Times New Roman" w:hAnsi="Times New Roman" w:cs="Times New Roman"/>
                <w:bCs/>
                <w:color w:val="0033CC"/>
                <w:sz w:val="28"/>
                <w:szCs w:val="28"/>
              </w:rPr>
            </w:pPr>
            <w:r>
              <w:rPr>
                <w:rFonts w:ascii="Times New Roman" w:hAnsi="Times New Roman" w:cs="Times New Roman"/>
                <w:bCs/>
                <w:color w:val="0033CC"/>
                <w:sz w:val="28"/>
                <w:szCs w:val="28"/>
              </w:rPr>
              <w:t>Gupta Empire- Samudragupta and Chandragupta-II</w:t>
            </w:r>
          </w:p>
          <w:p w:rsidR="000D30B4" w:rsidRDefault="000D30B4" w:rsidP="00BF1795">
            <w:pPr>
              <w:pStyle w:val="ListParagraph"/>
              <w:numPr>
                <w:ilvl w:val="0"/>
                <w:numId w:val="2"/>
              </w:numPr>
              <w:rPr>
                <w:rFonts w:ascii="Times New Roman" w:hAnsi="Times New Roman" w:cs="Times New Roman"/>
                <w:color w:val="0000FF"/>
                <w:sz w:val="28"/>
                <w:szCs w:val="28"/>
              </w:rPr>
            </w:pPr>
            <w:r>
              <w:rPr>
                <w:rFonts w:ascii="Times New Roman" w:hAnsi="Times New Roman" w:cs="Times New Roman"/>
                <w:bCs/>
                <w:color w:val="0033CC"/>
                <w:sz w:val="28"/>
                <w:szCs w:val="28"/>
              </w:rPr>
              <w:t>Expansion of Ashoka’s Empire.</w:t>
            </w:r>
          </w:p>
          <w:p w:rsidR="000D30B4" w:rsidRDefault="000D30B4" w:rsidP="00BF1795">
            <w:pPr>
              <w:pStyle w:val="ListParagraph"/>
              <w:numPr>
                <w:ilvl w:val="0"/>
                <w:numId w:val="2"/>
              </w:numPr>
              <w:rPr>
                <w:rFonts w:ascii="Times New Roman" w:hAnsi="Times New Roman" w:cs="Times New Roman"/>
                <w:color w:val="0000FF"/>
                <w:sz w:val="28"/>
                <w:szCs w:val="28"/>
              </w:rPr>
            </w:pPr>
            <w:r>
              <w:rPr>
                <w:rFonts w:ascii="Times New Roman" w:hAnsi="Times New Roman" w:cs="Times New Roman"/>
                <w:color w:val="0000FF"/>
                <w:sz w:val="28"/>
                <w:szCs w:val="28"/>
              </w:rPr>
              <w:lastRenderedPageBreak/>
              <w:t>Post Gupta period- Pushyabhuties and Chalukyas.</w:t>
            </w:r>
          </w:p>
          <w:p w:rsidR="000D30B4" w:rsidRPr="005A2511" w:rsidRDefault="000D30B4" w:rsidP="00BF1795">
            <w:pPr>
              <w:pStyle w:val="ListParagraph"/>
              <w:numPr>
                <w:ilvl w:val="0"/>
                <w:numId w:val="2"/>
              </w:numPr>
              <w:rPr>
                <w:rFonts w:ascii="Times New Roman" w:hAnsi="Times New Roman" w:cs="Times New Roman"/>
                <w:color w:val="0000FF"/>
                <w:sz w:val="28"/>
                <w:szCs w:val="28"/>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055C15" w:rsidRDefault="000D30B4" w:rsidP="00BF1795">
            <w:pPr>
              <w:widowControl w:val="0"/>
              <w:tabs>
                <w:tab w:val="left" w:pos="700"/>
                <w:tab w:val="left" w:pos="1400"/>
              </w:tabs>
              <w:autoSpaceDE w:val="0"/>
              <w:autoSpaceDN w:val="0"/>
              <w:adjustRightInd w:val="0"/>
              <w:ind w:right="60"/>
              <w:jc w:val="both"/>
              <w:rPr>
                <w:rFonts w:ascii="Times New Roman" w:hAnsi="Times New Roman" w:cs="Times New Roman"/>
                <w:bCs/>
                <w:sz w:val="24"/>
                <w:szCs w:val="24"/>
              </w:rPr>
            </w:pPr>
            <w:r w:rsidRPr="00055C15">
              <w:rPr>
                <w:rFonts w:ascii="Times New Roman" w:hAnsi="Times New Roman" w:cs="Times New Roman"/>
                <w:bCs/>
                <w:sz w:val="24"/>
                <w:szCs w:val="24"/>
              </w:rPr>
              <w:lastRenderedPageBreak/>
              <w:t xml:space="preserve">Knowledge of </w:t>
            </w:r>
            <w:r>
              <w:rPr>
                <w:rFonts w:ascii="Times New Roman" w:hAnsi="Times New Roman" w:cs="Times New Roman"/>
                <w:bCs/>
                <w:sz w:val="24"/>
                <w:szCs w:val="24"/>
              </w:rPr>
              <w:t xml:space="preserve">different dynasties </w:t>
            </w:r>
            <w:r w:rsidRPr="00055C15">
              <w:rPr>
                <w:rFonts w:ascii="Times New Roman" w:hAnsi="Times New Roman" w:cs="Times New Roman"/>
                <w:bCs/>
                <w:sz w:val="24"/>
                <w:szCs w:val="24"/>
              </w:rPr>
              <w:t>will be provided to students.</w:t>
            </w:r>
          </w:p>
          <w:p w:rsidR="000D30B4" w:rsidRDefault="000D30B4" w:rsidP="00BF1795">
            <w:pPr>
              <w:pStyle w:val="NoSpacing"/>
              <w:rPr>
                <w:rFonts w:ascii="Times New Roman" w:hAnsi="Times New Roman" w:cs="Times New Roman"/>
                <w:b/>
                <w:color w:val="0000FF"/>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color w:val="0000FF"/>
                <w:sz w:val="24"/>
                <w:szCs w:val="24"/>
              </w:rPr>
            </w:pPr>
          </w:p>
          <w:p w:rsidR="000D30B4" w:rsidRPr="008F2229" w:rsidRDefault="000D30B4" w:rsidP="00BF1795">
            <w:pPr>
              <w:pStyle w:val="NoSpacing"/>
              <w:rPr>
                <w:rFonts w:ascii="Times New Roman" w:hAnsi="Times New Roman" w:cs="Times New Roman"/>
                <w:b/>
                <w:color w:val="0000FF"/>
                <w:sz w:val="28"/>
                <w:szCs w:val="28"/>
              </w:rPr>
            </w:pPr>
          </w:p>
        </w:tc>
      </w:tr>
      <w:tr w:rsidR="000D30B4" w:rsidRPr="00ED0B60" w:rsidTr="00BF1795">
        <w:trPr>
          <w:trHeight w:val="112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color w:val="CC0000"/>
                <w:sz w:val="28"/>
                <w:szCs w:val="28"/>
              </w:rPr>
            </w:pPr>
          </w:p>
          <w:p w:rsidR="000D30B4" w:rsidRPr="00D63D9C" w:rsidRDefault="000D30B4" w:rsidP="00BF1795">
            <w:pPr>
              <w:pStyle w:val="NoSpacing"/>
              <w:rPr>
                <w:rFonts w:ascii="Times New Roman" w:hAnsi="Times New Roman" w:cs="Times New Roman"/>
                <w:b/>
                <w:sz w:val="28"/>
                <w:szCs w:val="28"/>
              </w:rPr>
            </w:pPr>
            <w:r w:rsidRPr="00D63D9C">
              <w:rPr>
                <w:rFonts w:ascii="Times New Roman" w:hAnsi="Times New Roman" w:cs="Times New Roman"/>
                <w:b/>
                <w:sz w:val="28"/>
                <w:szCs w:val="28"/>
              </w:rPr>
              <w:t>April 2024</w:t>
            </w:r>
          </w:p>
          <w:p w:rsidR="000D30B4" w:rsidRPr="00B65863" w:rsidRDefault="000D30B4" w:rsidP="00BF1795">
            <w:pPr>
              <w:pStyle w:val="NoSpacing"/>
              <w:rPr>
                <w:rFonts w:ascii="Times New Roman" w:hAnsi="Times New Roman" w:cs="Times New Roman"/>
                <w:b/>
                <w:color w:val="CC0000"/>
                <w:sz w:val="28"/>
                <w:szCs w:val="28"/>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ListParagraph"/>
              <w:numPr>
                <w:ilvl w:val="0"/>
                <w:numId w:val="3"/>
              </w:numPr>
              <w:rPr>
                <w:rFonts w:ascii="Times New Roman" w:hAnsi="Times New Roman" w:cs="Times New Roman"/>
                <w:color w:val="0000FF"/>
                <w:sz w:val="28"/>
                <w:szCs w:val="28"/>
              </w:rPr>
            </w:pPr>
            <w:r>
              <w:rPr>
                <w:rFonts w:ascii="Times New Roman" w:hAnsi="Times New Roman" w:cs="Times New Roman"/>
                <w:color w:val="0000FF"/>
                <w:sz w:val="28"/>
                <w:szCs w:val="28"/>
              </w:rPr>
              <w:t>Triangular struggle for Hegemony of Kannuj.</w:t>
            </w:r>
          </w:p>
          <w:p w:rsidR="000D30B4" w:rsidRDefault="000D30B4" w:rsidP="00BF1795">
            <w:pPr>
              <w:pStyle w:val="ListParagraph"/>
              <w:numPr>
                <w:ilvl w:val="0"/>
                <w:numId w:val="3"/>
              </w:numPr>
              <w:rPr>
                <w:rFonts w:ascii="Times New Roman" w:hAnsi="Times New Roman" w:cs="Times New Roman"/>
                <w:color w:val="0000FF"/>
                <w:sz w:val="28"/>
                <w:szCs w:val="28"/>
              </w:rPr>
            </w:pPr>
            <w:r>
              <w:rPr>
                <w:rFonts w:ascii="Times New Roman" w:hAnsi="Times New Roman" w:cs="Times New Roman"/>
                <w:color w:val="0000FF"/>
                <w:sz w:val="28"/>
                <w:szCs w:val="28"/>
              </w:rPr>
              <w:t>Polity and administration of Cholas.</w:t>
            </w:r>
          </w:p>
          <w:p w:rsidR="000D30B4" w:rsidRDefault="000D30B4" w:rsidP="00BF1795">
            <w:pPr>
              <w:pStyle w:val="ListParagraph"/>
              <w:numPr>
                <w:ilvl w:val="0"/>
                <w:numId w:val="3"/>
              </w:numPr>
              <w:rPr>
                <w:rFonts w:ascii="Times New Roman" w:hAnsi="Times New Roman" w:cs="Times New Roman"/>
                <w:b/>
                <w:sz w:val="28"/>
                <w:szCs w:val="28"/>
              </w:rPr>
            </w:pPr>
            <w:r>
              <w:rPr>
                <w:rFonts w:ascii="Times New Roman" w:hAnsi="Times New Roman" w:cs="Times New Roman"/>
                <w:color w:val="0000FF"/>
                <w:sz w:val="28"/>
                <w:szCs w:val="28"/>
              </w:rPr>
              <w:t>Expansion of Kaniska Empire.</w:t>
            </w:r>
          </w:p>
          <w:p w:rsidR="000D30B4" w:rsidRPr="00B65863" w:rsidRDefault="000D30B4" w:rsidP="00BF1795">
            <w:pPr>
              <w:pStyle w:val="ListParagraph"/>
              <w:numPr>
                <w:ilvl w:val="0"/>
                <w:numId w:val="3"/>
              </w:numPr>
              <w:rPr>
                <w:rFonts w:ascii="Times New Roman" w:hAnsi="Times New Roman" w:cs="Times New Roman"/>
                <w:b/>
                <w:sz w:val="28"/>
                <w:szCs w:val="28"/>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055C15" w:rsidRDefault="000D30B4" w:rsidP="00BF1795">
            <w:pPr>
              <w:pStyle w:val="NoSpacing"/>
              <w:rPr>
                <w:rFonts w:ascii="Times New Roman" w:hAnsi="Times New Roman" w:cs="Times New Roman"/>
                <w:bCs/>
                <w:sz w:val="24"/>
                <w:szCs w:val="24"/>
              </w:rPr>
            </w:pPr>
            <w:r w:rsidRPr="00055C15">
              <w:rPr>
                <w:rFonts w:ascii="Times New Roman" w:hAnsi="Times New Roman" w:cs="Times New Roman"/>
                <w:bCs/>
                <w:sz w:val="24"/>
                <w:szCs w:val="24"/>
              </w:rPr>
              <w:t>Students will be able to understand</w:t>
            </w:r>
            <w:r>
              <w:rPr>
                <w:rFonts w:ascii="Times New Roman" w:hAnsi="Times New Roman" w:cs="Times New Roman"/>
                <w:bCs/>
                <w:sz w:val="24"/>
                <w:szCs w:val="24"/>
              </w:rPr>
              <w:t xml:space="preserve"> about the local Dynasties of India.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p>
        </w:tc>
      </w:tr>
      <w:tr w:rsidR="000D30B4" w:rsidRPr="00ED0B60" w:rsidTr="00BF1795">
        <w:trPr>
          <w:trHeight w:val="1126"/>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sz w:val="28"/>
                <w:szCs w:val="28"/>
              </w:rPr>
            </w:pPr>
            <w:r>
              <w:rPr>
                <w:rFonts w:ascii="Times New Roman" w:hAnsi="Times New Roman" w:cs="Times New Roman"/>
                <w:b/>
                <w:sz w:val="28"/>
                <w:szCs w:val="28"/>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color w:val="CC0000"/>
                <w:sz w:val="28"/>
                <w:szCs w:val="28"/>
              </w:rPr>
            </w:pPr>
            <w:r>
              <w:rPr>
                <w:rFonts w:ascii="Times New Roman" w:hAnsi="Times New Roman" w:cs="Times New Roman"/>
                <w:b/>
                <w:color w:val="CC0000"/>
                <w:sz w:val="28"/>
                <w:szCs w:val="28"/>
              </w:rPr>
              <w:t>May 2024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ListParagraph"/>
              <w:numPr>
                <w:ilvl w:val="0"/>
                <w:numId w:val="3"/>
              </w:numPr>
              <w:rPr>
                <w:rFonts w:ascii="Times New Roman" w:hAnsi="Times New Roman" w:cs="Times New Roman"/>
                <w:b/>
                <w:sz w:val="28"/>
                <w:szCs w:val="28"/>
              </w:rPr>
            </w:pPr>
            <w:r>
              <w:rPr>
                <w:rFonts w:ascii="Times New Roman" w:hAnsi="Times New Roman" w:cs="Times New Roman"/>
                <w:b/>
                <w:sz w:val="28"/>
                <w:szCs w:val="28"/>
              </w:rPr>
              <w:t>Rise of Rajput’s with Special reference to Tomar’s.</w:t>
            </w:r>
          </w:p>
          <w:p w:rsidR="000D30B4" w:rsidRDefault="000D30B4" w:rsidP="00BF1795">
            <w:pPr>
              <w:pStyle w:val="ListParagraph"/>
              <w:numPr>
                <w:ilvl w:val="0"/>
                <w:numId w:val="3"/>
              </w:numPr>
              <w:rPr>
                <w:rFonts w:ascii="Times New Roman" w:hAnsi="Times New Roman" w:cs="Times New Roman"/>
                <w:b/>
                <w:sz w:val="28"/>
                <w:szCs w:val="28"/>
              </w:rPr>
            </w:pPr>
            <w:r>
              <w:rPr>
                <w:rFonts w:ascii="Times New Roman" w:hAnsi="Times New Roman" w:cs="Times New Roman"/>
                <w:b/>
                <w:sz w:val="28"/>
                <w:szCs w:val="28"/>
              </w:rPr>
              <w:t>Mahmood Gaznavi and Muhammad Ghori.</w:t>
            </w:r>
          </w:p>
          <w:p w:rsidR="000D30B4" w:rsidRDefault="000D30B4" w:rsidP="00BF1795">
            <w:pPr>
              <w:pStyle w:val="ListParagraph"/>
              <w:numPr>
                <w:ilvl w:val="0"/>
                <w:numId w:val="3"/>
              </w:numPr>
              <w:rPr>
                <w:rFonts w:ascii="Times New Roman" w:hAnsi="Times New Roman" w:cs="Times New Roman"/>
                <w:b/>
                <w:sz w:val="28"/>
                <w:szCs w:val="28"/>
              </w:rPr>
            </w:pPr>
            <w:r>
              <w:rPr>
                <w:rFonts w:ascii="Times New Roman" w:hAnsi="Times New Roman" w:cs="Times New Roman"/>
                <w:b/>
                <w:sz w:val="28"/>
                <w:szCs w:val="28"/>
              </w:rPr>
              <w:t>Map-Expansion of Harsha Empire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055C15" w:rsidRDefault="000D30B4" w:rsidP="00BF1795">
            <w:pPr>
              <w:pStyle w:val="NoSpacing"/>
              <w:rPr>
                <w:rFonts w:ascii="Times New Roman" w:hAnsi="Times New Roman" w:cs="Times New Roman"/>
                <w:bCs/>
                <w:sz w:val="24"/>
                <w:szCs w:val="24"/>
              </w:rPr>
            </w:pPr>
            <w:r>
              <w:rPr>
                <w:rFonts w:ascii="Times New Roman" w:hAnsi="Times New Roman" w:cs="Times New Roman"/>
                <w:bCs/>
                <w:sz w:val="24"/>
                <w:szCs w:val="24"/>
              </w:rPr>
              <w:t>Students will be able to understand about foreign invaders and their tactics.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p>
        </w:tc>
      </w:tr>
    </w:tbl>
    <w:p w:rsidR="000D30B4" w:rsidRPr="00ED0B60" w:rsidRDefault="000D30B4" w:rsidP="000D30B4">
      <w:pPr>
        <w:pStyle w:val="NoSpacing"/>
        <w:rPr>
          <w:rFonts w:ascii="Times New Roman" w:hAnsi="Times New Roman" w:cs="Times New Roman"/>
          <w:sz w:val="24"/>
          <w:szCs w:val="24"/>
        </w:rPr>
      </w:pPr>
    </w:p>
    <w:p w:rsidR="000D30B4" w:rsidRDefault="000D30B4" w:rsidP="000D30B4">
      <w:pPr>
        <w:pStyle w:val="NoSpacing"/>
        <w:rPr>
          <w:rFonts w:ascii="Times New Roman" w:hAnsi="Times New Roman" w:cs="Times New Roman"/>
          <w:sz w:val="24"/>
          <w:szCs w:val="24"/>
        </w:rPr>
      </w:pPr>
    </w:p>
    <w:p w:rsidR="000D30B4" w:rsidRPr="00E95297" w:rsidRDefault="000D30B4" w:rsidP="000D30B4">
      <w:pPr>
        <w:pStyle w:val="NoSpacing"/>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Sessional </w:t>
      </w:r>
      <w:r w:rsidRPr="00E95297">
        <w:rPr>
          <w:rFonts w:ascii="Times New Roman" w:hAnsi="Times New Roman" w:cs="Times New Roman"/>
          <w:b/>
          <w:bCs/>
          <w:sz w:val="24"/>
          <w:szCs w:val="24"/>
        </w:rPr>
        <w:t>will be taken as per schedule.</w:t>
      </w:r>
    </w:p>
    <w:p w:rsidR="000D30B4" w:rsidRPr="00E95297" w:rsidRDefault="000D30B4" w:rsidP="000D30B4">
      <w:pPr>
        <w:pStyle w:val="NoSpacing"/>
        <w:ind w:left="720"/>
        <w:rPr>
          <w:rFonts w:ascii="Times New Roman" w:hAnsi="Times New Roman" w:cs="Times New Roman"/>
          <w:b/>
          <w:bCs/>
          <w:sz w:val="24"/>
          <w:szCs w:val="24"/>
        </w:rPr>
      </w:pPr>
    </w:p>
    <w:p w:rsidR="000D30B4" w:rsidRPr="00ED0B60" w:rsidRDefault="000D30B4" w:rsidP="000D30B4">
      <w:pPr>
        <w:pStyle w:val="NoSpacing"/>
        <w:ind w:left="720"/>
        <w:rPr>
          <w:rFonts w:ascii="Times New Roman" w:hAnsi="Times New Roman" w:cs="Times New Roman"/>
          <w:sz w:val="24"/>
          <w:szCs w:val="24"/>
        </w:rPr>
      </w:pPr>
    </w:p>
    <w:p w:rsidR="000D30B4" w:rsidRPr="00ED0B60" w:rsidRDefault="000D30B4" w:rsidP="00115687">
      <w:pPr>
        <w:pStyle w:val="NoSpacing"/>
        <w:rPr>
          <w:rFonts w:ascii="Times New Roman" w:hAnsi="Times New Roman" w:cs="Times New Roman"/>
          <w:sz w:val="24"/>
          <w:szCs w:val="24"/>
        </w:rPr>
      </w:pPr>
    </w:p>
    <w:p w:rsidR="000D30B4" w:rsidRPr="00ED0B60" w:rsidRDefault="000D30B4" w:rsidP="00115687">
      <w:pPr>
        <w:pStyle w:val="NoSpacing"/>
        <w:rPr>
          <w:rFonts w:ascii="Times New Roman" w:hAnsi="Times New Roman" w:cs="Times New Roman"/>
          <w:sz w:val="24"/>
          <w:szCs w:val="24"/>
        </w:rPr>
      </w:pPr>
    </w:p>
    <w:p w:rsidR="000D30B4" w:rsidRDefault="000D30B4" w:rsidP="000D30B4">
      <w:pPr>
        <w:pStyle w:val="NoSpacing"/>
        <w:rPr>
          <w:rFonts w:ascii="Times New Roman" w:hAnsi="Times New Roman" w:cs="Times New Roman"/>
          <w:b/>
          <w:bCs/>
          <w:sz w:val="24"/>
          <w:szCs w:val="24"/>
        </w:rPr>
      </w:pPr>
    </w:p>
    <w:p w:rsidR="000D30B4" w:rsidRDefault="000D30B4" w:rsidP="000D30B4">
      <w:pPr>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w:t>
      </w:r>
    </w:p>
    <w:p w:rsidR="000D30B4" w:rsidRDefault="000D30B4" w:rsidP="000D30B4"/>
    <w:p w:rsidR="00115687" w:rsidRDefault="00115687" w:rsidP="000D30B4">
      <w:pPr>
        <w:rPr>
          <w:rFonts w:ascii="Times New Roman" w:hAnsi="Times New Roman" w:cs="Times New Roman"/>
          <w:b/>
          <w:color w:val="0033CC"/>
          <w:sz w:val="28"/>
          <w:szCs w:val="28"/>
        </w:rPr>
      </w:pPr>
    </w:p>
    <w:p w:rsidR="00115687" w:rsidRDefault="00115687" w:rsidP="000D30B4">
      <w:pPr>
        <w:rPr>
          <w:rFonts w:ascii="Times New Roman" w:hAnsi="Times New Roman" w:cs="Times New Roman"/>
          <w:b/>
          <w:color w:val="0033CC"/>
          <w:sz w:val="28"/>
          <w:szCs w:val="28"/>
        </w:rPr>
      </w:pPr>
    </w:p>
    <w:p w:rsidR="00115687" w:rsidRDefault="00115687" w:rsidP="000D30B4">
      <w:pPr>
        <w:rPr>
          <w:rFonts w:ascii="Times New Roman" w:hAnsi="Times New Roman" w:cs="Times New Roman"/>
          <w:b/>
          <w:color w:val="0033CC"/>
          <w:sz w:val="28"/>
          <w:szCs w:val="28"/>
        </w:rPr>
      </w:pPr>
    </w:p>
    <w:p w:rsidR="00115687" w:rsidRDefault="00115687" w:rsidP="000D30B4">
      <w:pPr>
        <w:rPr>
          <w:rFonts w:ascii="Times New Roman" w:hAnsi="Times New Roman" w:cs="Times New Roman"/>
          <w:b/>
          <w:color w:val="0033CC"/>
          <w:sz w:val="28"/>
          <w:szCs w:val="28"/>
        </w:rPr>
      </w:pPr>
    </w:p>
    <w:p w:rsidR="00115687" w:rsidRDefault="00115687" w:rsidP="000D30B4">
      <w:pPr>
        <w:rPr>
          <w:rFonts w:ascii="Times New Roman" w:hAnsi="Times New Roman" w:cs="Times New Roman"/>
          <w:b/>
          <w:color w:val="0033CC"/>
          <w:sz w:val="28"/>
          <w:szCs w:val="28"/>
        </w:rPr>
      </w:pPr>
    </w:p>
    <w:p w:rsidR="00115687" w:rsidRDefault="00115687" w:rsidP="000D30B4">
      <w:pPr>
        <w:rPr>
          <w:rFonts w:ascii="Times New Roman" w:hAnsi="Times New Roman" w:cs="Times New Roman"/>
          <w:b/>
          <w:color w:val="0033CC"/>
          <w:sz w:val="28"/>
          <w:szCs w:val="28"/>
        </w:rPr>
      </w:pPr>
    </w:p>
    <w:p w:rsidR="00115687" w:rsidRDefault="00115687" w:rsidP="000D30B4">
      <w:pPr>
        <w:rPr>
          <w:rFonts w:ascii="Times New Roman" w:hAnsi="Times New Roman" w:cs="Times New Roman"/>
          <w:b/>
          <w:color w:val="0033CC"/>
          <w:sz w:val="28"/>
          <w:szCs w:val="28"/>
        </w:rPr>
      </w:pPr>
    </w:p>
    <w:p w:rsidR="00115687" w:rsidRDefault="00115687" w:rsidP="000D30B4">
      <w:pPr>
        <w:rPr>
          <w:rFonts w:ascii="Times New Roman" w:hAnsi="Times New Roman" w:cs="Times New Roman"/>
          <w:b/>
          <w:color w:val="0033CC"/>
          <w:sz w:val="28"/>
          <w:szCs w:val="28"/>
        </w:rPr>
      </w:pPr>
    </w:p>
    <w:p w:rsidR="00115687" w:rsidRDefault="00115687" w:rsidP="000D30B4">
      <w:pPr>
        <w:rPr>
          <w:rFonts w:ascii="Times New Roman" w:hAnsi="Times New Roman" w:cs="Times New Roman"/>
          <w:b/>
          <w:color w:val="0033CC"/>
          <w:sz w:val="28"/>
          <w:szCs w:val="28"/>
        </w:rPr>
      </w:pPr>
    </w:p>
    <w:p w:rsidR="00115687" w:rsidRDefault="00115687" w:rsidP="000D30B4">
      <w:pPr>
        <w:rPr>
          <w:rFonts w:ascii="Times New Roman" w:hAnsi="Times New Roman" w:cs="Times New Roman"/>
          <w:b/>
          <w:color w:val="0033CC"/>
          <w:sz w:val="28"/>
          <w:szCs w:val="28"/>
        </w:rPr>
      </w:pPr>
    </w:p>
    <w:p w:rsidR="00115687" w:rsidRDefault="00115687" w:rsidP="000D30B4">
      <w:pPr>
        <w:rPr>
          <w:rFonts w:ascii="Times New Roman" w:hAnsi="Times New Roman" w:cs="Times New Roman"/>
          <w:b/>
          <w:color w:val="0033CC"/>
          <w:sz w:val="28"/>
          <w:szCs w:val="28"/>
        </w:rPr>
      </w:pPr>
    </w:p>
    <w:p w:rsidR="000D30B4" w:rsidRPr="005E2CAB" w:rsidRDefault="000D30B4" w:rsidP="000D30B4">
      <w:pP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t>GOVT. P.G. COLLEGE FOR WOMEN, SECTOR-14, PANCHKULA</w:t>
      </w:r>
    </w:p>
    <w:p w:rsidR="000D30B4" w:rsidRPr="00E008C1" w:rsidRDefault="000D30B4" w:rsidP="000D30B4">
      <w:pPr>
        <w:jc w:val="center"/>
        <w:rPr>
          <w:rFonts w:ascii="Times New Roman" w:hAnsi="Times New Roman" w:cs="Times New Roman"/>
          <w:b/>
          <w:color w:val="C00000"/>
          <w:sz w:val="28"/>
          <w:szCs w:val="28"/>
        </w:rPr>
      </w:pP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24</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5</w:t>
      </w:r>
      <w:r w:rsidRPr="00E008C1">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EVEN</w:t>
      </w:r>
      <w:r w:rsidRPr="00E008C1">
        <w:rPr>
          <w:rFonts w:ascii="Times New Roman" w:hAnsi="Times New Roman" w:cs="Times New Roman"/>
          <w:b/>
          <w:color w:val="C00000"/>
          <w:sz w:val="28"/>
          <w:szCs w:val="28"/>
        </w:rPr>
        <w:t>SEMESTER</w:t>
      </w:r>
    </w:p>
    <w:p w:rsidR="000D30B4" w:rsidRPr="00661E6C" w:rsidRDefault="000D30B4" w:rsidP="000D30B4">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sidRPr="00ED0B60">
        <w:rPr>
          <w:rFonts w:ascii="Times New Roman" w:hAnsi="Times New Roman" w:cs="Times New Roman"/>
          <w:sz w:val="24"/>
          <w:szCs w:val="24"/>
        </w:rPr>
        <w:t>:</w:t>
      </w:r>
      <w:r>
        <w:rPr>
          <w:rFonts w:ascii="Times New Roman" w:hAnsi="Times New Roman" w:cs="Times New Roman"/>
          <w:sz w:val="24"/>
          <w:szCs w:val="24"/>
        </w:rPr>
        <w:t xml:space="preserve"> Dr. Shardha Sharma</w:t>
      </w:r>
    </w:p>
    <w:p w:rsidR="000D30B4" w:rsidRPr="00ED0B60" w:rsidRDefault="000D30B4" w:rsidP="000D30B4">
      <w:pPr>
        <w:pStyle w:val="NoSpacing"/>
        <w:rPr>
          <w:rFonts w:ascii="Times New Roman" w:hAnsi="Times New Roman" w:cs="Times New Roman"/>
          <w:sz w:val="24"/>
          <w:szCs w:val="24"/>
        </w:rPr>
      </w:pPr>
    </w:p>
    <w:p w:rsidR="000D30B4" w:rsidRPr="00E008C1" w:rsidRDefault="000D30B4" w:rsidP="000D30B4">
      <w:pPr>
        <w:pStyle w:val="NoSpacing"/>
        <w:rPr>
          <w:rFonts w:ascii="Times New Roman" w:hAnsi="Times New Roman" w:cs="Times New Roman"/>
          <w:bCs/>
          <w:color w:val="006600"/>
          <w:sz w:val="24"/>
          <w:szCs w:val="24"/>
        </w:rPr>
      </w:pPr>
      <w:r w:rsidRPr="00ED0B60">
        <w:rPr>
          <w:rFonts w:ascii="Times New Roman" w:hAnsi="Times New Roman" w:cs="Times New Roman"/>
          <w:b/>
          <w:sz w:val="24"/>
          <w:szCs w:val="24"/>
        </w:rPr>
        <w:t>Designation:</w:t>
      </w:r>
      <w:r>
        <w:rPr>
          <w:rFonts w:ascii="Times New Roman" w:hAnsi="Times New Roman" w:cs="Times New Roman"/>
          <w:b/>
          <w:sz w:val="24"/>
          <w:szCs w:val="24"/>
        </w:rPr>
        <w:t xml:space="preserve"> Assistant Professor</w:t>
      </w:r>
    </w:p>
    <w:p w:rsidR="000D30B4" w:rsidRPr="00E008C1" w:rsidRDefault="000D30B4" w:rsidP="000D30B4">
      <w:pPr>
        <w:pStyle w:val="NoSpacing"/>
        <w:rPr>
          <w:rFonts w:ascii="Times New Roman" w:hAnsi="Times New Roman" w:cs="Times New Roman"/>
          <w:color w:val="006600"/>
          <w:sz w:val="24"/>
          <w:szCs w:val="24"/>
        </w:rPr>
      </w:pPr>
    </w:p>
    <w:p w:rsidR="000D30B4" w:rsidRDefault="000D30B4" w:rsidP="000D30B4">
      <w:pPr>
        <w:pStyle w:val="NoSpacing"/>
        <w:rPr>
          <w:rFonts w:ascii="Times New Roman" w:hAnsi="Times New Roman" w:cs="Times New Roman"/>
          <w:b/>
          <w:sz w:val="24"/>
          <w:szCs w:val="24"/>
        </w:rPr>
      </w:pPr>
      <w:r w:rsidRPr="00ED0B60">
        <w:rPr>
          <w:rFonts w:ascii="Times New Roman" w:hAnsi="Times New Roman" w:cs="Times New Roman"/>
          <w:b/>
          <w:sz w:val="24"/>
          <w:szCs w:val="24"/>
        </w:rPr>
        <w:t>Class:</w:t>
      </w:r>
      <w:r>
        <w:rPr>
          <w:rFonts w:ascii="Times New Roman" w:hAnsi="Times New Roman" w:cs="Times New Roman"/>
          <w:b/>
          <w:sz w:val="24"/>
          <w:szCs w:val="24"/>
        </w:rPr>
        <w:t xml:space="preserve"> B. A II Sem </w:t>
      </w:r>
    </w:p>
    <w:p w:rsidR="000D30B4" w:rsidRDefault="000D30B4" w:rsidP="000D30B4">
      <w:pPr>
        <w:pStyle w:val="NoSpacing"/>
        <w:rPr>
          <w:rFonts w:ascii="Times New Roman" w:hAnsi="Times New Roman" w:cs="Times New Roman"/>
          <w:b/>
          <w:sz w:val="24"/>
          <w:szCs w:val="24"/>
        </w:rPr>
      </w:pPr>
    </w:p>
    <w:p w:rsidR="000D30B4" w:rsidRPr="00661E6C" w:rsidRDefault="000D30B4" w:rsidP="000D30B4">
      <w:pPr>
        <w:pStyle w:val="NoSpacing"/>
        <w:rPr>
          <w:rFonts w:ascii="Times New Roman" w:hAnsi="Times New Roman" w:cs="Times New Roman"/>
          <w:bCs/>
          <w:color w:val="009900"/>
          <w:sz w:val="24"/>
          <w:szCs w:val="24"/>
        </w:rPr>
      </w:pPr>
      <w:r w:rsidRPr="00ED0B60">
        <w:rPr>
          <w:rFonts w:ascii="Times New Roman" w:hAnsi="Times New Roman" w:cs="Times New Roman"/>
          <w:b/>
          <w:sz w:val="24"/>
          <w:szCs w:val="24"/>
        </w:rPr>
        <w:t>Subject/ Paper:</w:t>
      </w:r>
      <w:r>
        <w:rPr>
          <w:rFonts w:ascii="Times New Roman" w:hAnsi="Times New Roman" w:cs="Times New Roman"/>
          <w:b/>
          <w:sz w:val="24"/>
          <w:szCs w:val="24"/>
        </w:rPr>
        <w:t xml:space="preserve"> Introduction of Prose and Composition(B-23, ENG 201)</w:t>
      </w:r>
    </w:p>
    <w:p w:rsidR="000D30B4" w:rsidRPr="00661E6C" w:rsidRDefault="000D30B4" w:rsidP="000D30B4">
      <w:pPr>
        <w:pStyle w:val="NoSpacing"/>
        <w:rPr>
          <w:rFonts w:ascii="Times New Roman" w:hAnsi="Times New Roman" w:cs="Times New Roman"/>
          <w:bCs/>
          <w:color w:val="009900"/>
          <w:sz w:val="24"/>
          <w:szCs w:val="24"/>
        </w:rPr>
      </w:pPr>
    </w:p>
    <w:p w:rsidR="000D30B4" w:rsidRPr="00661E6C" w:rsidRDefault="000D30B4" w:rsidP="000D30B4">
      <w:pPr>
        <w:pStyle w:val="NoSpacing"/>
        <w:rPr>
          <w:rFonts w:ascii="Times New Roman" w:hAnsi="Times New Roman" w:cs="Times New Roman"/>
          <w:color w:val="009900"/>
          <w:sz w:val="24"/>
          <w:szCs w:val="24"/>
        </w:rPr>
      </w:pPr>
    </w:p>
    <w:tbl>
      <w:tblPr>
        <w:tblStyle w:val="TableGrid"/>
        <w:tblW w:w="10774" w:type="dxa"/>
        <w:tblInd w:w="-743" w:type="dxa"/>
        <w:tblLook w:val="04A0"/>
      </w:tblPr>
      <w:tblGrid>
        <w:gridCol w:w="583"/>
        <w:gridCol w:w="1352"/>
        <w:gridCol w:w="2800"/>
        <w:gridCol w:w="2118"/>
        <w:gridCol w:w="2676"/>
        <w:gridCol w:w="1245"/>
      </w:tblGrid>
      <w:tr w:rsidR="000D30B4" w:rsidRPr="00ED0B60" w:rsidTr="00BF1795">
        <w:trPr>
          <w:trHeight w:val="507"/>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sidRPr="00ED0B60">
              <w:rPr>
                <w:rFonts w:ascii="Times New Roman" w:hAnsi="Times New Roman" w:cs="Times New Roman"/>
                <w:b/>
                <w:sz w:val="24"/>
                <w:szCs w:val="24"/>
              </w:rPr>
              <w:t>S</w:t>
            </w:r>
            <w:r>
              <w:rPr>
                <w:rFonts w:ascii="Times New Roman" w:hAnsi="Times New Roman" w:cs="Times New Roman"/>
                <w:b/>
                <w:sz w:val="24"/>
                <w:szCs w:val="24"/>
              </w:rPr>
              <w:t>R</w:t>
            </w:r>
            <w:r w:rsidRPr="00ED0B60">
              <w:rPr>
                <w:rFonts w:ascii="Times New Roman" w:hAnsi="Times New Roman" w:cs="Times New Roman"/>
                <w:b/>
                <w:sz w:val="24"/>
                <w:szCs w:val="24"/>
              </w:rPr>
              <w:t>. No.</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sidRPr="00ED0B60">
              <w:rPr>
                <w:rFonts w:ascii="Times New Roman" w:hAnsi="Times New Roman" w:cs="Times New Roman"/>
                <w:b/>
                <w:sz w:val="24"/>
                <w:szCs w:val="24"/>
              </w:rPr>
              <w:t>Month</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sidRPr="00ED0B60">
              <w:rPr>
                <w:rFonts w:ascii="Times New Roman" w:hAnsi="Times New Roman" w:cs="Times New Roman"/>
                <w:b/>
                <w:sz w:val="24"/>
                <w:szCs w:val="24"/>
              </w:rPr>
              <w:t>Topics to be covered</w:t>
            </w:r>
          </w:p>
        </w:tc>
        <w:tc>
          <w:tcPr>
            <w:tcW w:w="2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sidRPr="00ED0B60">
              <w:rPr>
                <w:rFonts w:ascii="Times New Roman" w:hAnsi="Times New Roman" w:cs="Times New Roman"/>
                <w:b/>
                <w:sz w:val="24"/>
                <w:szCs w:val="24"/>
              </w:rPr>
              <w:t xml:space="preserve">Remarks </w:t>
            </w:r>
          </w:p>
        </w:tc>
      </w:tr>
      <w:tr w:rsidR="000D30B4" w:rsidRPr="00ED0B60" w:rsidTr="00BF1795">
        <w:trPr>
          <w:trHeight w:val="1925"/>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1.</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color w:val="C00000"/>
                <w:sz w:val="28"/>
                <w:szCs w:val="28"/>
              </w:rPr>
            </w:pPr>
          </w:p>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Pr>
                <w:rFonts w:ascii="Times New Roman" w:hAnsi="Times New Roman" w:cs="Times New Roman"/>
                <w:b/>
                <w:sz w:val="28"/>
                <w:szCs w:val="28"/>
              </w:rPr>
              <w:t>February</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661E6C" w:rsidRDefault="000D30B4" w:rsidP="00BF1795">
            <w:pPr>
              <w:rPr>
                <w:rFonts w:ascii="Times New Roman" w:hAnsi="Times New Roman" w:cs="Times New Roman"/>
                <w:color w:val="0033CC"/>
                <w:sz w:val="28"/>
                <w:szCs w:val="28"/>
              </w:rPr>
            </w:pPr>
          </w:p>
          <w:p w:rsidR="000D30B4" w:rsidRPr="00B65863" w:rsidRDefault="000D30B4" w:rsidP="00BF1795">
            <w:pPr>
              <w:pStyle w:val="NoSpacing"/>
              <w:rPr>
                <w:rFonts w:ascii="Times New Roman" w:hAnsi="Times New Roman" w:cs="Times New Roman"/>
                <w:bCs/>
                <w:color w:val="0033CC"/>
                <w:sz w:val="28"/>
                <w:szCs w:val="28"/>
              </w:rPr>
            </w:pPr>
            <w:r>
              <w:rPr>
                <w:rStyle w:val="Strong"/>
              </w:rPr>
              <w:t>Essays (Unit-I)</w:t>
            </w:r>
            <w:r>
              <w:t xml:space="preserve"> </w:t>
            </w:r>
            <w:r>
              <w:br/>
              <w:t xml:space="preserve">- </w:t>
            </w:r>
            <w:r>
              <w:rPr>
                <w:rStyle w:val="Emphasis"/>
              </w:rPr>
              <w:t>Of Studies</w:t>
            </w:r>
            <w:r>
              <w:t xml:space="preserve"> – Francis Bacon </w:t>
            </w:r>
            <w:r>
              <w:br/>
              <w:t xml:space="preserve">- </w:t>
            </w:r>
            <w:r>
              <w:rPr>
                <w:rStyle w:val="Emphasis"/>
              </w:rPr>
              <w:t>Dream Children: A Reverie</w:t>
            </w:r>
            <w:r>
              <w:t xml:space="preserve"> – Charles Lamb </w:t>
            </w:r>
            <w:r>
              <w:br/>
              <w:t xml:space="preserve">- </w:t>
            </w:r>
            <w:r>
              <w:rPr>
                <w:rStyle w:val="Emphasis"/>
              </w:rPr>
              <w:t>Tolerance</w:t>
            </w:r>
            <w:r>
              <w:t xml:space="preserve"> – E.M. Forster</w:t>
            </w:r>
          </w:p>
          <w:p w:rsidR="000D30B4" w:rsidRPr="00B65863" w:rsidRDefault="000D30B4" w:rsidP="00BF1795">
            <w:pPr>
              <w:pStyle w:val="NoSpacing"/>
              <w:rPr>
                <w:rFonts w:ascii="Times New Roman" w:hAnsi="Times New Roman" w:cs="Times New Roman"/>
                <w:bCs/>
                <w:color w:val="0033CC"/>
                <w:sz w:val="28"/>
                <w:szCs w:val="28"/>
              </w:rPr>
            </w:pPr>
          </w:p>
        </w:tc>
        <w:tc>
          <w:tcPr>
            <w:tcW w:w="2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sz w:val="24"/>
                <w:szCs w:val="24"/>
              </w:rPr>
            </w:pPr>
            <w:r>
              <w:t>Reading, Explanation, Group Discussion, Critical Thinking Exercises</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sz w:val="24"/>
                <w:szCs w:val="24"/>
              </w:rPr>
            </w:pPr>
            <w:r>
              <w:t>Understanding themes, argumentation, and literary style in essays</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sz w:val="24"/>
                <w:szCs w:val="24"/>
              </w:rPr>
            </w:pPr>
          </w:p>
          <w:p w:rsidR="000D30B4" w:rsidRPr="00ED0B60" w:rsidRDefault="000D30B4" w:rsidP="00BF1795">
            <w:pPr>
              <w:pStyle w:val="NoSpacing"/>
              <w:rPr>
                <w:rFonts w:ascii="Times New Roman" w:hAnsi="Times New Roman" w:cs="Times New Roman"/>
                <w:b/>
                <w:sz w:val="24"/>
                <w:szCs w:val="24"/>
              </w:rPr>
            </w:pPr>
          </w:p>
        </w:tc>
      </w:tr>
      <w:tr w:rsidR="000D30B4" w:rsidRPr="00ED0B60" w:rsidTr="00BF1795">
        <w:trPr>
          <w:trHeight w:val="3167"/>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2.</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color w:val="CC0000"/>
                <w:sz w:val="28"/>
                <w:szCs w:val="28"/>
              </w:rPr>
            </w:pPr>
          </w:p>
          <w:p w:rsidR="000D30B4" w:rsidRPr="00B65863" w:rsidRDefault="000D30B4" w:rsidP="00BF1795">
            <w:pPr>
              <w:pStyle w:val="NoSpacing"/>
              <w:rPr>
                <w:rFonts w:ascii="Times New Roman" w:hAnsi="Times New Roman" w:cs="Times New Roman"/>
                <w:b/>
                <w:color w:val="C00000"/>
                <w:sz w:val="28"/>
                <w:szCs w:val="28"/>
              </w:rPr>
            </w:pPr>
            <w:r>
              <w:rPr>
                <w:rFonts w:ascii="Times New Roman" w:hAnsi="Times New Roman" w:cs="Times New Roman"/>
                <w:b/>
                <w:color w:val="C00000"/>
                <w:sz w:val="28"/>
                <w:szCs w:val="28"/>
              </w:rPr>
              <w:t>March</w:t>
            </w:r>
          </w:p>
          <w:p w:rsidR="000D30B4" w:rsidRPr="00B65863" w:rsidRDefault="000D30B4" w:rsidP="00BF1795">
            <w:pPr>
              <w:pStyle w:val="NoSpacing"/>
              <w:rPr>
                <w:rFonts w:ascii="Times New Roman" w:hAnsi="Times New Roman" w:cs="Times New Roman"/>
                <w:b/>
                <w:color w:val="C00000"/>
                <w:sz w:val="28"/>
                <w:szCs w:val="28"/>
              </w:rPr>
            </w:pPr>
          </w:p>
          <w:p w:rsidR="000D30B4" w:rsidRPr="00B65863" w:rsidRDefault="000D30B4" w:rsidP="00BF1795">
            <w:pPr>
              <w:pStyle w:val="NoSpacing"/>
              <w:rPr>
                <w:rFonts w:ascii="Times New Roman" w:hAnsi="Times New Roman" w:cs="Times New Roman"/>
                <w:b/>
                <w:color w:val="CC0000"/>
                <w:sz w:val="28"/>
                <w:szCs w:val="28"/>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Cs/>
                <w:color w:val="0033CC"/>
                <w:sz w:val="28"/>
                <w:szCs w:val="28"/>
              </w:rPr>
            </w:pPr>
            <w:r>
              <w:rPr>
                <w:rStyle w:val="Strong"/>
              </w:rPr>
              <w:t>Essays (Unit-I Continued)</w:t>
            </w:r>
            <w:r>
              <w:t xml:space="preserve"> </w:t>
            </w:r>
            <w:r>
              <w:br/>
              <w:t xml:space="preserve">- </w:t>
            </w:r>
            <w:r>
              <w:rPr>
                <w:rStyle w:val="Emphasis"/>
              </w:rPr>
              <w:t>Gandhi and the Western World</w:t>
            </w:r>
            <w:r>
              <w:t xml:space="preserve"> – Louis Fischer </w:t>
            </w:r>
            <w:r>
              <w:br/>
              <w:t xml:space="preserve">- </w:t>
            </w:r>
            <w:r>
              <w:rPr>
                <w:rStyle w:val="Emphasis"/>
              </w:rPr>
              <w:t>Public Transport in London and Delhi</w:t>
            </w:r>
            <w:r>
              <w:t xml:space="preserve"> – Nirad C. Chaudhuri </w:t>
            </w:r>
            <w:r>
              <w:br/>
            </w:r>
            <w:r>
              <w:rPr>
                <w:rStyle w:val="Strong"/>
              </w:rPr>
              <w:t>Essays (Unit-II)</w:t>
            </w:r>
            <w:r>
              <w:t xml:space="preserve"> </w:t>
            </w:r>
            <w:r>
              <w:br/>
              <w:t xml:space="preserve">- </w:t>
            </w:r>
            <w:r>
              <w:rPr>
                <w:rStyle w:val="Emphasis"/>
              </w:rPr>
              <w:t>My Educational Outlook</w:t>
            </w:r>
            <w:r>
              <w:t xml:space="preserve"> – R.K. Narayan </w:t>
            </w:r>
            <w:r>
              <w:br/>
              <w:t xml:space="preserve">- </w:t>
            </w:r>
            <w:r>
              <w:rPr>
                <w:rStyle w:val="Emphasis"/>
              </w:rPr>
              <w:t>Water: The Elixir of Life</w:t>
            </w:r>
            <w:r>
              <w:t xml:space="preserve"> – C.V. Raman</w:t>
            </w:r>
          </w:p>
        </w:tc>
        <w:tc>
          <w:tcPr>
            <w:tcW w:w="2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r>
              <w:t>Reading, Contextual Analysis, Debate on Contemporary Relevance</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r>
              <w:t>Developing analytical skills and appreciating different perspectives in literature</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p>
        </w:tc>
      </w:tr>
      <w:tr w:rsidR="000D30B4" w:rsidRPr="00ED0B60" w:rsidTr="00BF1795">
        <w:trPr>
          <w:trHeight w:val="262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3.</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color w:val="CC0000"/>
                <w:sz w:val="28"/>
                <w:szCs w:val="28"/>
              </w:rPr>
            </w:pPr>
          </w:p>
          <w:p w:rsidR="000D30B4" w:rsidRPr="00B65863" w:rsidRDefault="000D30B4" w:rsidP="00BF1795">
            <w:pPr>
              <w:pStyle w:val="NoSpacing"/>
              <w:rPr>
                <w:rFonts w:ascii="Times New Roman" w:hAnsi="Times New Roman" w:cs="Times New Roman"/>
                <w:b/>
                <w:color w:val="CC0000"/>
                <w:sz w:val="28"/>
                <w:szCs w:val="28"/>
              </w:rPr>
            </w:pPr>
          </w:p>
          <w:p w:rsidR="000D30B4" w:rsidRPr="00B65863" w:rsidRDefault="000D30B4" w:rsidP="00BF1795">
            <w:pPr>
              <w:pStyle w:val="NoSpacing"/>
              <w:rPr>
                <w:rFonts w:ascii="Times New Roman" w:hAnsi="Times New Roman" w:cs="Times New Roman"/>
                <w:b/>
                <w:sz w:val="28"/>
                <w:szCs w:val="28"/>
              </w:rPr>
            </w:pPr>
            <w:r>
              <w:rPr>
                <w:rFonts w:ascii="Times New Roman" w:hAnsi="Times New Roman" w:cs="Times New Roman"/>
                <w:b/>
                <w:sz w:val="28"/>
                <w:szCs w:val="28"/>
              </w:rPr>
              <w:t>April</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5A2511" w:rsidRDefault="000D30B4" w:rsidP="00BF1795">
            <w:pPr>
              <w:rPr>
                <w:rFonts w:ascii="Times New Roman" w:hAnsi="Times New Roman" w:cs="Times New Roman"/>
                <w:color w:val="0000FF"/>
                <w:sz w:val="28"/>
                <w:szCs w:val="28"/>
              </w:rPr>
            </w:pPr>
          </w:p>
          <w:p w:rsidR="000D30B4" w:rsidRPr="005A2511" w:rsidRDefault="000D30B4" w:rsidP="00BF1795">
            <w:pPr>
              <w:pStyle w:val="NoSpacing"/>
              <w:rPr>
                <w:rFonts w:ascii="Times New Roman" w:hAnsi="Times New Roman" w:cs="Times New Roman"/>
                <w:bCs/>
                <w:color w:val="0000FF"/>
                <w:sz w:val="28"/>
                <w:szCs w:val="28"/>
              </w:rPr>
            </w:pPr>
            <w:r>
              <w:rPr>
                <w:rStyle w:val="Strong"/>
              </w:rPr>
              <w:t>Essays (Unit-II Continued)</w:t>
            </w:r>
            <w:r>
              <w:t xml:space="preserve"> </w:t>
            </w:r>
            <w:r>
              <w:br/>
              <w:t xml:space="preserve">- </w:t>
            </w:r>
            <w:r>
              <w:rPr>
                <w:rStyle w:val="Emphasis"/>
              </w:rPr>
              <w:t>Great Books Born out of Great Minds</w:t>
            </w:r>
            <w:r>
              <w:t xml:space="preserve"> – A.P.J. Abdul Kalam </w:t>
            </w:r>
            <w:r>
              <w:br/>
              <w:t xml:space="preserve">- </w:t>
            </w:r>
            <w:r>
              <w:rPr>
                <w:rStyle w:val="Emphasis"/>
              </w:rPr>
              <w:t>Female Orators</w:t>
            </w:r>
            <w:r>
              <w:t xml:space="preserve"> – Joseph Addison </w:t>
            </w:r>
            <w:r>
              <w:br/>
              <w:t xml:space="preserve">- </w:t>
            </w:r>
            <w:r>
              <w:rPr>
                <w:rStyle w:val="Emphasis"/>
              </w:rPr>
              <w:t>The Gandhian Outlook</w:t>
            </w:r>
            <w:r>
              <w:t xml:space="preserve"> – S. Radhakrishnan </w:t>
            </w:r>
            <w:r>
              <w:br/>
            </w:r>
            <w:r>
              <w:rPr>
                <w:rStyle w:val="Strong"/>
              </w:rPr>
              <w:t>Composition (Unit-III)</w:t>
            </w:r>
            <w:r>
              <w:t xml:space="preserve"> </w:t>
            </w:r>
            <w:r>
              <w:br/>
              <w:t xml:space="preserve">- Letter Writing (Formal &amp; Informal) </w:t>
            </w:r>
            <w:r>
              <w:br/>
              <w:t xml:space="preserve">- E-mail Writing, Notice Writing </w:t>
            </w:r>
            <w:r>
              <w:br/>
              <w:t>- Application Writing</w:t>
            </w:r>
          </w:p>
          <w:p w:rsidR="000D30B4" w:rsidRPr="005A2511" w:rsidRDefault="000D30B4" w:rsidP="00BF1795">
            <w:pPr>
              <w:rPr>
                <w:rFonts w:ascii="Times New Roman" w:hAnsi="Times New Roman" w:cs="Times New Roman"/>
                <w:color w:val="0000FF"/>
                <w:sz w:val="28"/>
                <w:szCs w:val="28"/>
              </w:rPr>
            </w:pPr>
          </w:p>
        </w:tc>
        <w:tc>
          <w:tcPr>
            <w:tcW w:w="2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color w:val="0000FF"/>
                <w:sz w:val="24"/>
                <w:szCs w:val="24"/>
              </w:rPr>
            </w:pPr>
            <w:r>
              <w:t>Writing Practice, Peer Review, Format Explanation, Real-life Applications</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color w:val="0000FF"/>
                <w:sz w:val="24"/>
                <w:szCs w:val="24"/>
              </w:rPr>
            </w:pPr>
            <w:r>
              <w:t>Developing writing proficiency and clarity in communication</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color w:val="0000FF"/>
                <w:sz w:val="24"/>
                <w:szCs w:val="24"/>
              </w:rPr>
            </w:pPr>
          </w:p>
          <w:p w:rsidR="000D30B4" w:rsidRPr="008F2229" w:rsidRDefault="000D30B4" w:rsidP="00BF1795">
            <w:pPr>
              <w:pStyle w:val="NoSpacing"/>
              <w:rPr>
                <w:rFonts w:ascii="Times New Roman" w:hAnsi="Times New Roman" w:cs="Times New Roman"/>
                <w:b/>
                <w:color w:val="0000FF"/>
                <w:sz w:val="28"/>
                <w:szCs w:val="28"/>
              </w:rPr>
            </w:pPr>
          </w:p>
        </w:tc>
      </w:tr>
      <w:tr w:rsidR="000D30B4" w:rsidRPr="00ED0B60" w:rsidTr="00BF1795">
        <w:trPr>
          <w:trHeight w:val="269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4.</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color w:val="CC0000"/>
                <w:sz w:val="28"/>
                <w:szCs w:val="28"/>
              </w:rPr>
            </w:pPr>
          </w:p>
          <w:p w:rsidR="000D30B4" w:rsidRPr="00B65863" w:rsidRDefault="000D30B4" w:rsidP="00BF1795">
            <w:pPr>
              <w:pStyle w:val="NoSpacing"/>
              <w:rPr>
                <w:rFonts w:ascii="Times New Roman" w:hAnsi="Times New Roman" w:cs="Times New Roman"/>
                <w:b/>
                <w:color w:val="CC0000"/>
                <w:sz w:val="28"/>
                <w:szCs w:val="28"/>
              </w:rPr>
            </w:pPr>
          </w:p>
          <w:p w:rsidR="000D30B4" w:rsidRPr="00B65863" w:rsidRDefault="000D30B4" w:rsidP="00BF1795">
            <w:pPr>
              <w:pStyle w:val="NoSpacing"/>
              <w:rPr>
                <w:rFonts w:ascii="Times New Roman" w:hAnsi="Times New Roman" w:cs="Times New Roman"/>
                <w:b/>
                <w:color w:val="CC0000"/>
                <w:sz w:val="28"/>
                <w:szCs w:val="28"/>
              </w:rPr>
            </w:pPr>
            <w:r>
              <w:rPr>
                <w:rFonts w:ascii="Times New Roman" w:hAnsi="Times New Roman" w:cs="Times New Roman"/>
                <w:b/>
                <w:color w:val="CC0000"/>
                <w:sz w:val="28"/>
                <w:szCs w:val="28"/>
              </w:rPr>
              <w:t>May</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Cs/>
                <w:color w:val="006600"/>
                <w:sz w:val="28"/>
                <w:szCs w:val="28"/>
              </w:rPr>
            </w:pPr>
          </w:p>
          <w:p w:rsidR="000D30B4" w:rsidRPr="00717E87" w:rsidRDefault="000D30B4" w:rsidP="00BF1795">
            <w:pPr>
              <w:rPr>
                <w:rFonts w:ascii="Times New Roman" w:hAnsi="Times New Roman" w:cs="Times New Roman"/>
                <w:color w:val="009900"/>
                <w:sz w:val="28"/>
                <w:szCs w:val="28"/>
              </w:rPr>
            </w:pPr>
          </w:p>
          <w:p w:rsidR="000D30B4" w:rsidRPr="00717E87" w:rsidRDefault="000D30B4" w:rsidP="00BF1795">
            <w:pPr>
              <w:rPr>
                <w:rFonts w:ascii="Times New Roman" w:hAnsi="Times New Roman" w:cs="Times New Roman"/>
                <w:color w:val="009900"/>
                <w:sz w:val="28"/>
                <w:szCs w:val="28"/>
              </w:rPr>
            </w:pPr>
            <w:r>
              <w:rPr>
                <w:rStyle w:val="Strong"/>
              </w:rPr>
              <w:t>Composition (Unit-IV)</w:t>
            </w:r>
            <w:r>
              <w:t xml:space="preserve"> </w:t>
            </w:r>
            <w:r>
              <w:br/>
              <w:t xml:space="preserve">- Resume Writing </w:t>
            </w:r>
            <w:r>
              <w:br/>
              <w:t xml:space="preserve">- Précis Writing </w:t>
            </w:r>
            <w:r>
              <w:br/>
              <w:t>- Developing a Story from a Prompt</w:t>
            </w:r>
          </w:p>
          <w:p w:rsidR="000D30B4" w:rsidRPr="00717E87" w:rsidRDefault="000D30B4" w:rsidP="00BF1795">
            <w:pPr>
              <w:rPr>
                <w:rFonts w:ascii="Times New Roman" w:hAnsi="Times New Roman" w:cs="Times New Roman"/>
                <w:color w:val="009900"/>
                <w:sz w:val="28"/>
                <w:szCs w:val="28"/>
              </w:rPr>
            </w:pPr>
          </w:p>
          <w:p w:rsidR="000D30B4" w:rsidRPr="00B65863" w:rsidRDefault="000D30B4" w:rsidP="00BF1795">
            <w:pPr>
              <w:rPr>
                <w:rFonts w:ascii="Times New Roman" w:hAnsi="Times New Roman" w:cs="Times New Roman"/>
                <w:b/>
                <w:sz w:val="28"/>
                <w:szCs w:val="28"/>
              </w:rPr>
            </w:pPr>
          </w:p>
        </w:tc>
        <w:tc>
          <w:tcPr>
            <w:tcW w:w="2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r>
              <w:t>Hands-on Writing Exercises, Creativity Enhancement, Summarization Techniques</w:t>
            </w:r>
          </w:p>
        </w:tc>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r>
              <w:t>Strengthening writing structure, summarization, and storytelling skills</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p>
        </w:tc>
      </w:tr>
    </w:tbl>
    <w:p w:rsidR="000D30B4" w:rsidRDefault="000D30B4" w:rsidP="000D30B4">
      <w:pPr>
        <w:pStyle w:val="NoSpacing"/>
      </w:pPr>
    </w:p>
    <w:p w:rsidR="000D30B4" w:rsidRPr="00E95297" w:rsidRDefault="000D30B4" w:rsidP="000D30B4">
      <w:pPr>
        <w:pStyle w:val="NoSpacing"/>
        <w:numPr>
          <w:ilvl w:val="0"/>
          <w:numId w:val="6"/>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0D30B4" w:rsidRPr="00E95297" w:rsidRDefault="000D30B4" w:rsidP="000D30B4">
      <w:pPr>
        <w:pStyle w:val="NoSpacing"/>
        <w:ind w:left="720"/>
        <w:rPr>
          <w:rFonts w:ascii="Times New Roman" w:hAnsi="Times New Roman" w:cs="Times New Roman"/>
          <w:b/>
          <w:bCs/>
          <w:sz w:val="24"/>
          <w:szCs w:val="24"/>
        </w:rPr>
      </w:pPr>
    </w:p>
    <w:p w:rsidR="000D30B4" w:rsidRPr="00ED0B60" w:rsidRDefault="000D30B4" w:rsidP="000D30B4">
      <w:pPr>
        <w:pStyle w:val="NoSpacing"/>
        <w:ind w:left="720"/>
        <w:rPr>
          <w:rFonts w:ascii="Times New Roman" w:hAnsi="Times New Roman" w:cs="Times New Roman"/>
          <w:sz w:val="24"/>
          <w:szCs w:val="24"/>
        </w:rPr>
      </w:pPr>
    </w:p>
    <w:p w:rsidR="000D30B4" w:rsidRPr="00ED0B60" w:rsidRDefault="000D30B4" w:rsidP="000D30B4">
      <w:pPr>
        <w:pStyle w:val="NoSpacing"/>
        <w:ind w:left="720"/>
        <w:rPr>
          <w:rFonts w:ascii="Times New Roman" w:hAnsi="Times New Roman" w:cs="Times New Roman"/>
          <w:sz w:val="24"/>
          <w:szCs w:val="24"/>
        </w:rPr>
      </w:pPr>
    </w:p>
    <w:p w:rsidR="000D30B4" w:rsidRPr="00ED0B60" w:rsidRDefault="000D30B4" w:rsidP="000D30B4">
      <w:pPr>
        <w:pStyle w:val="NoSpacing"/>
        <w:ind w:left="720"/>
        <w:rPr>
          <w:rFonts w:ascii="Times New Roman" w:hAnsi="Times New Roman" w:cs="Times New Roman"/>
          <w:sz w:val="24"/>
          <w:szCs w:val="24"/>
        </w:rPr>
      </w:pPr>
    </w:p>
    <w:p w:rsidR="000D30B4" w:rsidRPr="00ED0B60" w:rsidRDefault="000D30B4" w:rsidP="000D30B4">
      <w:pPr>
        <w:pStyle w:val="NoSpacing"/>
        <w:ind w:left="720"/>
        <w:rPr>
          <w:rFonts w:ascii="Times New Roman" w:hAnsi="Times New Roman" w:cs="Times New Roman"/>
          <w:sz w:val="24"/>
          <w:szCs w:val="24"/>
        </w:rPr>
      </w:pPr>
    </w:p>
    <w:p w:rsidR="000D30B4" w:rsidRDefault="000D30B4" w:rsidP="000D30B4">
      <w:pPr>
        <w:pStyle w:val="NoSpacing"/>
        <w:rPr>
          <w:rFonts w:ascii="Times New Roman" w:hAnsi="Times New Roman" w:cs="Times New Roman"/>
          <w:b/>
          <w:bCs/>
          <w:sz w:val="24"/>
          <w:szCs w:val="24"/>
        </w:rPr>
      </w:pPr>
    </w:p>
    <w:p w:rsidR="000D30B4" w:rsidRDefault="000D30B4" w:rsidP="000D30B4">
      <w:pPr>
        <w:pStyle w:val="NoSpacing"/>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Principal               </w:t>
      </w:r>
    </w:p>
    <w:p w:rsidR="000D30B4" w:rsidRDefault="000D30B4" w:rsidP="000D30B4">
      <w:pPr>
        <w:pStyle w:val="NoSpacing"/>
        <w:rPr>
          <w:rFonts w:ascii="Times New Roman" w:hAnsi="Times New Roman" w:cs="Times New Roman"/>
          <w:b/>
          <w:bCs/>
          <w:sz w:val="24"/>
          <w:szCs w:val="24"/>
        </w:rPr>
      </w:pPr>
    </w:p>
    <w:p w:rsidR="000D30B4" w:rsidRDefault="000D30B4"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115687" w:rsidRDefault="00115687" w:rsidP="000D30B4">
      <w:pPr>
        <w:pStyle w:val="NoSpacing"/>
        <w:rPr>
          <w:rFonts w:ascii="Times New Roman" w:hAnsi="Times New Roman" w:cs="Times New Roman"/>
          <w:b/>
          <w:bCs/>
          <w:sz w:val="24"/>
          <w:szCs w:val="24"/>
        </w:rPr>
      </w:pPr>
    </w:p>
    <w:p w:rsidR="000D30B4" w:rsidRDefault="000D30B4" w:rsidP="000D30B4">
      <w:pPr>
        <w:rPr>
          <w:rFonts w:ascii="Times New Roman" w:eastAsia="Times New Roman" w:hAnsi="Times New Roman" w:cs="Times New Roman"/>
          <w:color w:val="0033CC"/>
          <w:sz w:val="28"/>
          <w:szCs w:val="28"/>
        </w:rPr>
      </w:pPr>
      <w:r w:rsidRPr="77E4F156">
        <w:rPr>
          <w:rFonts w:ascii="Times New Roman" w:eastAsia="Times New Roman" w:hAnsi="Times New Roman" w:cs="Times New Roman"/>
          <w:b/>
          <w:bCs/>
          <w:color w:val="0033CC"/>
          <w:sz w:val="28"/>
          <w:szCs w:val="28"/>
        </w:rPr>
        <w:lastRenderedPageBreak/>
        <w:t xml:space="preserve">       GOVT. P.G. COLLEGE FOR WOMEN, SECTOR-14, PANCHKULA</w:t>
      </w:r>
    </w:p>
    <w:p w:rsidR="000D30B4" w:rsidRDefault="000D30B4" w:rsidP="000D30B4">
      <w:pPr>
        <w:jc w:val="center"/>
        <w:rPr>
          <w:rFonts w:ascii="Times New Roman" w:eastAsia="Times New Roman" w:hAnsi="Times New Roman" w:cs="Times New Roman"/>
          <w:color w:val="C00000"/>
          <w:sz w:val="28"/>
          <w:szCs w:val="28"/>
        </w:rPr>
      </w:pPr>
      <w:r w:rsidRPr="77E4F156">
        <w:rPr>
          <w:rFonts w:ascii="Times New Roman" w:eastAsia="Times New Roman" w:hAnsi="Times New Roman" w:cs="Times New Roman"/>
          <w:b/>
          <w:bCs/>
          <w:color w:val="C00000"/>
          <w:sz w:val="28"/>
          <w:szCs w:val="28"/>
        </w:rPr>
        <w:t>LESSON-PLAN (Session 2024-25)</w:t>
      </w:r>
      <w:r>
        <w:rPr>
          <w:rFonts w:ascii="Times New Roman" w:eastAsia="Times New Roman" w:hAnsi="Times New Roman" w:cs="Times New Roman"/>
          <w:b/>
          <w:bCs/>
          <w:color w:val="C00000"/>
          <w:sz w:val="28"/>
          <w:szCs w:val="28"/>
        </w:rPr>
        <w:t xml:space="preserve"> Even</w:t>
      </w:r>
      <w:r w:rsidRPr="77E4F156">
        <w:rPr>
          <w:rFonts w:ascii="Times New Roman" w:eastAsia="Times New Roman" w:hAnsi="Times New Roman" w:cs="Times New Roman"/>
          <w:b/>
          <w:bCs/>
          <w:color w:val="C00000"/>
          <w:sz w:val="28"/>
          <w:szCs w:val="28"/>
        </w:rPr>
        <w:t xml:space="preserve"> SEMESTER</w:t>
      </w:r>
    </w:p>
    <w:p w:rsidR="000D30B4" w:rsidRDefault="000D30B4" w:rsidP="000D30B4">
      <w:pPr>
        <w:pStyle w:val="NoSpacing"/>
        <w:rPr>
          <w:rFonts w:ascii="Mangal" w:eastAsia="Mangal" w:hAnsi="Mangal" w:cs="Mangal"/>
          <w:color w:val="000000" w:themeColor="text1"/>
        </w:rPr>
      </w:pPr>
      <w:r w:rsidRPr="77E4F156">
        <w:rPr>
          <w:rFonts w:ascii="Times New Roman" w:eastAsia="Times New Roman" w:hAnsi="Times New Roman" w:cs="Times New Roman"/>
          <w:b/>
          <w:bCs/>
          <w:color w:val="000000" w:themeColor="text1"/>
        </w:rPr>
        <w:t>Name of Teacher</w:t>
      </w:r>
      <w:r w:rsidRPr="77E4F156">
        <w:rPr>
          <w:rFonts w:ascii="Times New Roman" w:eastAsia="Times New Roman" w:hAnsi="Times New Roman" w:cs="Times New Roman"/>
          <w:color w:val="000000" w:themeColor="text1"/>
        </w:rPr>
        <w:t xml:space="preserve">:  </w:t>
      </w:r>
      <w:r w:rsidRPr="77E4F156">
        <w:rPr>
          <w:rFonts w:ascii="Noto Sans Devanagari" w:eastAsia="Noto Sans Devanagari" w:hAnsi="Noto Sans Devanagari" w:cs="Noto Sans Devanagari"/>
          <w:color w:val="000000" w:themeColor="text1"/>
          <w:lang w:bidi="hi-IN"/>
        </w:rPr>
        <w:t>कमलेश</w:t>
      </w:r>
      <w:r w:rsidRPr="77E4F156">
        <w:rPr>
          <w:rFonts w:ascii="Mangal" w:eastAsia="Mangal" w:hAnsi="Mangal" w:cs="Mangal"/>
          <w:color w:val="000000" w:themeColor="text1"/>
          <w:lang w:bidi="hi-IN"/>
        </w:rPr>
        <w:t>शर्मा</w:t>
      </w:r>
    </w:p>
    <w:p w:rsidR="000D30B4" w:rsidRDefault="000D30B4" w:rsidP="000D30B4">
      <w:pPr>
        <w:spacing w:after="0" w:line="240" w:lineRule="auto"/>
        <w:rPr>
          <w:rFonts w:ascii="Mangal" w:eastAsia="Mangal" w:hAnsi="Mangal" w:cs="Mangal"/>
          <w:color w:val="000000" w:themeColor="text1"/>
        </w:rPr>
      </w:pPr>
    </w:p>
    <w:p w:rsidR="000D30B4" w:rsidRDefault="000D30B4" w:rsidP="000D30B4">
      <w:pPr>
        <w:pStyle w:val="NoSpacing"/>
        <w:rPr>
          <w:rFonts w:ascii="Times New Roman" w:eastAsia="Times New Roman" w:hAnsi="Times New Roman" w:cs="Times New Roman"/>
          <w:color w:val="000000" w:themeColor="text1"/>
        </w:rPr>
      </w:pPr>
      <w:r w:rsidRPr="77E4F156">
        <w:rPr>
          <w:rFonts w:ascii="Times New Roman" w:eastAsia="Times New Roman" w:hAnsi="Times New Roman" w:cs="Times New Roman"/>
          <w:b/>
          <w:bCs/>
          <w:color w:val="000000" w:themeColor="text1"/>
        </w:rPr>
        <w:t xml:space="preserve">Designation:     </w:t>
      </w:r>
      <w:r w:rsidRPr="77E4F156">
        <w:rPr>
          <w:rFonts w:ascii="Mangal" w:eastAsia="Mangal" w:hAnsi="Mangal" w:cs="Mangal"/>
          <w:b/>
          <w:bCs/>
          <w:color w:val="000000" w:themeColor="text1"/>
          <w:lang w:bidi="hi-IN"/>
        </w:rPr>
        <w:t>सहप्राध्यापक</w:t>
      </w:r>
    </w:p>
    <w:p w:rsidR="000D30B4" w:rsidRDefault="000D30B4" w:rsidP="000D30B4">
      <w:pPr>
        <w:pStyle w:val="NoSpacing"/>
        <w:rPr>
          <w:rFonts w:ascii="Times New Roman" w:eastAsia="Times New Roman" w:hAnsi="Times New Roman" w:cs="Times New Roman"/>
          <w:color w:val="000000" w:themeColor="text1"/>
        </w:rPr>
      </w:pPr>
    </w:p>
    <w:p w:rsidR="000D30B4" w:rsidRDefault="000D30B4" w:rsidP="000D30B4">
      <w:pPr>
        <w:pStyle w:val="NoSpacing"/>
        <w:rPr>
          <w:rFonts w:ascii="Mangal" w:eastAsia="Mangal" w:hAnsi="Mangal" w:cs="Mangal"/>
          <w:color w:val="000000" w:themeColor="text1"/>
        </w:rPr>
      </w:pPr>
      <w:r w:rsidRPr="77E4F156">
        <w:rPr>
          <w:rFonts w:ascii="Times New Roman" w:eastAsia="Times New Roman" w:hAnsi="Times New Roman" w:cs="Times New Roman"/>
          <w:b/>
          <w:bCs/>
          <w:color w:val="000000" w:themeColor="text1"/>
        </w:rPr>
        <w:t xml:space="preserve">Class:   </w:t>
      </w:r>
      <w:r w:rsidRPr="77E4F156">
        <w:rPr>
          <w:rFonts w:ascii="Mangal" w:eastAsia="Mangal" w:hAnsi="Mangal" w:cs="Mangal"/>
          <w:b/>
          <w:bCs/>
          <w:color w:val="000000" w:themeColor="text1"/>
          <w:lang w:bidi="hi-IN"/>
        </w:rPr>
        <w:t>बी</w:t>
      </w:r>
      <w:r w:rsidRPr="77E4F156">
        <w:rPr>
          <w:rFonts w:ascii="Times New Roman" w:eastAsia="Times New Roman" w:hAnsi="Times New Roman" w:cs="Times New Roman"/>
          <w:b/>
          <w:bCs/>
          <w:color w:val="000000" w:themeColor="text1"/>
        </w:rPr>
        <w:t>.</w:t>
      </w:r>
      <w:r w:rsidRPr="77E4F156">
        <w:rPr>
          <w:rFonts w:ascii="Mangal" w:eastAsia="Mangal" w:hAnsi="Mangal" w:cs="Mangal"/>
          <w:b/>
          <w:bCs/>
          <w:color w:val="000000" w:themeColor="text1"/>
          <w:lang w:bidi="hi-IN"/>
        </w:rPr>
        <w:t>ए</w:t>
      </w:r>
      <w:r w:rsidRPr="77E4F156">
        <w:rPr>
          <w:rFonts w:ascii="Times New Roman" w:eastAsia="Times New Roman" w:hAnsi="Times New Roman" w:cs="Times New Roman"/>
          <w:b/>
          <w:bCs/>
          <w:color w:val="000000" w:themeColor="text1"/>
        </w:rPr>
        <w:t xml:space="preserve">. </w:t>
      </w:r>
      <w:r w:rsidRPr="77E4F156">
        <w:rPr>
          <w:rFonts w:ascii="Mangal" w:eastAsia="Mangal" w:hAnsi="Mangal" w:cs="Mangal"/>
          <w:b/>
          <w:bCs/>
          <w:color w:val="000000" w:themeColor="text1"/>
          <w:lang w:bidi="hi-IN"/>
        </w:rPr>
        <w:t>प्रथम</w:t>
      </w:r>
    </w:p>
    <w:p w:rsidR="000D30B4" w:rsidRDefault="000D30B4" w:rsidP="000D30B4">
      <w:pPr>
        <w:spacing w:after="0" w:line="240" w:lineRule="auto"/>
        <w:rPr>
          <w:rFonts w:ascii="Mangal" w:eastAsia="Mangal" w:hAnsi="Mangal" w:cs="Mangal"/>
          <w:color w:val="000000" w:themeColor="text1"/>
        </w:rPr>
      </w:pPr>
    </w:p>
    <w:p w:rsidR="000D30B4" w:rsidRDefault="000D30B4" w:rsidP="000D30B4">
      <w:pPr>
        <w:pStyle w:val="NoSpacing"/>
        <w:rPr>
          <w:rFonts w:ascii="Times New Roman" w:eastAsia="Times New Roman" w:hAnsi="Times New Roman" w:cs="Times New Roman"/>
          <w:color w:val="000000" w:themeColor="text1"/>
        </w:rPr>
      </w:pPr>
      <w:r w:rsidRPr="77E4F156">
        <w:rPr>
          <w:rFonts w:ascii="Times New Roman" w:eastAsia="Times New Roman" w:hAnsi="Times New Roman" w:cs="Times New Roman"/>
          <w:b/>
          <w:bCs/>
          <w:color w:val="000000" w:themeColor="text1"/>
        </w:rPr>
        <w:t xml:space="preserve">Subject/ Paper: </w:t>
      </w:r>
      <w:r>
        <w:rPr>
          <w:rFonts w:ascii="Mangal" w:eastAsia="Times New Roman" w:hAnsi="Mangal" w:cs="Mangal" w:hint="cs"/>
          <w:b/>
          <w:bCs/>
          <w:color w:val="000000" w:themeColor="text1"/>
          <w:cs/>
          <w:lang w:bidi="hi-IN"/>
        </w:rPr>
        <w:t>श्रीमद्भगवद्गीता</w:t>
      </w:r>
      <w:r>
        <w:rPr>
          <w:rFonts w:ascii="Times New Roman" w:eastAsia="Times New Roman" w:hAnsi="Times New Roman" w:cs="Mangal"/>
          <w:b/>
          <w:bCs/>
          <w:color w:val="000000" w:themeColor="text1"/>
          <w:lang w:bidi="hi-IN"/>
        </w:rPr>
        <w:t>,</w:t>
      </w:r>
      <w:r>
        <w:rPr>
          <w:rFonts w:ascii="Mangal" w:eastAsia="Times New Roman" w:hAnsi="Mangal" w:cs="Mangal" w:hint="cs"/>
          <w:b/>
          <w:bCs/>
          <w:color w:val="000000" w:themeColor="text1"/>
          <w:cs/>
          <w:lang w:bidi="hi-IN"/>
        </w:rPr>
        <w:t>स्वस्थवृत्तंछन्दशास्त्रंच</w:t>
      </w:r>
    </w:p>
    <w:p w:rsidR="000D30B4" w:rsidRDefault="000D30B4" w:rsidP="000D30B4">
      <w:pPr>
        <w:pStyle w:val="NoSpacing"/>
        <w:rPr>
          <w:rFonts w:ascii="Times New Roman" w:eastAsia="Times New Roman" w:hAnsi="Times New Roman" w:cs="Times New Roman"/>
          <w:color w:val="000000" w:themeColor="text1"/>
        </w:rPr>
      </w:pPr>
      <w:r w:rsidRPr="77E4F156">
        <w:rPr>
          <w:rFonts w:ascii="Times New Roman" w:eastAsia="Times New Roman" w:hAnsi="Times New Roman" w:cs="Times New Roman"/>
          <w:b/>
          <w:bCs/>
          <w:color w:val="000000" w:themeColor="text1"/>
        </w:rPr>
        <w:t xml:space="preserve">Type of course: Major   </w:t>
      </w:r>
    </w:p>
    <w:p w:rsidR="000D30B4" w:rsidRDefault="000D30B4" w:rsidP="000D30B4">
      <w:pPr>
        <w:pStyle w:val="NoSpacing"/>
        <w:rPr>
          <w:rFonts w:ascii="Times New Roman" w:eastAsia="Times New Roman" w:hAnsi="Times New Roman" w:cs="Times New Roman"/>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tblPr>
      <w:tblGrid>
        <w:gridCol w:w="1500"/>
        <w:gridCol w:w="1500"/>
        <w:gridCol w:w="1500"/>
        <w:gridCol w:w="1500"/>
        <w:gridCol w:w="2295"/>
        <w:gridCol w:w="705"/>
      </w:tblGrid>
      <w:tr w:rsidR="000D30B4" w:rsidTr="00115687">
        <w:trPr>
          <w:trHeight w:val="300"/>
        </w:trPr>
        <w:tc>
          <w:tcPr>
            <w:tcW w:w="1500"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Times New Roman" w:eastAsia="Times New Roman" w:hAnsi="Times New Roman" w:cs="Times New Roman"/>
                <w:sz w:val="20"/>
                <w:szCs w:val="20"/>
              </w:rPr>
              <w:t>S. No.</w:t>
            </w:r>
          </w:p>
        </w:tc>
        <w:tc>
          <w:tcPr>
            <w:tcW w:w="1500"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Times New Roman" w:eastAsia="Times New Roman" w:hAnsi="Times New Roman" w:cs="Times New Roman"/>
                <w:sz w:val="20"/>
                <w:szCs w:val="20"/>
              </w:rPr>
              <w:t>Month</w:t>
            </w:r>
          </w:p>
        </w:tc>
        <w:tc>
          <w:tcPr>
            <w:tcW w:w="1500"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Times New Roman" w:eastAsia="Times New Roman" w:hAnsi="Times New Roman" w:cs="Times New Roman"/>
                <w:sz w:val="20"/>
                <w:szCs w:val="20"/>
              </w:rPr>
              <w:t xml:space="preserve">   Topics to be covered</w:t>
            </w:r>
          </w:p>
        </w:tc>
        <w:tc>
          <w:tcPr>
            <w:tcW w:w="1500"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Times New Roman" w:eastAsia="Times New Roman" w:hAnsi="Times New Roman" w:cs="Times New Roman"/>
                <w:sz w:val="20"/>
                <w:szCs w:val="20"/>
              </w:rPr>
              <w:t>Teaching Learning Strategy</w:t>
            </w:r>
          </w:p>
        </w:tc>
        <w:tc>
          <w:tcPr>
            <w:tcW w:w="2295"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Times New Roman" w:eastAsia="Times New Roman" w:hAnsi="Times New Roman" w:cs="Times New Roman"/>
                <w:sz w:val="20"/>
                <w:szCs w:val="20"/>
              </w:rPr>
              <w:t>Learning Outcomes of Students</w:t>
            </w:r>
          </w:p>
        </w:tc>
        <w:tc>
          <w:tcPr>
            <w:tcW w:w="705"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Times New Roman" w:eastAsia="Times New Roman" w:hAnsi="Times New Roman" w:cs="Times New Roman"/>
                <w:sz w:val="20"/>
                <w:szCs w:val="20"/>
              </w:rPr>
              <w:t xml:space="preserve">Remarks </w:t>
            </w:r>
          </w:p>
        </w:tc>
      </w:tr>
      <w:tr w:rsidR="000D30B4" w:rsidTr="00115687">
        <w:trPr>
          <w:trHeight w:val="300"/>
        </w:trPr>
        <w:tc>
          <w:tcPr>
            <w:tcW w:w="1500"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Times New Roman" w:eastAsia="Times New Roman" w:hAnsi="Times New Roman" w:cs="Times New Roman"/>
                <w:sz w:val="20"/>
                <w:szCs w:val="20"/>
              </w:rPr>
              <w:t>1.</w:t>
            </w:r>
          </w:p>
        </w:tc>
        <w:tc>
          <w:tcPr>
            <w:tcW w:w="1500" w:type="dxa"/>
            <w:tcMar>
              <w:left w:w="105" w:type="dxa"/>
              <w:right w:w="105" w:type="dxa"/>
            </w:tcMar>
          </w:tcPr>
          <w:p w:rsidR="000D30B4" w:rsidRDefault="000D30B4" w:rsidP="00BF1795">
            <w:pPr>
              <w:pStyle w:val="NoSpacing"/>
              <w:rPr>
                <w:rFonts w:ascii="Mangal" w:eastAsia="Mangal" w:hAnsi="Mangal" w:cs="Mangal"/>
                <w:sz w:val="20"/>
                <w:szCs w:val="20"/>
              </w:rPr>
            </w:pPr>
            <w:r>
              <w:rPr>
                <w:rFonts w:ascii="Mangal" w:eastAsia="Mangal" w:hAnsi="Mangal" w:cs="Mangal" w:hint="cs"/>
                <w:sz w:val="20"/>
                <w:szCs w:val="20"/>
                <w:cs/>
                <w:lang w:bidi="hi-IN"/>
              </w:rPr>
              <w:t>फरवरी</w:t>
            </w:r>
          </w:p>
          <w:p w:rsidR="000D30B4" w:rsidRDefault="000D30B4" w:rsidP="00BF1795">
            <w:pPr>
              <w:rPr>
                <w:rFonts w:ascii="Times New Roman" w:eastAsia="Times New Roman" w:hAnsi="Times New Roman" w:cs="Times New Roman"/>
                <w:sz w:val="20"/>
                <w:szCs w:val="20"/>
              </w:rPr>
            </w:pPr>
          </w:p>
        </w:tc>
        <w:tc>
          <w:tcPr>
            <w:tcW w:w="1500" w:type="dxa"/>
            <w:tcMar>
              <w:left w:w="105" w:type="dxa"/>
              <w:right w:w="105" w:type="dxa"/>
            </w:tcMar>
          </w:tcPr>
          <w:p w:rsidR="000D30B4" w:rsidRDefault="000D30B4" w:rsidP="00BF1795">
            <w:pPr>
              <w:pStyle w:val="NoSpacing"/>
              <w:rPr>
                <w:rFonts w:ascii="Mangal" w:eastAsia="Mangal" w:hAnsi="Mangal" w:cs="Mangal"/>
                <w:sz w:val="20"/>
                <w:szCs w:val="20"/>
                <w:lang w:bidi="hi-IN"/>
              </w:rPr>
            </w:pPr>
            <w:r>
              <w:rPr>
                <w:rFonts w:ascii="Mangal" w:eastAsia="Mangal" w:hAnsi="Mangal" w:cs="Mangal" w:hint="cs"/>
                <w:sz w:val="20"/>
                <w:szCs w:val="20"/>
                <w:cs/>
                <w:lang w:bidi="hi-IN"/>
              </w:rPr>
              <w:t>शब्दरुप</w:t>
            </w:r>
            <w:r>
              <w:rPr>
                <w:rFonts w:ascii="Mangal" w:eastAsia="Mangal" w:hAnsi="Mangal" w:cs="Mangal"/>
                <w:sz w:val="20"/>
                <w:szCs w:val="20"/>
                <w:lang w:bidi="hi-IN"/>
              </w:rPr>
              <w:t>:</w:t>
            </w:r>
            <w:r>
              <w:rPr>
                <w:rFonts w:ascii="Mangal" w:eastAsia="Mangal" w:hAnsi="Mangal" w:cs="Mangal" w:hint="cs"/>
                <w:sz w:val="20"/>
                <w:szCs w:val="20"/>
                <w:cs/>
                <w:lang w:bidi="hi-IN"/>
              </w:rPr>
              <w:t>मति</w:t>
            </w:r>
            <w:r>
              <w:rPr>
                <w:rFonts w:ascii="Mangal" w:eastAsia="Mangal" w:hAnsi="Mangal" w:cs="Mangal"/>
                <w:sz w:val="20"/>
                <w:szCs w:val="20"/>
                <w:lang w:bidi="hi-IN"/>
              </w:rPr>
              <w:t>,</w:t>
            </w:r>
            <w:r>
              <w:rPr>
                <w:rFonts w:ascii="Mangal" w:eastAsia="Mangal" w:hAnsi="Mangal" w:cs="Mangal" w:hint="cs"/>
                <w:sz w:val="20"/>
                <w:szCs w:val="20"/>
                <w:cs/>
                <w:lang w:bidi="hi-IN"/>
              </w:rPr>
              <w:t>नदी</w:t>
            </w:r>
            <w:r>
              <w:rPr>
                <w:rFonts w:ascii="Mangal" w:eastAsia="Mangal" w:hAnsi="Mangal" w:cs="Mangal"/>
                <w:sz w:val="20"/>
                <w:szCs w:val="20"/>
                <w:lang w:bidi="hi-IN"/>
              </w:rPr>
              <w:t>,</w:t>
            </w:r>
            <w:r>
              <w:rPr>
                <w:rFonts w:ascii="Mangal" w:eastAsia="Mangal" w:hAnsi="Mangal" w:cs="Mangal" w:hint="cs"/>
                <w:sz w:val="20"/>
                <w:szCs w:val="20"/>
                <w:cs/>
                <w:lang w:bidi="hi-IN"/>
              </w:rPr>
              <w:t>धेनु</w:t>
            </w:r>
            <w:r>
              <w:rPr>
                <w:rFonts w:ascii="Mangal" w:eastAsia="Mangal" w:hAnsi="Mangal" w:cs="Mangal"/>
                <w:sz w:val="20"/>
                <w:szCs w:val="20"/>
                <w:lang w:bidi="hi-IN"/>
              </w:rPr>
              <w:t xml:space="preserve">, </w:t>
            </w:r>
            <w:r>
              <w:rPr>
                <w:rFonts w:ascii="Mangal" w:eastAsia="Mangal" w:hAnsi="Mangal" w:cs="Mangal" w:hint="cs"/>
                <w:sz w:val="20"/>
                <w:szCs w:val="20"/>
                <w:cs/>
                <w:lang w:bidi="hi-IN"/>
              </w:rPr>
              <w:t>मातृ।</w:t>
            </w:r>
          </w:p>
          <w:p w:rsidR="000D30B4" w:rsidRDefault="000D30B4" w:rsidP="00BF1795">
            <w:pPr>
              <w:pStyle w:val="NoSpacing"/>
              <w:rPr>
                <w:rFonts w:ascii="Mangal" w:eastAsia="Mangal" w:hAnsi="Mangal" w:cs="Mangal"/>
                <w:sz w:val="20"/>
                <w:szCs w:val="20"/>
              </w:rPr>
            </w:pPr>
            <w:r>
              <w:rPr>
                <w:rFonts w:ascii="Mangal" w:eastAsia="Mangal" w:hAnsi="Mangal" w:cs="Mangal" w:hint="cs"/>
                <w:sz w:val="20"/>
                <w:szCs w:val="20"/>
                <w:cs/>
                <w:lang w:bidi="hi-IN"/>
              </w:rPr>
              <w:t>श्रीमद्भगवतगीता</w:t>
            </w:r>
            <w:r>
              <w:rPr>
                <w:rFonts w:ascii="Mangal" w:eastAsia="Mangal" w:hAnsi="Mangal" w:cs="Mangal"/>
                <w:sz w:val="20"/>
                <w:szCs w:val="20"/>
                <w:lang w:bidi="hi-IN"/>
              </w:rPr>
              <w:t>:</w:t>
            </w:r>
            <w:r>
              <w:rPr>
                <w:rFonts w:ascii="Mangal" w:eastAsia="Mangal" w:hAnsi="Mangal" w:cs="Mangal" w:hint="cs"/>
                <w:sz w:val="20"/>
                <w:szCs w:val="20"/>
                <w:cs/>
                <w:lang w:bidi="hi-IN"/>
              </w:rPr>
              <w:t>द्वितीयअध्याय।</w:t>
            </w:r>
          </w:p>
          <w:p w:rsidR="000D30B4" w:rsidRDefault="000D30B4" w:rsidP="00BF1795">
            <w:pPr>
              <w:rPr>
                <w:rFonts w:ascii="Times New Roman" w:eastAsia="Times New Roman" w:hAnsi="Times New Roman" w:cs="Times New Roman"/>
                <w:sz w:val="20"/>
                <w:szCs w:val="20"/>
              </w:rPr>
            </w:pPr>
          </w:p>
        </w:tc>
        <w:tc>
          <w:tcPr>
            <w:tcW w:w="1500" w:type="dxa"/>
            <w:tcMar>
              <w:left w:w="105" w:type="dxa"/>
              <w:right w:w="105" w:type="dxa"/>
            </w:tcMar>
          </w:tcPr>
          <w:p w:rsidR="000D30B4" w:rsidRDefault="000D30B4" w:rsidP="00BF1795">
            <w:pPr>
              <w:pStyle w:val="NoSpacing"/>
              <w:rPr>
                <w:rFonts w:ascii="Mangal" w:eastAsia="Mangal" w:hAnsi="Mangal" w:cs="Mangal"/>
                <w:sz w:val="20"/>
                <w:szCs w:val="20"/>
              </w:rPr>
            </w:pPr>
            <w:r>
              <w:rPr>
                <w:rFonts w:ascii="Mangal" w:eastAsia="Mangal" w:hAnsi="Mangal" w:cs="Mangal" w:hint="cs"/>
                <w:sz w:val="20"/>
                <w:szCs w:val="20"/>
                <w:cs/>
                <w:lang w:bidi="hi-IN"/>
              </w:rPr>
              <w:t>कथनविधिएवंव्याख्यानविधि</w:t>
            </w:r>
          </w:p>
          <w:p w:rsidR="000D30B4" w:rsidRDefault="000D30B4" w:rsidP="00BF1795">
            <w:pPr>
              <w:rPr>
                <w:rFonts w:ascii="Times New Roman" w:eastAsia="Times New Roman" w:hAnsi="Times New Roman" w:cs="Times New Roman"/>
                <w:sz w:val="20"/>
                <w:szCs w:val="20"/>
              </w:rPr>
            </w:pPr>
          </w:p>
        </w:tc>
        <w:tc>
          <w:tcPr>
            <w:tcW w:w="2295" w:type="dxa"/>
            <w:tcMar>
              <w:left w:w="105" w:type="dxa"/>
              <w:right w:w="105" w:type="dxa"/>
            </w:tcMar>
          </w:tcPr>
          <w:p w:rsidR="000D30B4" w:rsidRDefault="000D30B4" w:rsidP="00BF1795">
            <w:pPr>
              <w:pStyle w:val="NoSpacing"/>
              <w:rPr>
                <w:rFonts w:ascii="Mangal" w:eastAsia="Mangal" w:hAnsi="Mangal" w:cs="Mangal"/>
                <w:sz w:val="20"/>
                <w:szCs w:val="20"/>
              </w:rPr>
            </w:pPr>
            <w:r>
              <w:rPr>
                <w:rFonts w:ascii="Mangal" w:eastAsia="Mangal" w:hAnsi="Mangal" w:cs="Mangal" w:hint="cs"/>
                <w:sz w:val="20"/>
                <w:szCs w:val="20"/>
                <w:cs/>
                <w:lang w:bidi="hi-IN"/>
              </w:rPr>
              <w:t>व्याकरणकेप्रथमसोपानशब्दरुपोंकाज्ञान</w:t>
            </w:r>
            <w:r>
              <w:rPr>
                <w:rFonts w:ascii="Mangal" w:eastAsia="Mangal" w:hAnsi="Mangal" w:cs="Mangal"/>
                <w:sz w:val="20"/>
                <w:szCs w:val="20"/>
                <w:lang w:bidi="hi-IN"/>
              </w:rPr>
              <w:t>,</w:t>
            </w:r>
            <w:r>
              <w:rPr>
                <w:rFonts w:ascii="Mangal" w:eastAsia="Mangal" w:hAnsi="Mangal" w:cs="Mangal" w:hint="cs"/>
                <w:sz w:val="20"/>
                <w:szCs w:val="20"/>
                <w:cs/>
                <w:lang w:bidi="hi-IN"/>
              </w:rPr>
              <w:t>गीताकेसांख्ययोगसेजीवनकेमर्मकोजानकरकर्मकरनेकीप्रेरणा</w:t>
            </w:r>
          </w:p>
        </w:tc>
        <w:tc>
          <w:tcPr>
            <w:tcW w:w="705" w:type="dxa"/>
            <w:tcMar>
              <w:left w:w="105" w:type="dxa"/>
              <w:right w:w="105" w:type="dxa"/>
            </w:tcMar>
          </w:tcPr>
          <w:p w:rsidR="000D30B4" w:rsidRDefault="000D30B4" w:rsidP="00BF1795">
            <w:pPr>
              <w:rPr>
                <w:rFonts w:ascii="Times New Roman" w:eastAsia="Times New Roman" w:hAnsi="Times New Roman" w:cs="Times New Roman"/>
                <w:sz w:val="20"/>
                <w:szCs w:val="20"/>
              </w:rPr>
            </w:pPr>
          </w:p>
        </w:tc>
      </w:tr>
      <w:tr w:rsidR="000D30B4" w:rsidTr="00115687">
        <w:trPr>
          <w:trHeight w:val="1995"/>
        </w:trPr>
        <w:tc>
          <w:tcPr>
            <w:tcW w:w="1500"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Times New Roman" w:eastAsia="Times New Roman" w:hAnsi="Times New Roman" w:cs="Times New Roman"/>
                <w:sz w:val="20"/>
                <w:szCs w:val="20"/>
              </w:rPr>
              <w:t>2.</w:t>
            </w:r>
          </w:p>
        </w:tc>
        <w:tc>
          <w:tcPr>
            <w:tcW w:w="1500" w:type="dxa"/>
            <w:tcMar>
              <w:left w:w="105" w:type="dxa"/>
              <w:right w:w="105" w:type="dxa"/>
            </w:tcMar>
          </w:tcPr>
          <w:p w:rsidR="000D30B4" w:rsidRDefault="000D30B4" w:rsidP="00BF1795">
            <w:pPr>
              <w:pStyle w:val="NoSpacing"/>
              <w:rPr>
                <w:rFonts w:ascii="Mangal" w:eastAsia="Mangal" w:hAnsi="Mangal" w:cs="Mangal"/>
                <w:sz w:val="20"/>
                <w:szCs w:val="20"/>
              </w:rPr>
            </w:pPr>
            <w:r>
              <w:rPr>
                <w:rFonts w:ascii="Mangal" w:eastAsia="Mangal" w:hAnsi="Mangal" w:cs="Mangal" w:hint="cs"/>
                <w:sz w:val="20"/>
                <w:szCs w:val="20"/>
                <w:cs/>
                <w:lang w:bidi="hi-IN"/>
              </w:rPr>
              <w:t>मार्च</w:t>
            </w:r>
          </w:p>
          <w:p w:rsidR="000D30B4" w:rsidRDefault="000D30B4" w:rsidP="00BF1795">
            <w:pPr>
              <w:rPr>
                <w:rFonts w:ascii="Times New Roman" w:eastAsia="Times New Roman" w:hAnsi="Times New Roman" w:cs="Times New Roman"/>
                <w:sz w:val="20"/>
                <w:szCs w:val="20"/>
              </w:rPr>
            </w:pPr>
          </w:p>
        </w:tc>
        <w:tc>
          <w:tcPr>
            <w:tcW w:w="1500" w:type="dxa"/>
            <w:tcMar>
              <w:left w:w="105" w:type="dxa"/>
              <w:right w:w="105" w:type="dxa"/>
            </w:tcMar>
          </w:tcPr>
          <w:p w:rsidR="000D30B4" w:rsidRDefault="000D30B4" w:rsidP="00BF1795">
            <w:pPr>
              <w:pStyle w:val="NoSpacing"/>
              <w:rPr>
                <w:rFonts w:ascii="Mangal" w:eastAsia="Mangal" w:hAnsi="Mangal" w:cs="Mangal"/>
                <w:sz w:val="20"/>
                <w:szCs w:val="20"/>
                <w:lang w:bidi="hi-IN"/>
              </w:rPr>
            </w:pPr>
            <w:r>
              <w:rPr>
                <w:rFonts w:ascii="Mangal" w:eastAsia="Mangal" w:hAnsi="Mangal" w:cs="Mangal" w:hint="cs"/>
                <w:sz w:val="20"/>
                <w:szCs w:val="20"/>
                <w:cs/>
                <w:lang w:bidi="hi-IN"/>
              </w:rPr>
              <w:t>शब्दरुप</w:t>
            </w:r>
            <w:r>
              <w:rPr>
                <w:rFonts w:ascii="Mangal" w:eastAsia="Mangal" w:hAnsi="Mangal" w:cs="Mangal"/>
                <w:sz w:val="20"/>
                <w:szCs w:val="20"/>
                <w:lang w:bidi="hi-IN"/>
              </w:rPr>
              <w:t>:</w:t>
            </w:r>
            <w:r>
              <w:rPr>
                <w:rFonts w:ascii="Mangal" w:eastAsia="Mangal" w:hAnsi="Mangal" w:cs="Mangal" w:hint="cs"/>
                <w:sz w:val="20"/>
                <w:szCs w:val="20"/>
                <w:cs/>
                <w:lang w:bidi="hi-IN"/>
              </w:rPr>
              <w:t>फल</w:t>
            </w:r>
            <w:r>
              <w:rPr>
                <w:rFonts w:ascii="Mangal" w:eastAsia="Mangal" w:hAnsi="Mangal" w:cs="Mangal"/>
                <w:sz w:val="20"/>
                <w:szCs w:val="20"/>
                <w:lang w:bidi="hi-IN"/>
              </w:rPr>
              <w:t>,</w:t>
            </w:r>
            <w:r>
              <w:rPr>
                <w:rFonts w:ascii="Mangal" w:eastAsia="Mangal" w:hAnsi="Mangal" w:cs="Mangal" w:hint="cs"/>
                <w:sz w:val="20"/>
                <w:szCs w:val="20"/>
                <w:cs/>
                <w:lang w:bidi="hi-IN"/>
              </w:rPr>
              <w:t>युष्मद्</w:t>
            </w:r>
            <w:r>
              <w:rPr>
                <w:rFonts w:ascii="Mangal" w:eastAsia="Mangal" w:hAnsi="Mangal" w:cs="Mangal"/>
                <w:sz w:val="20"/>
                <w:szCs w:val="20"/>
                <w:lang w:bidi="hi-IN"/>
              </w:rPr>
              <w:t>,</w:t>
            </w:r>
            <w:r>
              <w:rPr>
                <w:rFonts w:ascii="Mangal" w:eastAsia="Mangal" w:hAnsi="Mangal" w:cs="Mangal" w:hint="cs"/>
                <w:sz w:val="20"/>
                <w:szCs w:val="20"/>
                <w:cs/>
                <w:lang w:bidi="hi-IN"/>
              </w:rPr>
              <w:t>सर्व</w:t>
            </w:r>
            <w:r>
              <w:rPr>
                <w:rFonts w:ascii="Mangal" w:eastAsia="Mangal" w:hAnsi="Mangal" w:cs="Mangal"/>
                <w:sz w:val="20"/>
                <w:szCs w:val="20"/>
                <w:lang w:bidi="hi-IN"/>
              </w:rPr>
              <w:t>,</w:t>
            </w:r>
            <w:r>
              <w:rPr>
                <w:rFonts w:ascii="Mangal" w:eastAsia="Mangal" w:hAnsi="Mangal" w:cs="Mangal" w:hint="cs"/>
                <w:sz w:val="20"/>
                <w:szCs w:val="20"/>
                <w:cs/>
                <w:lang w:bidi="hi-IN"/>
              </w:rPr>
              <w:t>एतद्</w:t>
            </w:r>
          </w:p>
          <w:p w:rsidR="000D30B4" w:rsidRDefault="000D30B4" w:rsidP="00BF1795">
            <w:pPr>
              <w:pStyle w:val="NoSpacing"/>
              <w:rPr>
                <w:rFonts w:ascii="Mangal" w:eastAsia="Mangal" w:hAnsi="Mangal" w:cs="Mangal"/>
                <w:sz w:val="20"/>
                <w:szCs w:val="20"/>
                <w:lang w:bidi="hi-IN"/>
              </w:rPr>
            </w:pPr>
            <w:r>
              <w:rPr>
                <w:rFonts w:ascii="Mangal" w:eastAsia="Mangal" w:hAnsi="Mangal" w:cs="Mangal" w:hint="cs"/>
                <w:sz w:val="20"/>
                <w:szCs w:val="20"/>
                <w:cs/>
                <w:lang w:bidi="hi-IN"/>
              </w:rPr>
              <w:t>धातुरुप</w:t>
            </w:r>
            <w:r>
              <w:rPr>
                <w:rFonts w:ascii="Mangal" w:eastAsia="Mangal" w:hAnsi="Mangal" w:cs="Mangal"/>
                <w:sz w:val="20"/>
                <w:szCs w:val="20"/>
                <w:lang w:bidi="hi-IN"/>
              </w:rPr>
              <w:t>:</w:t>
            </w:r>
            <w:r>
              <w:rPr>
                <w:rFonts w:ascii="Mangal" w:eastAsia="Mangal" w:hAnsi="Mangal" w:cs="Mangal" w:hint="cs"/>
                <w:sz w:val="20"/>
                <w:szCs w:val="20"/>
                <w:cs/>
                <w:lang w:bidi="hi-IN"/>
              </w:rPr>
              <w:t>पठ्</w:t>
            </w:r>
            <w:r>
              <w:rPr>
                <w:rFonts w:ascii="Mangal" w:eastAsia="Mangal" w:hAnsi="Mangal" w:cs="Mangal"/>
                <w:sz w:val="20"/>
                <w:szCs w:val="20"/>
                <w:lang w:bidi="hi-IN"/>
              </w:rPr>
              <w:t>,</w:t>
            </w:r>
            <w:r>
              <w:rPr>
                <w:rFonts w:ascii="Mangal" w:eastAsia="Mangal" w:hAnsi="Mangal" w:cs="Mangal" w:hint="cs"/>
                <w:sz w:val="20"/>
                <w:szCs w:val="20"/>
                <w:cs/>
                <w:lang w:bidi="hi-IN"/>
              </w:rPr>
              <w:t>नश्</w:t>
            </w:r>
            <w:r>
              <w:rPr>
                <w:rFonts w:ascii="Mangal" w:eastAsia="Mangal" w:hAnsi="Mangal" w:cs="Mangal"/>
                <w:sz w:val="20"/>
                <w:szCs w:val="20"/>
                <w:lang w:bidi="hi-IN"/>
              </w:rPr>
              <w:t>,</w:t>
            </w:r>
            <w:r>
              <w:rPr>
                <w:rFonts w:ascii="Mangal" w:eastAsia="Mangal" w:hAnsi="Mangal" w:cs="Mangal" w:hint="cs"/>
                <w:sz w:val="20"/>
                <w:szCs w:val="20"/>
                <w:cs/>
                <w:lang w:bidi="hi-IN"/>
              </w:rPr>
              <w:t>नृत्</w:t>
            </w:r>
            <w:r>
              <w:rPr>
                <w:rFonts w:ascii="Mangal" w:eastAsia="Mangal" w:hAnsi="Mangal" w:cs="Mangal"/>
                <w:sz w:val="20"/>
                <w:szCs w:val="20"/>
                <w:lang w:bidi="hi-IN"/>
              </w:rPr>
              <w:t>,</w:t>
            </w:r>
            <w:r>
              <w:rPr>
                <w:rFonts w:ascii="Mangal" w:eastAsia="Mangal" w:hAnsi="Mangal" w:cs="Mangal" w:hint="cs"/>
                <w:sz w:val="20"/>
                <w:szCs w:val="20"/>
                <w:cs/>
                <w:lang w:bidi="hi-IN"/>
              </w:rPr>
              <w:t>प्रच्छ्</w:t>
            </w:r>
          </w:p>
          <w:p w:rsidR="000D30B4" w:rsidRPr="00CA777D" w:rsidRDefault="000D30B4" w:rsidP="00BF1795">
            <w:pPr>
              <w:pStyle w:val="NoSpacing"/>
              <w:rPr>
                <w:rFonts w:ascii="Mangal" w:eastAsia="Mangal" w:hAnsi="Mangal" w:cs="Mangal"/>
                <w:sz w:val="20"/>
                <w:szCs w:val="20"/>
                <w:lang w:bidi="hi-IN"/>
              </w:rPr>
            </w:pPr>
            <w:r>
              <w:rPr>
                <w:rFonts w:ascii="Mangal" w:eastAsia="Mangal" w:hAnsi="Mangal" w:cs="Mangal" w:hint="cs"/>
                <w:sz w:val="20"/>
                <w:szCs w:val="20"/>
                <w:cs/>
                <w:lang w:bidi="hi-IN"/>
              </w:rPr>
              <w:t>चरकसंहितास्वस्थवृत्तंसूत्र</w:t>
            </w:r>
          </w:p>
          <w:p w:rsidR="000D30B4" w:rsidRDefault="000D30B4" w:rsidP="00BF1795">
            <w:pPr>
              <w:rPr>
                <w:rFonts w:ascii="Mangal" w:eastAsia="Mangal" w:hAnsi="Mangal" w:cs="Mangal"/>
                <w:sz w:val="20"/>
                <w:szCs w:val="20"/>
              </w:rPr>
            </w:pPr>
          </w:p>
        </w:tc>
        <w:tc>
          <w:tcPr>
            <w:tcW w:w="1500"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Mangal" w:eastAsia="Mangal" w:hAnsi="Mangal" w:cs="Mangal"/>
                <w:sz w:val="20"/>
                <w:szCs w:val="20"/>
                <w:lang w:bidi="hi-IN"/>
              </w:rPr>
              <w:t>कथनविधी</w:t>
            </w:r>
          </w:p>
          <w:p w:rsidR="000D30B4" w:rsidRDefault="000D30B4" w:rsidP="00BF1795">
            <w:pPr>
              <w:pStyle w:val="NoSpacing"/>
              <w:rPr>
                <w:rFonts w:ascii="Mangal" w:eastAsia="Mangal" w:hAnsi="Mangal" w:cs="Mangal"/>
                <w:sz w:val="20"/>
                <w:szCs w:val="20"/>
              </w:rPr>
            </w:pPr>
            <w:r w:rsidRPr="77E4F156">
              <w:rPr>
                <w:rFonts w:ascii="Mangal" w:eastAsia="Mangal" w:hAnsi="Mangal" w:cs="Mangal"/>
                <w:sz w:val="20"/>
                <w:szCs w:val="20"/>
                <w:lang w:bidi="hi-IN"/>
              </w:rPr>
              <w:t>व्याख्यानविधि</w:t>
            </w:r>
          </w:p>
          <w:p w:rsidR="000D30B4" w:rsidRDefault="000D30B4" w:rsidP="00BF1795">
            <w:pPr>
              <w:rPr>
                <w:rFonts w:ascii="Times New Roman" w:eastAsia="Times New Roman" w:hAnsi="Times New Roman" w:cs="Times New Roman"/>
                <w:sz w:val="20"/>
                <w:szCs w:val="20"/>
              </w:rPr>
            </w:pPr>
          </w:p>
        </w:tc>
        <w:tc>
          <w:tcPr>
            <w:tcW w:w="2295" w:type="dxa"/>
            <w:tcMar>
              <w:left w:w="105" w:type="dxa"/>
              <w:right w:w="105" w:type="dxa"/>
            </w:tcMar>
          </w:tcPr>
          <w:p w:rsidR="000D30B4" w:rsidRDefault="000D30B4" w:rsidP="00BF1795">
            <w:pPr>
              <w:pStyle w:val="NoSpacing"/>
              <w:rPr>
                <w:rFonts w:ascii="Mangal" w:eastAsia="Mangal" w:hAnsi="Mangal" w:cs="Mangal"/>
                <w:sz w:val="20"/>
                <w:szCs w:val="20"/>
              </w:rPr>
            </w:pPr>
            <w:r w:rsidRPr="77E4F156">
              <w:rPr>
                <w:rFonts w:ascii="Mangal" w:eastAsia="Mangal" w:hAnsi="Mangal" w:cs="Mangal"/>
                <w:sz w:val="20"/>
                <w:szCs w:val="20"/>
                <w:lang w:bidi="hi-IN"/>
              </w:rPr>
              <w:t>संस्कृतभाषाकेज्ञानकेसाथसाथव्यवहारिकज्ञानप्राप्तकरेंगे।</w:t>
            </w:r>
          </w:p>
          <w:p w:rsidR="000D30B4" w:rsidRDefault="000D30B4" w:rsidP="00BF1795">
            <w:pPr>
              <w:pStyle w:val="NoSpacing"/>
              <w:rPr>
                <w:rFonts w:ascii="Mangal" w:eastAsia="Mangal" w:hAnsi="Mangal" w:cs="Mangal"/>
                <w:sz w:val="20"/>
                <w:szCs w:val="20"/>
              </w:rPr>
            </w:pPr>
            <w:r w:rsidRPr="77E4F156">
              <w:rPr>
                <w:rFonts w:ascii="Mangal" w:eastAsia="Mangal" w:hAnsi="Mangal" w:cs="Mangal"/>
                <w:sz w:val="20"/>
                <w:szCs w:val="20"/>
                <w:lang w:bidi="hi-IN"/>
              </w:rPr>
              <w:t>व्याकरणकेप्रथमसोपानशब्दरुपोंकाज्ञानहोगा।</w:t>
            </w:r>
          </w:p>
        </w:tc>
        <w:tc>
          <w:tcPr>
            <w:tcW w:w="705" w:type="dxa"/>
            <w:tcMar>
              <w:left w:w="105" w:type="dxa"/>
              <w:right w:w="105" w:type="dxa"/>
            </w:tcMar>
          </w:tcPr>
          <w:p w:rsidR="000D30B4" w:rsidRDefault="000D30B4" w:rsidP="00BF1795">
            <w:pPr>
              <w:rPr>
                <w:rFonts w:ascii="Times New Roman" w:eastAsia="Times New Roman" w:hAnsi="Times New Roman" w:cs="Times New Roman"/>
                <w:sz w:val="20"/>
                <w:szCs w:val="20"/>
              </w:rPr>
            </w:pPr>
          </w:p>
        </w:tc>
      </w:tr>
      <w:tr w:rsidR="000D30B4" w:rsidTr="00115687">
        <w:trPr>
          <w:trHeight w:val="300"/>
        </w:trPr>
        <w:tc>
          <w:tcPr>
            <w:tcW w:w="1500"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Times New Roman" w:eastAsia="Times New Roman" w:hAnsi="Times New Roman" w:cs="Times New Roman"/>
                <w:sz w:val="20"/>
                <w:szCs w:val="20"/>
              </w:rPr>
              <w:t>3.</w:t>
            </w:r>
          </w:p>
        </w:tc>
        <w:tc>
          <w:tcPr>
            <w:tcW w:w="1500" w:type="dxa"/>
            <w:tcMar>
              <w:left w:w="105" w:type="dxa"/>
              <w:right w:w="105" w:type="dxa"/>
            </w:tcMar>
          </w:tcPr>
          <w:p w:rsidR="000D30B4" w:rsidRDefault="000D30B4" w:rsidP="00BF1795">
            <w:pPr>
              <w:pStyle w:val="NoSpacing"/>
              <w:rPr>
                <w:rFonts w:ascii="Mangal" w:eastAsia="Mangal" w:hAnsi="Mangal" w:cs="Mangal"/>
                <w:sz w:val="20"/>
                <w:szCs w:val="20"/>
              </w:rPr>
            </w:pPr>
            <w:r>
              <w:rPr>
                <w:rFonts w:ascii="Mangal" w:eastAsia="Mangal" w:hAnsi="Mangal" w:cs="Mangal" w:hint="cs"/>
                <w:sz w:val="20"/>
                <w:szCs w:val="20"/>
                <w:cs/>
                <w:lang w:bidi="hi-IN"/>
              </w:rPr>
              <w:t>अप्रैल</w:t>
            </w:r>
          </w:p>
          <w:p w:rsidR="000D30B4" w:rsidRDefault="000D30B4" w:rsidP="00BF1795">
            <w:pPr>
              <w:rPr>
                <w:rFonts w:ascii="Times New Roman" w:eastAsia="Times New Roman" w:hAnsi="Times New Roman" w:cs="Times New Roman"/>
                <w:sz w:val="20"/>
                <w:szCs w:val="20"/>
              </w:rPr>
            </w:pPr>
          </w:p>
        </w:tc>
        <w:tc>
          <w:tcPr>
            <w:tcW w:w="1500" w:type="dxa"/>
            <w:tcMar>
              <w:left w:w="105" w:type="dxa"/>
              <w:right w:w="105" w:type="dxa"/>
            </w:tcMar>
          </w:tcPr>
          <w:p w:rsidR="000D30B4" w:rsidRDefault="000D30B4" w:rsidP="00BF1795">
            <w:pPr>
              <w:pStyle w:val="NoSpacing"/>
              <w:rPr>
                <w:rFonts w:ascii="Mangal" w:eastAsia="Mangal" w:hAnsi="Mangal" w:cs="Mangal"/>
                <w:sz w:val="20"/>
                <w:szCs w:val="20"/>
                <w:lang w:bidi="hi-IN"/>
              </w:rPr>
            </w:pPr>
            <w:r>
              <w:rPr>
                <w:rFonts w:ascii="Mangal" w:eastAsia="Mangal" w:hAnsi="Mangal" w:cs="Mangal" w:hint="cs"/>
                <w:sz w:val="20"/>
                <w:szCs w:val="20"/>
                <w:cs/>
                <w:lang w:bidi="hi-IN"/>
              </w:rPr>
              <w:t>हिंदीसेसंस्कृतमेंअनुवाद</w:t>
            </w:r>
          </w:p>
          <w:p w:rsidR="000D30B4" w:rsidRDefault="000D30B4" w:rsidP="00BF1795">
            <w:pPr>
              <w:pStyle w:val="NoSpacing"/>
              <w:rPr>
                <w:rFonts w:ascii="Mangal" w:eastAsia="Mangal" w:hAnsi="Mangal" w:cs="Mangal"/>
                <w:sz w:val="20"/>
                <w:szCs w:val="20"/>
                <w:lang w:bidi="hi-IN"/>
              </w:rPr>
            </w:pPr>
            <w:r>
              <w:rPr>
                <w:rFonts w:ascii="Mangal" w:eastAsia="Mangal" w:hAnsi="Mangal" w:cs="Mangal" w:hint="cs"/>
                <w:sz w:val="20"/>
                <w:szCs w:val="20"/>
                <w:cs/>
                <w:lang w:bidi="hi-IN"/>
              </w:rPr>
              <w:t>धातुरुप</w:t>
            </w:r>
            <w:r>
              <w:rPr>
                <w:rFonts w:ascii="Mangal" w:eastAsia="Mangal" w:hAnsi="Mangal" w:cs="Mangal"/>
                <w:sz w:val="20"/>
                <w:szCs w:val="20"/>
                <w:lang w:bidi="hi-IN"/>
              </w:rPr>
              <w:t>:</w:t>
            </w:r>
            <w:r>
              <w:rPr>
                <w:rFonts w:ascii="Mangal" w:eastAsia="Mangal" w:hAnsi="Mangal" w:cs="Mangal" w:hint="cs"/>
                <w:sz w:val="20"/>
                <w:szCs w:val="20"/>
                <w:cs/>
                <w:lang w:bidi="hi-IN"/>
              </w:rPr>
              <w:t>रुच्</w:t>
            </w:r>
            <w:r>
              <w:rPr>
                <w:rFonts w:ascii="Mangal" w:eastAsia="Mangal" w:hAnsi="Mangal" w:cs="Mangal"/>
                <w:sz w:val="20"/>
                <w:szCs w:val="20"/>
                <w:lang w:bidi="hi-IN"/>
              </w:rPr>
              <w:t>,</w:t>
            </w:r>
            <w:r>
              <w:rPr>
                <w:rFonts w:ascii="Mangal" w:eastAsia="Mangal" w:hAnsi="Mangal" w:cs="Mangal" w:hint="cs"/>
                <w:sz w:val="20"/>
                <w:szCs w:val="20"/>
                <w:cs/>
                <w:lang w:bidi="hi-IN"/>
              </w:rPr>
              <w:t>हृ</w:t>
            </w:r>
            <w:r>
              <w:rPr>
                <w:rFonts w:ascii="Mangal" w:eastAsia="Mangal" w:hAnsi="Mangal" w:cs="Mangal"/>
                <w:sz w:val="20"/>
                <w:szCs w:val="20"/>
                <w:lang w:bidi="hi-IN"/>
              </w:rPr>
              <w:t>,</w:t>
            </w:r>
            <w:r>
              <w:rPr>
                <w:rFonts w:ascii="Mangal" w:eastAsia="Mangal" w:hAnsi="Mangal" w:cs="Mangal" w:hint="cs"/>
                <w:sz w:val="20"/>
                <w:szCs w:val="20"/>
                <w:cs/>
                <w:lang w:bidi="hi-IN"/>
              </w:rPr>
              <w:t>भज्</w:t>
            </w:r>
            <w:r>
              <w:rPr>
                <w:rFonts w:ascii="Mangal" w:eastAsia="Mangal" w:hAnsi="Mangal" w:cs="Mangal"/>
                <w:sz w:val="20"/>
                <w:szCs w:val="20"/>
                <w:lang w:bidi="hi-IN"/>
              </w:rPr>
              <w:t>,</w:t>
            </w:r>
            <w:r>
              <w:rPr>
                <w:rFonts w:ascii="Mangal" w:eastAsia="Mangal" w:hAnsi="Mangal" w:cs="Mangal" w:hint="cs"/>
                <w:sz w:val="20"/>
                <w:szCs w:val="20"/>
                <w:cs/>
                <w:lang w:bidi="hi-IN"/>
              </w:rPr>
              <w:t>पच्</w:t>
            </w:r>
            <w:r>
              <w:rPr>
                <w:rFonts w:ascii="Mangal" w:eastAsia="Mangal" w:hAnsi="Mangal" w:cs="Mangal"/>
                <w:sz w:val="20"/>
                <w:szCs w:val="20"/>
                <w:lang w:bidi="hi-IN"/>
              </w:rPr>
              <w:t>,</w:t>
            </w:r>
            <w:r>
              <w:rPr>
                <w:rFonts w:ascii="Mangal" w:eastAsia="Mangal" w:hAnsi="Mangal" w:cs="Mangal" w:hint="cs"/>
                <w:sz w:val="20"/>
                <w:szCs w:val="20"/>
                <w:cs/>
                <w:lang w:bidi="hi-IN"/>
              </w:rPr>
              <w:t>लभ्</w:t>
            </w:r>
            <w:r>
              <w:rPr>
                <w:rFonts w:ascii="Mangal" w:eastAsia="Mangal" w:hAnsi="Mangal" w:cs="Mangal"/>
                <w:sz w:val="20"/>
                <w:szCs w:val="20"/>
                <w:lang w:bidi="hi-IN"/>
              </w:rPr>
              <w:t>,</w:t>
            </w:r>
            <w:r>
              <w:rPr>
                <w:rFonts w:ascii="Mangal" w:eastAsia="Mangal" w:hAnsi="Mangal" w:cs="Mangal" w:hint="cs"/>
                <w:sz w:val="20"/>
                <w:szCs w:val="20"/>
                <w:cs/>
                <w:lang w:bidi="hi-IN"/>
              </w:rPr>
              <w:t>सेव</w:t>
            </w:r>
          </w:p>
          <w:p w:rsidR="000D30B4" w:rsidRDefault="000D30B4" w:rsidP="00BF1795">
            <w:pPr>
              <w:pStyle w:val="NoSpacing"/>
              <w:rPr>
                <w:rFonts w:ascii="Mangal" w:eastAsia="Mangal" w:hAnsi="Mangal" w:cs="Mangal"/>
                <w:sz w:val="20"/>
                <w:szCs w:val="20"/>
                <w:lang w:bidi="hi-IN"/>
              </w:rPr>
            </w:pPr>
            <w:r>
              <w:rPr>
                <w:rFonts w:ascii="Mangal" w:eastAsia="Mangal" w:hAnsi="Mangal" w:cs="Mangal" w:hint="cs"/>
                <w:sz w:val="20"/>
                <w:szCs w:val="20"/>
                <w:cs/>
                <w:lang w:bidi="hi-IN"/>
              </w:rPr>
              <w:t>छन्द।</w:t>
            </w:r>
          </w:p>
          <w:p w:rsidR="000D30B4" w:rsidRDefault="000D30B4" w:rsidP="00BF1795">
            <w:pPr>
              <w:pStyle w:val="NoSpacing"/>
              <w:rPr>
                <w:rFonts w:ascii="Mangal" w:eastAsia="Mangal" w:hAnsi="Mangal" w:cs="Mangal"/>
                <w:sz w:val="20"/>
                <w:szCs w:val="20"/>
                <w:lang w:bidi="hi-IN"/>
              </w:rPr>
            </w:pPr>
          </w:p>
          <w:p w:rsidR="000D30B4" w:rsidRDefault="000D30B4" w:rsidP="00BF1795">
            <w:pPr>
              <w:rPr>
                <w:rFonts w:ascii="Times New Roman" w:eastAsia="Times New Roman" w:hAnsi="Times New Roman" w:cs="Times New Roman"/>
                <w:sz w:val="20"/>
                <w:szCs w:val="20"/>
              </w:rPr>
            </w:pPr>
          </w:p>
        </w:tc>
        <w:tc>
          <w:tcPr>
            <w:tcW w:w="1500" w:type="dxa"/>
            <w:tcMar>
              <w:left w:w="105" w:type="dxa"/>
              <w:right w:w="105" w:type="dxa"/>
            </w:tcMar>
          </w:tcPr>
          <w:p w:rsidR="000D30B4" w:rsidRDefault="000D30B4" w:rsidP="00BF1795">
            <w:pPr>
              <w:rPr>
                <w:rFonts w:ascii="Mangal" w:eastAsia="Mangal" w:hAnsi="Mangal" w:cs="Mangal"/>
                <w:sz w:val="20"/>
                <w:szCs w:val="20"/>
              </w:rPr>
            </w:pPr>
          </w:p>
          <w:p w:rsidR="000D30B4" w:rsidRDefault="000D30B4" w:rsidP="00BF1795">
            <w:pPr>
              <w:pStyle w:val="NoSpacing"/>
              <w:rPr>
                <w:rFonts w:ascii="Mangal" w:eastAsia="Mangal" w:hAnsi="Mangal" w:cs="Mangal"/>
                <w:sz w:val="20"/>
                <w:szCs w:val="20"/>
              </w:rPr>
            </w:pPr>
            <w:r w:rsidRPr="77E4F156">
              <w:rPr>
                <w:rFonts w:ascii="Mangal" w:eastAsia="Mangal" w:hAnsi="Mangal" w:cs="Mangal"/>
                <w:sz w:val="20"/>
                <w:szCs w:val="20"/>
                <w:lang w:bidi="hi-IN"/>
              </w:rPr>
              <w:t>कथनविधी</w:t>
            </w:r>
          </w:p>
          <w:p w:rsidR="000D30B4" w:rsidRDefault="000D30B4" w:rsidP="00BF1795">
            <w:pPr>
              <w:pStyle w:val="NoSpacing"/>
              <w:rPr>
                <w:rFonts w:ascii="Mangal" w:eastAsia="Mangal" w:hAnsi="Mangal" w:cs="Mangal"/>
                <w:sz w:val="20"/>
                <w:szCs w:val="20"/>
              </w:rPr>
            </w:pPr>
            <w:r w:rsidRPr="77E4F156">
              <w:rPr>
                <w:rFonts w:ascii="Mangal" w:eastAsia="Mangal" w:hAnsi="Mangal" w:cs="Mangal"/>
                <w:sz w:val="20"/>
                <w:szCs w:val="20"/>
                <w:lang w:bidi="hi-IN"/>
              </w:rPr>
              <w:t>व्याख्यान</w:t>
            </w:r>
            <w:r>
              <w:rPr>
                <w:rFonts w:ascii="Mangal" w:eastAsia="Mangal" w:hAnsi="Mangal" w:cs="Mangal" w:hint="cs"/>
                <w:sz w:val="20"/>
                <w:szCs w:val="20"/>
                <w:cs/>
                <w:lang w:bidi="hi-IN"/>
              </w:rPr>
              <w:t>विधि</w:t>
            </w:r>
          </w:p>
        </w:tc>
        <w:tc>
          <w:tcPr>
            <w:tcW w:w="2295" w:type="dxa"/>
            <w:tcMar>
              <w:left w:w="105" w:type="dxa"/>
              <w:right w:w="105" w:type="dxa"/>
            </w:tcMar>
          </w:tcPr>
          <w:p w:rsidR="000D30B4" w:rsidRDefault="000D30B4" w:rsidP="00BF1795">
            <w:pPr>
              <w:rPr>
                <w:rFonts w:ascii="Times New Roman" w:eastAsia="Times New Roman" w:hAnsi="Times New Roman" w:cs="Times New Roman"/>
                <w:sz w:val="20"/>
                <w:szCs w:val="20"/>
              </w:rPr>
            </w:pPr>
          </w:p>
          <w:p w:rsidR="000D30B4" w:rsidRDefault="000D30B4" w:rsidP="00BF1795">
            <w:pPr>
              <w:pStyle w:val="NoSpacing"/>
              <w:rPr>
                <w:rFonts w:ascii="Mangal" w:eastAsia="Mangal" w:hAnsi="Mangal" w:cs="Mangal"/>
                <w:sz w:val="20"/>
                <w:szCs w:val="20"/>
                <w:lang w:bidi="hi-IN"/>
              </w:rPr>
            </w:pPr>
            <w:r>
              <w:rPr>
                <w:rFonts w:ascii="Mangal" w:eastAsia="Mangal" w:hAnsi="Mangal" w:cs="Mangal" w:hint="cs"/>
                <w:sz w:val="20"/>
                <w:szCs w:val="20"/>
                <w:cs/>
                <w:lang w:bidi="hi-IN"/>
              </w:rPr>
              <w:t>छन्दोंकाज्ञान</w:t>
            </w:r>
          </w:p>
          <w:p w:rsidR="000D30B4" w:rsidRDefault="000D30B4" w:rsidP="00BF1795">
            <w:pPr>
              <w:pStyle w:val="NoSpacing"/>
              <w:rPr>
                <w:rFonts w:ascii="Mangal" w:eastAsia="Mangal" w:hAnsi="Mangal" w:cs="Mangal"/>
                <w:sz w:val="20"/>
                <w:szCs w:val="20"/>
                <w:lang w:bidi="hi-IN"/>
              </w:rPr>
            </w:pPr>
          </w:p>
          <w:p w:rsidR="000D30B4" w:rsidRDefault="000D30B4" w:rsidP="00BF1795">
            <w:pPr>
              <w:pStyle w:val="NoSpacing"/>
              <w:rPr>
                <w:rFonts w:ascii="Mangal" w:eastAsia="Mangal" w:hAnsi="Mangal" w:cs="Mangal"/>
                <w:sz w:val="20"/>
                <w:szCs w:val="20"/>
                <w:lang w:bidi="hi-IN"/>
              </w:rPr>
            </w:pPr>
          </w:p>
          <w:p w:rsidR="000D30B4" w:rsidRDefault="000D30B4" w:rsidP="00BF1795">
            <w:pPr>
              <w:pStyle w:val="NoSpacing"/>
              <w:rPr>
                <w:rFonts w:ascii="Mangal" w:eastAsia="Mangal" w:hAnsi="Mangal" w:cs="Mangal"/>
                <w:sz w:val="20"/>
                <w:szCs w:val="20"/>
              </w:rPr>
            </w:pPr>
          </w:p>
          <w:p w:rsidR="000D30B4" w:rsidRDefault="000D30B4" w:rsidP="00BF1795">
            <w:pPr>
              <w:pStyle w:val="NoSpacing"/>
              <w:rPr>
                <w:rFonts w:ascii="Mangal" w:eastAsia="Mangal" w:hAnsi="Mangal" w:cs="Mangal"/>
                <w:sz w:val="20"/>
                <w:szCs w:val="20"/>
              </w:rPr>
            </w:pPr>
            <w:r w:rsidRPr="77E4F156">
              <w:rPr>
                <w:rFonts w:ascii="Mangal" w:eastAsia="Mangal" w:hAnsi="Mangal" w:cs="Mangal"/>
                <w:sz w:val="20"/>
                <w:szCs w:val="20"/>
                <w:lang w:bidi="hi-IN"/>
              </w:rPr>
              <w:t>धातुरुपोंकाज्ञानहोगा।</w:t>
            </w:r>
          </w:p>
        </w:tc>
        <w:tc>
          <w:tcPr>
            <w:tcW w:w="705" w:type="dxa"/>
            <w:tcMar>
              <w:left w:w="105" w:type="dxa"/>
              <w:right w:w="105" w:type="dxa"/>
            </w:tcMar>
          </w:tcPr>
          <w:p w:rsidR="000D30B4" w:rsidRDefault="000D30B4" w:rsidP="00BF1795">
            <w:pPr>
              <w:rPr>
                <w:rFonts w:ascii="Times New Roman" w:eastAsia="Times New Roman" w:hAnsi="Times New Roman" w:cs="Times New Roman"/>
                <w:sz w:val="20"/>
                <w:szCs w:val="20"/>
              </w:rPr>
            </w:pPr>
          </w:p>
        </w:tc>
      </w:tr>
      <w:tr w:rsidR="000D30B4" w:rsidTr="00115687">
        <w:trPr>
          <w:trHeight w:val="300"/>
        </w:trPr>
        <w:tc>
          <w:tcPr>
            <w:tcW w:w="1500"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Times New Roman" w:eastAsia="Times New Roman" w:hAnsi="Times New Roman" w:cs="Times New Roman"/>
                <w:sz w:val="20"/>
                <w:szCs w:val="20"/>
              </w:rPr>
              <w:t>4.</w:t>
            </w:r>
          </w:p>
        </w:tc>
        <w:tc>
          <w:tcPr>
            <w:tcW w:w="1500" w:type="dxa"/>
            <w:tcMar>
              <w:left w:w="105" w:type="dxa"/>
              <w:right w:w="105" w:type="dxa"/>
            </w:tcMar>
          </w:tcPr>
          <w:p w:rsidR="000D30B4" w:rsidRDefault="000D30B4" w:rsidP="00BF1795">
            <w:pPr>
              <w:pStyle w:val="NoSpacing"/>
              <w:rPr>
                <w:rFonts w:ascii="Mangal" w:eastAsia="Mangal" w:hAnsi="Mangal" w:cs="Mangal"/>
                <w:sz w:val="20"/>
                <w:szCs w:val="20"/>
              </w:rPr>
            </w:pPr>
            <w:r>
              <w:rPr>
                <w:rFonts w:ascii="Mangal" w:eastAsia="Mangal" w:hAnsi="Mangal" w:cs="Mangal" w:hint="cs"/>
                <w:sz w:val="20"/>
                <w:szCs w:val="20"/>
                <w:cs/>
                <w:lang w:bidi="hi-IN"/>
              </w:rPr>
              <w:t>मई</w:t>
            </w:r>
          </w:p>
          <w:p w:rsidR="000D30B4" w:rsidRDefault="000D30B4" w:rsidP="00BF1795">
            <w:pPr>
              <w:rPr>
                <w:rFonts w:ascii="Times New Roman" w:eastAsia="Times New Roman" w:hAnsi="Times New Roman" w:cs="Times New Roman"/>
                <w:sz w:val="20"/>
                <w:szCs w:val="20"/>
              </w:rPr>
            </w:pPr>
          </w:p>
        </w:tc>
        <w:tc>
          <w:tcPr>
            <w:tcW w:w="1500" w:type="dxa"/>
            <w:tcMar>
              <w:left w:w="105" w:type="dxa"/>
              <w:right w:w="105" w:type="dxa"/>
            </w:tcMar>
          </w:tcPr>
          <w:p w:rsidR="000D30B4" w:rsidRDefault="000D30B4" w:rsidP="00BF1795">
            <w:pPr>
              <w:pStyle w:val="NoSpacing"/>
              <w:rPr>
                <w:rFonts w:ascii="Mangal" w:eastAsia="Mangal" w:hAnsi="Mangal" w:cs="Mangal"/>
                <w:sz w:val="20"/>
                <w:szCs w:val="20"/>
              </w:rPr>
            </w:pPr>
            <w:r>
              <w:rPr>
                <w:rFonts w:ascii="Mangal" w:eastAsia="Mangal" w:hAnsi="Mangal" w:cs="Mangal" w:hint="cs"/>
                <w:sz w:val="20"/>
                <w:szCs w:val="20"/>
                <w:cs/>
                <w:lang w:bidi="hi-IN"/>
              </w:rPr>
              <w:t>पुनरावृत्ति</w:t>
            </w:r>
          </w:p>
        </w:tc>
        <w:tc>
          <w:tcPr>
            <w:tcW w:w="1500" w:type="dxa"/>
            <w:tcMar>
              <w:left w:w="105" w:type="dxa"/>
              <w:right w:w="105" w:type="dxa"/>
            </w:tcMar>
          </w:tcPr>
          <w:p w:rsidR="000D30B4" w:rsidRDefault="000D30B4" w:rsidP="00BF1795">
            <w:pPr>
              <w:pStyle w:val="NoSpacing"/>
              <w:rPr>
                <w:rFonts w:ascii="Mangal" w:eastAsia="Mangal" w:hAnsi="Mangal" w:cs="Mangal"/>
                <w:sz w:val="20"/>
                <w:szCs w:val="20"/>
              </w:rPr>
            </w:pPr>
          </w:p>
          <w:p w:rsidR="000D30B4" w:rsidRDefault="000D30B4" w:rsidP="00BF1795">
            <w:pPr>
              <w:rPr>
                <w:rFonts w:ascii="Times New Roman" w:eastAsia="Times New Roman" w:hAnsi="Times New Roman" w:cs="Times New Roman"/>
                <w:sz w:val="20"/>
                <w:szCs w:val="20"/>
              </w:rPr>
            </w:pPr>
          </w:p>
        </w:tc>
        <w:tc>
          <w:tcPr>
            <w:tcW w:w="2295" w:type="dxa"/>
            <w:tcMar>
              <w:left w:w="105" w:type="dxa"/>
              <w:right w:w="105" w:type="dxa"/>
            </w:tcMar>
          </w:tcPr>
          <w:p w:rsidR="000D30B4" w:rsidRDefault="000D30B4" w:rsidP="00BF1795">
            <w:pPr>
              <w:pStyle w:val="NoSpacing"/>
              <w:rPr>
                <w:rFonts w:ascii="Mangal" w:eastAsia="Mangal" w:hAnsi="Mangal" w:cs="Mangal"/>
                <w:sz w:val="20"/>
                <w:szCs w:val="20"/>
              </w:rPr>
            </w:pPr>
          </w:p>
        </w:tc>
        <w:tc>
          <w:tcPr>
            <w:tcW w:w="705" w:type="dxa"/>
            <w:tcMar>
              <w:left w:w="105" w:type="dxa"/>
              <w:right w:w="105" w:type="dxa"/>
            </w:tcMar>
          </w:tcPr>
          <w:p w:rsidR="000D30B4" w:rsidRDefault="000D30B4" w:rsidP="00BF1795">
            <w:pPr>
              <w:rPr>
                <w:rFonts w:ascii="Times New Roman" w:eastAsia="Times New Roman" w:hAnsi="Times New Roman" w:cs="Times New Roman"/>
                <w:sz w:val="20"/>
                <w:szCs w:val="20"/>
              </w:rPr>
            </w:pPr>
          </w:p>
        </w:tc>
      </w:tr>
      <w:tr w:rsidR="000D30B4" w:rsidTr="00115687">
        <w:trPr>
          <w:trHeight w:val="300"/>
        </w:trPr>
        <w:tc>
          <w:tcPr>
            <w:tcW w:w="1500" w:type="dxa"/>
            <w:tcMar>
              <w:left w:w="105" w:type="dxa"/>
              <w:right w:w="105" w:type="dxa"/>
            </w:tcMar>
          </w:tcPr>
          <w:p w:rsidR="000D30B4" w:rsidRDefault="000D30B4" w:rsidP="00BF1795">
            <w:pPr>
              <w:pStyle w:val="NoSpacing"/>
              <w:rPr>
                <w:rFonts w:ascii="Times New Roman" w:eastAsia="Times New Roman" w:hAnsi="Times New Roman" w:cs="Times New Roman"/>
                <w:sz w:val="20"/>
                <w:szCs w:val="20"/>
              </w:rPr>
            </w:pPr>
            <w:r w:rsidRPr="77E4F156">
              <w:rPr>
                <w:rFonts w:ascii="Times New Roman" w:eastAsia="Times New Roman" w:hAnsi="Times New Roman" w:cs="Times New Roman"/>
                <w:sz w:val="20"/>
                <w:szCs w:val="20"/>
              </w:rPr>
              <w:t>.</w:t>
            </w:r>
          </w:p>
        </w:tc>
        <w:tc>
          <w:tcPr>
            <w:tcW w:w="1500" w:type="dxa"/>
            <w:tcMar>
              <w:left w:w="105" w:type="dxa"/>
              <w:right w:w="105" w:type="dxa"/>
            </w:tcMar>
          </w:tcPr>
          <w:p w:rsidR="000D30B4" w:rsidRDefault="000D30B4" w:rsidP="00BF1795">
            <w:pPr>
              <w:pStyle w:val="NoSpacing"/>
              <w:rPr>
                <w:rFonts w:ascii="Mangal" w:eastAsia="Mangal" w:hAnsi="Mangal" w:cs="Mangal"/>
                <w:sz w:val="20"/>
                <w:szCs w:val="20"/>
              </w:rPr>
            </w:pPr>
          </w:p>
          <w:p w:rsidR="000D30B4" w:rsidRDefault="000D30B4" w:rsidP="00BF1795">
            <w:pPr>
              <w:rPr>
                <w:rFonts w:ascii="Mangal" w:eastAsia="Mangal" w:hAnsi="Mangal" w:cs="Mangal"/>
                <w:sz w:val="20"/>
                <w:szCs w:val="20"/>
                <w:lang w:bidi="hi-IN"/>
              </w:rPr>
            </w:pPr>
          </w:p>
        </w:tc>
        <w:tc>
          <w:tcPr>
            <w:tcW w:w="1500" w:type="dxa"/>
            <w:tcMar>
              <w:left w:w="105" w:type="dxa"/>
              <w:right w:w="105" w:type="dxa"/>
            </w:tcMar>
          </w:tcPr>
          <w:p w:rsidR="000D30B4" w:rsidRDefault="000D30B4" w:rsidP="00BF1795">
            <w:pPr>
              <w:pStyle w:val="NoSpacing"/>
              <w:rPr>
                <w:rFonts w:ascii="Mangal" w:eastAsia="Mangal" w:hAnsi="Mangal" w:cs="Mangal"/>
                <w:sz w:val="20"/>
                <w:szCs w:val="20"/>
              </w:rPr>
            </w:pPr>
          </w:p>
          <w:p w:rsidR="000D30B4" w:rsidRDefault="000D30B4" w:rsidP="00BF1795">
            <w:pPr>
              <w:rPr>
                <w:rFonts w:ascii="Mangal" w:eastAsia="Mangal" w:hAnsi="Mangal" w:cs="Mangal"/>
                <w:sz w:val="20"/>
                <w:szCs w:val="20"/>
                <w:lang w:bidi="hi-IN"/>
              </w:rPr>
            </w:pPr>
          </w:p>
        </w:tc>
        <w:tc>
          <w:tcPr>
            <w:tcW w:w="1500" w:type="dxa"/>
            <w:tcMar>
              <w:left w:w="105" w:type="dxa"/>
              <w:right w:w="105" w:type="dxa"/>
            </w:tcMar>
          </w:tcPr>
          <w:p w:rsidR="000D30B4" w:rsidRDefault="000D30B4" w:rsidP="00BF1795">
            <w:pPr>
              <w:pStyle w:val="NoSpacing"/>
              <w:rPr>
                <w:rFonts w:ascii="Mangal" w:eastAsia="Mangal" w:hAnsi="Mangal" w:cs="Mangal"/>
                <w:sz w:val="20"/>
                <w:szCs w:val="20"/>
              </w:rPr>
            </w:pPr>
          </w:p>
          <w:p w:rsidR="000D30B4" w:rsidRDefault="000D30B4" w:rsidP="00BF1795">
            <w:pPr>
              <w:rPr>
                <w:rFonts w:ascii="Mangal" w:eastAsia="Mangal" w:hAnsi="Mangal" w:cs="Mangal"/>
                <w:sz w:val="20"/>
                <w:szCs w:val="20"/>
                <w:lang w:bidi="hi-IN"/>
              </w:rPr>
            </w:pPr>
          </w:p>
        </w:tc>
        <w:tc>
          <w:tcPr>
            <w:tcW w:w="2295" w:type="dxa"/>
            <w:tcMar>
              <w:left w:w="105" w:type="dxa"/>
              <w:right w:w="105" w:type="dxa"/>
            </w:tcMar>
          </w:tcPr>
          <w:p w:rsidR="000D30B4" w:rsidRDefault="000D30B4" w:rsidP="00BF1795">
            <w:pPr>
              <w:rPr>
                <w:rFonts w:ascii="Times New Roman" w:eastAsia="Times New Roman" w:hAnsi="Times New Roman" w:cs="Times New Roman"/>
                <w:sz w:val="20"/>
                <w:szCs w:val="20"/>
              </w:rPr>
            </w:pPr>
          </w:p>
          <w:p w:rsidR="000D30B4" w:rsidRDefault="000D30B4" w:rsidP="00BF1795">
            <w:pPr>
              <w:pStyle w:val="NoSpacing"/>
              <w:rPr>
                <w:rFonts w:ascii="Mangal" w:eastAsia="Mangal" w:hAnsi="Mangal" w:cs="Mangal"/>
                <w:sz w:val="20"/>
                <w:szCs w:val="20"/>
                <w:lang w:bidi="hi-IN"/>
              </w:rPr>
            </w:pPr>
          </w:p>
          <w:p w:rsidR="000D30B4" w:rsidRDefault="000D30B4" w:rsidP="00BF1795">
            <w:pPr>
              <w:pStyle w:val="NoSpacing"/>
              <w:rPr>
                <w:rFonts w:ascii="Mangal" w:eastAsia="Mangal" w:hAnsi="Mangal" w:cs="Mangal"/>
                <w:sz w:val="20"/>
                <w:szCs w:val="20"/>
              </w:rPr>
            </w:pPr>
          </w:p>
        </w:tc>
        <w:tc>
          <w:tcPr>
            <w:tcW w:w="705" w:type="dxa"/>
            <w:tcMar>
              <w:left w:w="105" w:type="dxa"/>
              <w:right w:w="105" w:type="dxa"/>
            </w:tcMar>
          </w:tcPr>
          <w:p w:rsidR="000D30B4" w:rsidRDefault="000D30B4" w:rsidP="00BF1795">
            <w:pPr>
              <w:rPr>
                <w:rFonts w:ascii="Times New Roman" w:eastAsia="Times New Roman" w:hAnsi="Times New Roman" w:cs="Times New Roman"/>
                <w:sz w:val="20"/>
                <w:szCs w:val="20"/>
              </w:rPr>
            </w:pPr>
          </w:p>
        </w:tc>
      </w:tr>
    </w:tbl>
    <w:p w:rsidR="000D30B4" w:rsidRDefault="000D30B4" w:rsidP="000D30B4">
      <w:pPr>
        <w:pStyle w:val="NoSpacing"/>
        <w:rPr>
          <w:rFonts w:ascii="Times New Roman" w:eastAsia="Times New Roman" w:hAnsi="Times New Roman" w:cs="Times New Roman"/>
          <w:color w:val="000000" w:themeColor="text1"/>
        </w:rPr>
      </w:pPr>
    </w:p>
    <w:p w:rsidR="000D30B4" w:rsidRDefault="000D30B4" w:rsidP="000D30B4">
      <w:pPr>
        <w:pStyle w:val="NoSpacing"/>
        <w:rPr>
          <w:rFonts w:ascii="Times New Roman" w:eastAsia="Times New Roman" w:hAnsi="Times New Roman" w:cs="Times New Roman"/>
          <w:color w:val="000000" w:themeColor="text1"/>
        </w:rPr>
      </w:pPr>
      <w:r w:rsidRPr="77E4F156">
        <w:rPr>
          <w:rFonts w:ascii="Times New Roman" w:eastAsia="Times New Roman" w:hAnsi="Times New Roman" w:cs="Times New Roman"/>
          <w:b/>
          <w:bCs/>
          <w:color w:val="000000" w:themeColor="text1"/>
          <w:sz w:val="28"/>
          <w:szCs w:val="28"/>
        </w:rPr>
        <w:t>Seminar/Presentation/Assignment/Quiz/Class Test /Mid-Term Exam will be taken as per schedule</w:t>
      </w:r>
      <w:r w:rsidRPr="77E4F156">
        <w:rPr>
          <w:rFonts w:ascii="Times New Roman" w:eastAsia="Times New Roman" w:hAnsi="Times New Roman" w:cs="Times New Roman"/>
          <w:b/>
          <w:bCs/>
          <w:color w:val="000000" w:themeColor="text1"/>
        </w:rPr>
        <w:t>.</w:t>
      </w:r>
    </w:p>
    <w:p w:rsidR="000D30B4" w:rsidRDefault="000D30B4" w:rsidP="000D30B4">
      <w:pPr>
        <w:spacing w:after="0" w:line="240" w:lineRule="auto"/>
        <w:ind w:left="720"/>
        <w:rPr>
          <w:rFonts w:ascii="Times New Roman" w:eastAsia="Times New Roman" w:hAnsi="Times New Roman" w:cs="Times New Roman"/>
          <w:color w:val="000000" w:themeColor="text1"/>
        </w:rPr>
      </w:pPr>
    </w:p>
    <w:p w:rsidR="000D30B4" w:rsidRDefault="000D30B4" w:rsidP="000D30B4">
      <w:pPr>
        <w:spacing w:after="0" w:line="240" w:lineRule="auto"/>
        <w:ind w:left="720"/>
        <w:rPr>
          <w:rFonts w:ascii="Times New Roman" w:eastAsia="Times New Roman" w:hAnsi="Times New Roman" w:cs="Times New Roman"/>
          <w:color w:val="000000" w:themeColor="text1"/>
        </w:rPr>
      </w:pPr>
    </w:p>
    <w:p w:rsidR="000D30B4" w:rsidRPr="00115687" w:rsidRDefault="000D30B4" w:rsidP="00115687">
      <w:r w:rsidRPr="77E4F156">
        <w:rPr>
          <w:rFonts w:ascii="Times New Roman" w:eastAsia="Times New Roman" w:hAnsi="Times New Roman" w:cs="Times New Roman"/>
          <w:b/>
          <w:bCs/>
          <w:color w:val="000000" w:themeColor="text1"/>
        </w:rPr>
        <w:t xml:space="preserve">Signature of Teacher                                                                                Principal  </w:t>
      </w:r>
    </w:p>
    <w:p w:rsidR="000D30B4" w:rsidRDefault="000D30B4" w:rsidP="000D30B4">
      <w:pPr>
        <w:pStyle w:val="NoSpacing"/>
        <w:rPr>
          <w:rFonts w:ascii="Times New Roman" w:hAnsi="Times New Roman" w:cs="Times New Roman"/>
          <w:b/>
          <w:bCs/>
          <w:sz w:val="24"/>
          <w:szCs w:val="24"/>
        </w:rPr>
      </w:pPr>
    </w:p>
    <w:p w:rsidR="000D30B4" w:rsidRPr="005E2CAB" w:rsidRDefault="000D30B4" w:rsidP="000D30B4">
      <w:pPr>
        <w:rPr>
          <w:rFonts w:ascii="Times New Roman" w:hAnsi="Times New Roman" w:cs="Times New Roman"/>
          <w:b/>
          <w:color w:val="0033CC"/>
          <w:sz w:val="28"/>
          <w:szCs w:val="28"/>
        </w:rPr>
      </w:pPr>
      <w:r w:rsidRPr="005E2CAB">
        <w:rPr>
          <w:rFonts w:ascii="Times New Roman" w:hAnsi="Times New Roman" w:cs="Times New Roman"/>
          <w:b/>
          <w:color w:val="0033CC"/>
          <w:sz w:val="28"/>
          <w:szCs w:val="28"/>
        </w:rPr>
        <w:t xml:space="preserve">       GOVT. P.G. COLLEGE FOR WOMEN, SECTOR-14, PANCHKULA</w:t>
      </w:r>
    </w:p>
    <w:p w:rsidR="000D30B4" w:rsidRPr="00E008C1" w:rsidRDefault="000D30B4" w:rsidP="000D30B4">
      <w:pPr>
        <w:jc w:val="center"/>
        <w:rPr>
          <w:rFonts w:ascii="Times New Roman" w:hAnsi="Times New Roman" w:cs="Times New Roman"/>
          <w:b/>
          <w:color w:val="C00000"/>
          <w:sz w:val="28"/>
          <w:szCs w:val="28"/>
        </w:rPr>
      </w:pPr>
      <w:r w:rsidRPr="00E008C1">
        <w:rPr>
          <w:rFonts w:ascii="Times New Roman" w:hAnsi="Times New Roman" w:cs="Times New Roman"/>
          <w:b/>
          <w:color w:val="C00000"/>
          <w:sz w:val="24"/>
          <w:szCs w:val="24"/>
        </w:rPr>
        <w:t xml:space="preserve">         </w:t>
      </w:r>
      <w:r w:rsidRPr="00E008C1">
        <w:rPr>
          <w:rFonts w:ascii="Times New Roman" w:hAnsi="Times New Roman" w:cs="Times New Roman"/>
          <w:b/>
          <w:color w:val="C00000"/>
          <w:sz w:val="28"/>
          <w:szCs w:val="28"/>
        </w:rPr>
        <w:t>LESSON-PLAN (Session 20</w:t>
      </w:r>
      <w:r>
        <w:rPr>
          <w:rFonts w:ascii="Times New Roman" w:hAnsi="Times New Roman" w:cs="Times New Roman"/>
          <w:b/>
          <w:color w:val="C00000"/>
          <w:sz w:val="28"/>
          <w:szCs w:val="28"/>
        </w:rPr>
        <w:t>24</w:t>
      </w:r>
      <w:r w:rsidRPr="00E008C1">
        <w:rPr>
          <w:rFonts w:ascii="Times New Roman" w:hAnsi="Times New Roman" w:cs="Times New Roman"/>
          <w:b/>
          <w:color w:val="C00000"/>
          <w:sz w:val="28"/>
          <w:szCs w:val="28"/>
        </w:rPr>
        <w:t>-2</w:t>
      </w:r>
      <w:r>
        <w:rPr>
          <w:rFonts w:ascii="Times New Roman" w:hAnsi="Times New Roman" w:cs="Times New Roman"/>
          <w:b/>
          <w:color w:val="C00000"/>
          <w:sz w:val="28"/>
          <w:szCs w:val="28"/>
        </w:rPr>
        <w:t>5</w:t>
      </w:r>
      <w:r w:rsidRPr="00E008C1">
        <w:rPr>
          <w:rFonts w:ascii="Times New Roman" w:hAnsi="Times New Roman" w:cs="Times New Roman"/>
          <w:b/>
          <w:color w:val="C00000"/>
          <w:sz w:val="28"/>
          <w:szCs w:val="28"/>
        </w:rPr>
        <w:t xml:space="preserve">) </w:t>
      </w:r>
      <w:r>
        <w:rPr>
          <w:rFonts w:ascii="Times New Roman" w:hAnsi="Times New Roman" w:cs="Times New Roman"/>
          <w:b/>
          <w:color w:val="C00000"/>
          <w:sz w:val="28"/>
          <w:szCs w:val="28"/>
        </w:rPr>
        <w:t xml:space="preserve">EVEN </w:t>
      </w:r>
      <w:r w:rsidRPr="00E008C1">
        <w:rPr>
          <w:rFonts w:ascii="Times New Roman" w:hAnsi="Times New Roman" w:cs="Times New Roman"/>
          <w:b/>
          <w:color w:val="C00000"/>
          <w:sz w:val="28"/>
          <w:szCs w:val="28"/>
        </w:rPr>
        <w:t>SEMESTER</w:t>
      </w:r>
    </w:p>
    <w:p w:rsidR="000D30B4" w:rsidRPr="00661E6C" w:rsidRDefault="000D30B4" w:rsidP="000D30B4">
      <w:pPr>
        <w:pStyle w:val="NoSpacing"/>
        <w:rPr>
          <w:rFonts w:ascii="Times New Roman" w:hAnsi="Times New Roman" w:cs="Times New Roman"/>
          <w:color w:val="009900"/>
          <w:sz w:val="24"/>
          <w:szCs w:val="24"/>
        </w:rPr>
      </w:pPr>
      <w:r w:rsidRPr="00ED0B60">
        <w:rPr>
          <w:rFonts w:ascii="Times New Roman" w:hAnsi="Times New Roman" w:cs="Times New Roman"/>
          <w:b/>
          <w:sz w:val="24"/>
          <w:szCs w:val="24"/>
        </w:rPr>
        <w:t xml:space="preserve">Name of </w:t>
      </w:r>
      <w:r>
        <w:rPr>
          <w:rFonts w:ascii="Times New Roman" w:hAnsi="Times New Roman" w:cs="Times New Roman"/>
          <w:b/>
          <w:sz w:val="24"/>
          <w:szCs w:val="24"/>
        </w:rPr>
        <w:t>Teacher</w:t>
      </w:r>
      <w:r w:rsidRPr="00ED0B60">
        <w:rPr>
          <w:rFonts w:ascii="Times New Roman" w:hAnsi="Times New Roman" w:cs="Times New Roman"/>
          <w:sz w:val="24"/>
          <w:szCs w:val="24"/>
        </w:rPr>
        <w:t>:</w:t>
      </w:r>
      <w:r>
        <w:rPr>
          <w:rFonts w:ascii="Times New Roman" w:hAnsi="Times New Roman" w:cs="Times New Roman"/>
          <w:sz w:val="24"/>
          <w:szCs w:val="24"/>
        </w:rPr>
        <w:t xml:space="preserve">  </w:t>
      </w:r>
      <w:r w:rsidRPr="00356A9D">
        <w:rPr>
          <w:rFonts w:ascii="Times New Roman" w:hAnsi="Times New Roman" w:cs="Times New Roman"/>
          <w:b/>
          <w:sz w:val="24"/>
          <w:szCs w:val="24"/>
        </w:rPr>
        <w:t>Pooja Girotra</w:t>
      </w:r>
    </w:p>
    <w:p w:rsidR="000D30B4" w:rsidRPr="00ED0B60" w:rsidRDefault="000D30B4" w:rsidP="000D30B4">
      <w:pPr>
        <w:pStyle w:val="NoSpacing"/>
        <w:rPr>
          <w:rFonts w:ascii="Times New Roman" w:hAnsi="Times New Roman" w:cs="Times New Roman"/>
          <w:sz w:val="24"/>
          <w:szCs w:val="24"/>
        </w:rPr>
      </w:pPr>
      <w:r w:rsidRPr="00ED0B60">
        <w:rPr>
          <w:rFonts w:ascii="Times New Roman" w:hAnsi="Times New Roman" w:cs="Times New Roman"/>
          <w:sz w:val="24"/>
          <w:szCs w:val="24"/>
        </w:rPr>
        <w:t xml:space="preserve"> </w:t>
      </w:r>
    </w:p>
    <w:p w:rsidR="000D30B4" w:rsidRPr="00E008C1" w:rsidRDefault="000D30B4" w:rsidP="000D30B4">
      <w:pPr>
        <w:pStyle w:val="NoSpacing"/>
        <w:rPr>
          <w:rFonts w:ascii="Times New Roman" w:hAnsi="Times New Roman" w:cs="Times New Roman"/>
          <w:bCs/>
          <w:color w:val="006600"/>
          <w:sz w:val="24"/>
          <w:szCs w:val="24"/>
        </w:rPr>
      </w:pPr>
      <w:r w:rsidRPr="00ED0B60">
        <w:rPr>
          <w:rFonts w:ascii="Times New Roman" w:hAnsi="Times New Roman" w:cs="Times New Roman"/>
          <w:b/>
          <w:sz w:val="24"/>
          <w:szCs w:val="24"/>
        </w:rPr>
        <w:t>Designation:</w:t>
      </w:r>
      <w:r>
        <w:rPr>
          <w:rFonts w:ascii="Times New Roman" w:hAnsi="Times New Roman" w:cs="Times New Roman"/>
          <w:b/>
          <w:sz w:val="24"/>
          <w:szCs w:val="24"/>
        </w:rPr>
        <w:t xml:space="preserve">      Extension  Lecturer      </w:t>
      </w:r>
    </w:p>
    <w:p w:rsidR="000D30B4" w:rsidRPr="00E008C1" w:rsidRDefault="000D30B4" w:rsidP="000D30B4">
      <w:pPr>
        <w:pStyle w:val="NoSpacing"/>
        <w:rPr>
          <w:rFonts w:ascii="Times New Roman" w:hAnsi="Times New Roman" w:cs="Times New Roman"/>
          <w:color w:val="006600"/>
          <w:sz w:val="24"/>
          <w:szCs w:val="24"/>
        </w:rPr>
      </w:pPr>
    </w:p>
    <w:p w:rsidR="000D30B4" w:rsidRDefault="000D30B4" w:rsidP="000D30B4">
      <w:pPr>
        <w:pStyle w:val="NoSpacing"/>
        <w:rPr>
          <w:rFonts w:ascii="Times New Roman" w:hAnsi="Times New Roman" w:cs="Times New Roman"/>
          <w:b/>
          <w:sz w:val="24"/>
          <w:szCs w:val="24"/>
        </w:rPr>
      </w:pPr>
      <w:r w:rsidRPr="00ED0B60">
        <w:rPr>
          <w:rFonts w:ascii="Times New Roman" w:hAnsi="Times New Roman" w:cs="Times New Roman"/>
          <w:b/>
          <w:sz w:val="24"/>
          <w:szCs w:val="24"/>
        </w:rPr>
        <w:t>Class:</w:t>
      </w:r>
      <w:r>
        <w:rPr>
          <w:rFonts w:ascii="Times New Roman" w:hAnsi="Times New Roman" w:cs="Times New Roman"/>
          <w:b/>
          <w:sz w:val="24"/>
          <w:szCs w:val="24"/>
        </w:rPr>
        <w:t xml:space="preserve">   B.A/B.Sc. IInd Sem</w:t>
      </w:r>
    </w:p>
    <w:p w:rsidR="000D30B4" w:rsidRDefault="000D30B4" w:rsidP="000D30B4">
      <w:pPr>
        <w:pStyle w:val="NoSpacing"/>
        <w:rPr>
          <w:rFonts w:ascii="Times New Roman" w:hAnsi="Times New Roman" w:cs="Times New Roman"/>
          <w:b/>
          <w:sz w:val="24"/>
          <w:szCs w:val="24"/>
        </w:rPr>
      </w:pPr>
    </w:p>
    <w:p w:rsidR="000D30B4" w:rsidRPr="00661E6C" w:rsidRDefault="000D30B4" w:rsidP="000D30B4">
      <w:pPr>
        <w:pStyle w:val="NoSpacing"/>
        <w:rPr>
          <w:rFonts w:ascii="Times New Roman" w:hAnsi="Times New Roman" w:cs="Times New Roman"/>
          <w:bCs/>
          <w:color w:val="009900"/>
          <w:sz w:val="24"/>
          <w:szCs w:val="24"/>
        </w:rPr>
      </w:pPr>
      <w:r w:rsidRPr="00ED0B60">
        <w:rPr>
          <w:rFonts w:ascii="Times New Roman" w:hAnsi="Times New Roman" w:cs="Times New Roman"/>
          <w:b/>
          <w:sz w:val="24"/>
          <w:szCs w:val="24"/>
        </w:rPr>
        <w:t>Subject/ Paper:</w:t>
      </w:r>
      <w:r>
        <w:rPr>
          <w:rFonts w:ascii="Times New Roman" w:hAnsi="Times New Roman" w:cs="Times New Roman"/>
          <w:b/>
          <w:sz w:val="24"/>
          <w:szCs w:val="24"/>
        </w:rPr>
        <w:t xml:space="preserve">     </w:t>
      </w:r>
      <w:r w:rsidRPr="00356A9D">
        <w:rPr>
          <w:rFonts w:ascii="Times New Roman" w:hAnsi="Times New Roman" w:cs="Times New Roman"/>
          <w:b/>
        </w:rPr>
        <w:t>Algebra and Number Theory</w:t>
      </w:r>
      <w:r>
        <w:rPr>
          <w:rFonts w:ascii="Times New Roman" w:hAnsi="Times New Roman" w:cs="Times New Roman"/>
          <w:b/>
          <w:sz w:val="24"/>
          <w:szCs w:val="24"/>
        </w:rPr>
        <w:t xml:space="preserve">  </w:t>
      </w:r>
    </w:p>
    <w:p w:rsidR="000D30B4" w:rsidRPr="00661E6C" w:rsidRDefault="000D30B4" w:rsidP="000D30B4">
      <w:pPr>
        <w:pStyle w:val="NoSpacing"/>
        <w:rPr>
          <w:rFonts w:ascii="Times New Roman" w:hAnsi="Times New Roman" w:cs="Times New Roman"/>
          <w:bCs/>
          <w:color w:val="009900"/>
          <w:sz w:val="24"/>
          <w:szCs w:val="24"/>
        </w:rPr>
      </w:pPr>
      <w:r>
        <w:rPr>
          <w:rFonts w:ascii="Times New Roman" w:hAnsi="Times New Roman" w:cs="Times New Roman"/>
          <w:b/>
          <w:sz w:val="24"/>
          <w:szCs w:val="24"/>
        </w:rPr>
        <w:t xml:space="preserve">                  </w:t>
      </w:r>
    </w:p>
    <w:p w:rsidR="000D30B4" w:rsidRPr="00661E6C" w:rsidRDefault="000D30B4" w:rsidP="000D30B4">
      <w:pPr>
        <w:pStyle w:val="NoSpacing"/>
        <w:rPr>
          <w:rFonts w:ascii="Times New Roman" w:hAnsi="Times New Roman" w:cs="Times New Roman"/>
          <w:color w:val="009900"/>
          <w:sz w:val="24"/>
          <w:szCs w:val="24"/>
        </w:rPr>
      </w:pPr>
    </w:p>
    <w:tbl>
      <w:tblPr>
        <w:tblStyle w:val="TableGrid"/>
        <w:tblW w:w="10774" w:type="dxa"/>
        <w:tblInd w:w="-743" w:type="dxa"/>
        <w:tblLook w:val="04A0"/>
      </w:tblPr>
      <w:tblGrid>
        <w:gridCol w:w="824"/>
        <w:gridCol w:w="1352"/>
        <w:gridCol w:w="2541"/>
        <w:gridCol w:w="2243"/>
        <w:gridCol w:w="2576"/>
        <w:gridCol w:w="1238"/>
      </w:tblGrid>
      <w:tr w:rsidR="000D30B4" w:rsidRPr="00ED0B60" w:rsidTr="00BF1795">
        <w:trPr>
          <w:trHeight w:val="507"/>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sidRPr="00ED0B60">
              <w:rPr>
                <w:rFonts w:ascii="Times New Roman" w:hAnsi="Times New Roman" w:cs="Times New Roman"/>
                <w:b/>
                <w:sz w:val="24"/>
                <w:szCs w:val="24"/>
              </w:rPr>
              <w:t>S. No.</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sidRPr="00ED0B60">
              <w:rPr>
                <w:rFonts w:ascii="Times New Roman" w:hAnsi="Times New Roman" w:cs="Times New Roman"/>
                <w:b/>
                <w:sz w:val="24"/>
                <w:szCs w:val="24"/>
              </w:rPr>
              <w:t>Month</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Pr>
                <w:rFonts w:ascii="Times New Roman" w:hAnsi="Times New Roman" w:cs="Times New Roman"/>
                <w:b/>
                <w:sz w:val="24"/>
                <w:szCs w:val="24"/>
              </w:rPr>
              <w:t xml:space="preserve">   </w:t>
            </w:r>
            <w:r w:rsidRPr="00ED0B60">
              <w:rPr>
                <w:rFonts w:ascii="Times New Roman" w:hAnsi="Times New Roman" w:cs="Times New Roman"/>
                <w:b/>
                <w:sz w:val="24"/>
                <w:szCs w:val="24"/>
              </w:rPr>
              <w:t>Topics to be covered</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sz w:val="24"/>
                <w:szCs w:val="24"/>
              </w:rPr>
            </w:pPr>
            <w:r>
              <w:rPr>
                <w:rFonts w:ascii="Times New Roman" w:hAnsi="Times New Roman" w:cs="Times New Roman"/>
                <w:b/>
                <w:sz w:val="24"/>
                <w:szCs w:val="24"/>
              </w:rPr>
              <w:t>Teaching Learning Strategy</w:t>
            </w:r>
          </w:p>
        </w:tc>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r>
              <w:rPr>
                <w:rFonts w:ascii="Times New Roman" w:hAnsi="Times New Roman" w:cs="Times New Roman"/>
                <w:b/>
                <w:sz w:val="24"/>
                <w:szCs w:val="24"/>
              </w:rPr>
              <w:t>Learning Outcomes of Students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ED0B60" w:rsidRDefault="000D30B4" w:rsidP="00BF1795">
            <w:pPr>
              <w:pStyle w:val="NoSpacing"/>
              <w:rPr>
                <w:rFonts w:ascii="Times New Roman" w:hAnsi="Times New Roman" w:cs="Times New Roman"/>
                <w:b/>
                <w:sz w:val="24"/>
                <w:szCs w:val="24"/>
              </w:rPr>
            </w:pPr>
            <w:r w:rsidRPr="00ED0B60">
              <w:rPr>
                <w:rFonts w:ascii="Times New Roman" w:hAnsi="Times New Roman" w:cs="Times New Roman"/>
                <w:b/>
                <w:sz w:val="24"/>
                <w:szCs w:val="24"/>
              </w:rPr>
              <w:t xml:space="preserve">Remarks </w:t>
            </w:r>
          </w:p>
        </w:tc>
      </w:tr>
      <w:tr w:rsidR="000D30B4" w:rsidRPr="00ED0B60" w:rsidTr="00BF1795">
        <w:trPr>
          <w:trHeight w:val="3643"/>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1.</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color w:val="C00000"/>
                <w:sz w:val="28"/>
                <w:szCs w:val="28"/>
              </w:rPr>
            </w:pPr>
            <w:r w:rsidRPr="0059037C">
              <w:rPr>
                <w:rFonts w:ascii="Times New Roman" w:hAnsi="Times New Roman" w:cs="Times New Roman"/>
                <w:b/>
                <w:color w:val="C00000"/>
                <w:sz w:val="28"/>
                <w:szCs w:val="28"/>
              </w:rPr>
              <w:t xml:space="preserve"> </w:t>
            </w:r>
          </w:p>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Pr>
                <w:rFonts w:ascii="Times New Roman" w:hAnsi="Times New Roman" w:cs="Times New Roman"/>
                <w:b/>
                <w:sz w:val="28"/>
                <w:szCs w:val="28"/>
              </w:rPr>
              <w:t>February</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356A9D" w:rsidRDefault="000D30B4" w:rsidP="00BF1795">
            <w:pPr>
              <w:pStyle w:val="NoSpacing"/>
              <w:jc w:val="both"/>
              <w:rPr>
                <w:rFonts w:ascii="Times New Roman" w:hAnsi="Times New Roman" w:cs="Times New Roman"/>
                <w:bCs/>
                <w:color w:val="0033CC"/>
                <w:sz w:val="24"/>
                <w:szCs w:val="24"/>
              </w:rPr>
            </w:pPr>
            <w:r w:rsidRPr="00356A9D">
              <w:rPr>
                <w:rFonts w:ascii="Times New Roman" w:hAnsi="Times New Roman" w:cs="Times New Roman"/>
                <w:sz w:val="24"/>
                <w:szCs w:val="24"/>
              </w:rPr>
              <w:t>Symmetric, Skew symmetric, Hermitian and skew Hermitian matrices, Elementary operations on matrices, Rank of a matrix, Inverse of a matrix, Linear dependence and independence of rows and columns of matrix, Row rank and column rank of a matrix, Eigen values, Eigen vectors and characteristic equation of a matrix, Minimal polynomial of a matrix, Cayley-Hamilton theorem and its use in finding the inverse of a matrix, Unitary and orthogonal matrices.</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0D30B4">
            <w:pPr>
              <w:pStyle w:val="NoSpacing"/>
              <w:numPr>
                <w:ilvl w:val="0"/>
                <w:numId w:val="10"/>
              </w:numPr>
              <w:rPr>
                <w:rFonts w:ascii="Times New Roman" w:hAnsi="Times New Roman" w:cs="Times New Roman"/>
                <w:b/>
                <w:sz w:val="24"/>
                <w:szCs w:val="24"/>
              </w:rPr>
            </w:pPr>
            <w:r>
              <w:rPr>
                <w:rFonts w:ascii="Times New Roman" w:hAnsi="Times New Roman" w:cs="Times New Roman"/>
                <w:b/>
                <w:sz w:val="24"/>
                <w:szCs w:val="24"/>
              </w:rPr>
              <w:t>Learning through Problem Solving</w:t>
            </w:r>
          </w:p>
          <w:p w:rsidR="000D30B4" w:rsidRDefault="000D30B4" w:rsidP="000D30B4">
            <w:pPr>
              <w:pStyle w:val="NoSpacing"/>
              <w:numPr>
                <w:ilvl w:val="0"/>
                <w:numId w:val="10"/>
              </w:numPr>
              <w:rPr>
                <w:rFonts w:ascii="Times New Roman" w:hAnsi="Times New Roman" w:cs="Times New Roman"/>
                <w:b/>
                <w:sz w:val="24"/>
                <w:szCs w:val="24"/>
              </w:rPr>
            </w:pPr>
            <w:r>
              <w:rPr>
                <w:rFonts w:ascii="Times New Roman" w:hAnsi="Times New Roman" w:cs="Times New Roman"/>
                <w:b/>
                <w:sz w:val="24"/>
                <w:szCs w:val="24"/>
              </w:rPr>
              <w:t>Group-Learning  &amp; Teaching</w:t>
            </w:r>
          </w:p>
        </w:tc>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356A9D" w:rsidRDefault="000D30B4" w:rsidP="00BF1795">
            <w:pPr>
              <w:pStyle w:val="NoSpacing"/>
              <w:jc w:val="both"/>
              <w:rPr>
                <w:rFonts w:ascii="Times New Roman" w:hAnsi="Times New Roman" w:cs="Times New Roman"/>
                <w:b/>
                <w:sz w:val="24"/>
                <w:szCs w:val="24"/>
              </w:rPr>
            </w:pPr>
            <w:r w:rsidRPr="00356A9D">
              <w:rPr>
                <w:rFonts w:ascii="Times New Roman" w:hAnsi="Times New Roman" w:cs="Times New Roman"/>
                <w:sz w:val="24"/>
                <w:szCs w:val="24"/>
              </w:rPr>
              <w:t>Gain knowledge of the concepts of symmetric, skew-symmetric, Hermitian, skew-Hermitian, Orthogonal and Unitary matrices, Linear dependence and independence of rows and columns of a matrix. Have knowledge of procedure and cognitive skills used in calculating rank of a matrix, eigen values, characteristic equation, minimal polynomial of a matrix and technical skills used in solving problems based on Cayley- Hamilton theorem.</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sz w:val="24"/>
                <w:szCs w:val="24"/>
              </w:rPr>
            </w:pPr>
          </w:p>
          <w:p w:rsidR="000D30B4" w:rsidRPr="00ED0B60" w:rsidRDefault="000D30B4" w:rsidP="00BF1795">
            <w:pPr>
              <w:pStyle w:val="NoSpacing"/>
              <w:rPr>
                <w:rFonts w:ascii="Times New Roman" w:hAnsi="Times New Roman" w:cs="Times New Roman"/>
                <w:b/>
                <w:sz w:val="24"/>
                <w:szCs w:val="24"/>
              </w:rPr>
            </w:pPr>
          </w:p>
        </w:tc>
      </w:tr>
      <w:tr w:rsidR="000D30B4" w:rsidRPr="00ED0B60" w:rsidTr="00BF1795">
        <w:trPr>
          <w:trHeight w:val="4121"/>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2.</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356A9D" w:rsidRDefault="000D30B4" w:rsidP="00BF1795">
            <w:pPr>
              <w:pStyle w:val="NoSpacing"/>
              <w:rPr>
                <w:rFonts w:ascii="Times New Roman" w:hAnsi="Times New Roman" w:cs="Times New Roman"/>
                <w:b/>
                <w:sz w:val="28"/>
                <w:szCs w:val="28"/>
              </w:rPr>
            </w:pPr>
            <w:r>
              <w:rPr>
                <w:rFonts w:ascii="Times New Roman" w:hAnsi="Times New Roman" w:cs="Times New Roman"/>
                <w:b/>
                <w:sz w:val="28"/>
                <w:szCs w:val="28"/>
              </w:rPr>
              <w:t>March</w:t>
            </w:r>
          </w:p>
          <w:p w:rsidR="000D30B4" w:rsidRPr="00B65863" w:rsidRDefault="000D30B4" w:rsidP="00BF1795">
            <w:pPr>
              <w:pStyle w:val="NoSpacing"/>
              <w:rPr>
                <w:rFonts w:ascii="Times New Roman" w:hAnsi="Times New Roman" w:cs="Times New Roman"/>
                <w:b/>
                <w:color w:val="C00000"/>
                <w:sz w:val="28"/>
                <w:szCs w:val="28"/>
              </w:rPr>
            </w:pPr>
          </w:p>
          <w:p w:rsidR="000D30B4" w:rsidRPr="00B65863" w:rsidRDefault="000D30B4" w:rsidP="00BF1795">
            <w:pPr>
              <w:pStyle w:val="NoSpacing"/>
              <w:rPr>
                <w:rFonts w:ascii="Times New Roman" w:hAnsi="Times New Roman" w:cs="Times New Roman"/>
                <w:b/>
                <w:color w:val="C00000"/>
                <w:sz w:val="28"/>
                <w:szCs w:val="28"/>
              </w:rPr>
            </w:pPr>
          </w:p>
          <w:p w:rsidR="000D30B4" w:rsidRPr="00B65863" w:rsidRDefault="000D30B4" w:rsidP="00BF1795">
            <w:pPr>
              <w:pStyle w:val="NoSpacing"/>
              <w:rPr>
                <w:rFonts w:ascii="Times New Roman" w:hAnsi="Times New Roman" w:cs="Times New Roman"/>
                <w:b/>
                <w:color w:val="CC0000"/>
                <w:sz w:val="28"/>
                <w:szCs w:val="28"/>
              </w:rPr>
            </w:pP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356A9D" w:rsidRDefault="000D30B4" w:rsidP="00BF1795">
            <w:pPr>
              <w:pStyle w:val="NoSpacing"/>
              <w:jc w:val="both"/>
              <w:rPr>
                <w:rFonts w:ascii="Times New Roman" w:hAnsi="Times New Roman" w:cs="Times New Roman"/>
                <w:bCs/>
                <w:color w:val="0033CC"/>
                <w:sz w:val="24"/>
                <w:szCs w:val="24"/>
              </w:rPr>
            </w:pPr>
            <w:r w:rsidRPr="00356A9D">
              <w:rPr>
                <w:rFonts w:ascii="Times New Roman" w:hAnsi="Times New Roman" w:cs="Times New Roman"/>
                <w:sz w:val="24"/>
                <w:szCs w:val="24"/>
              </w:rPr>
              <w:t>Relations between the roots and coefficients of general polynomial equation in one variable, Solutions of polynomial equations having conditions on roots, Common roots and multiple roots, Transformation of equations, Nature of the roots of an equation, Descarte’s rule of signs.</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0D30B4">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Learning through Problem Solving</w:t>
            </w:r>
          </w:p>
          <w:p w:rsidR="000D30B4" w:rsidRPr="00ED0B60" w:rsidRDefault="000D30B4" w:rsidP="000D30B4">
            <w:pPr>
              <w:pStyle w:val="NoSpacing"/>
              <w:numPr>
                <w:ilvl w:val="0"/>
                <w:numId w:val="11"/>
              </w:numPr>
              <w:rPr>
                <w:rFonts w:ascii="Times New Roman" w:hAnsi="Times New Roman" w:cs="Times New Roman"/>
                <w:b/>
                <w:sz w:val="24"/>
                <w:szCs w:val="24"/>
              </w:rPr>
            </w:pPr>
            <w:r>
              <w:rPr>
                <w:rFonts w:ascii="Times New Roman" w:hAnsi="Times New Roman" w:cs="Times New Roman"/>
                <w:b/>
                <w:sz w:val="24"/>
                <w:szCs w:val="24"/>
              </w:rPr>
              <w:t>Group-Learning  &amp; Teaching</w:t>
            </w:r>
          </w:p>
        </w:tc>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jc w:val="both"/>
              <w:rPr>
                <w:rFonts w:ascii="Times New Roman" w:hAnsi="Times New Roman" w:cs="Times New Roman"/>
                <w:b/>
                <w:sz w:val="24"/>
                <w:szCs w:val="24"/>
              </w:rPr>
            </w:pPr>
            <w:r w:rsidRPr="00356A9D">
              <w:rPr>
                <w:rFonts w:ascii="Times New Roman" w:hAnsi="Times New Roman" w:cs="Times New Roman"/>
                <w:sz w:val="24"/>
                <w:szCs w:val="24"/>
              </w:rPr>
              <w:t xml:space="preserve">Have knowledge of the concepts used in solving problems based on relations between the roots and coefficients of general polynomial equation 34(971) CLO 5 is related to the practical component of the course. in one variable, solutions of polynomial equations having conditions on roots, common roots and multiple roots. </w:t>
            </w:r>
            <w:r w:rsidRPr="00356A9D">
              <w:rPr>
                <w:rFonts w:ascii="Times New Roman" w:hAnsi="Times New Roman" w:cs="Times New Roman"/>
                <w:sz w:val="24"/>
                <w:szCs w:val="24"/>
              </w:rPr>
              <w:lastRenderedPageBreak/>
              <w:t>Understand Descarte’s rule of signs and learn cognitive and technical</w:t>
            </w:r>
            <w:r>
              <w:t xml:space="preserve"> skills required in assessing nature of the roots of an equation and solving problems based on these.</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p>
        </w:tc>
      </w:tr>
      <w:tr w:rsidR="000D30B4" w:rsidRPr="00ED0B60" w:rsidTr="00BF1795">
        <w:trPr>
          <w:trHeight w:val="2620"/>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3.</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color w:val="CC0000"/>
                <w:sz w:val="28"/>
                <w:szCs w:val="28"/>
              </w:rPr>
            </w:pPr>
          </w:p>
          <w:p w:rsidR="000D30B4" w:rsidRPr="003C6B37" w:rsidRDefault="000D30B4" w:rsidP="00BF1795">
            <w:pPr>
              <w:pStyle w:val="NoSpacing"/>
              <w:rPr>
                <w:rFonts w:ascii="Times New Roman" w:hAnsi="Times New Roman" w:cs="Times New Roman"/>
                <w:b/>
                <w:sz w:val="28"/>
                <w:szCs w:val="28"/>
              </w:rPr>
            </w:pPr>
            <w:r w:rsidRPr="003C6B37">
              <w:rPr>
                <w:rFonts w:ascii="Times New Roman" w:hAnsi="Times New Roman" w:cs="Times New Roman"/>
                <w:b/>
                <w:sz w:val="28"/>
                <w:szCs w:val="28"/>
              </w:rPr>
              <w:t>April</w:t>
            </w:r>
          </w:p>
          <w:p w:rsidR="000D30B4" w:rsidRPr="00B65863" w:rsidRDefault="000D30B4" w:rsidP="00BF1795">
            <w:pPr>
              <w:pStyle w:val="NoSpacing"/>
              <w:rPr>
                <w:rFonts w:ascii="Times New Roman" w:hAnsi="Times New Roman" w:cs="Times New Roman"/>
                <w:b/>
                <w:sz w:val="28"/>
                <w:szCs w:val="28"/>
              </w:rPr>
            </w:pP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3C6B37" w:rsidRDefault="000D30B4" w:rsidP="00BF1795">
            <w:pPr>
              <w:jc w:val="both"/>
              <w:rPr>
                <w:rFonts w:ascii="Times New Roman" w:hAnsi="Times New Roman" w:cs="Times New Roman"/>
                <w:color w:val="0000FF"/>
                <w:sz w:val="24"/>
                <w:szCs w:val="24"/>
              </w:rPr>
            </w:pPr>
            <w:r w:rsidRPr="003C6B37">
              <w:rPr>
                <w:rFonts w:ascii="Times New Roman" w:hAnsi="Times New Roman" w:cs="Times New Roman"/>
                <w:sz w:val="24"/>
                <w:szCs w:val="24"/>
              </w:rPr>
              <w:t>Solutions of cubic equations (Cardon’s method), Biquadratic equations and their solutions. Divisibility, Greatest common divisor (gcd), Least common multiple (lcm), Prime numbers, Fundamental theorem of arithmetic.</w:t>
            </w:r>
          </w:p>
          <w:p w:rsidR="000D30B4" w:rsidRPr="003C6B37" w:rsidRDefault="000D30B4" w:rsidP="00BF1795">
            <w:pPr>
              <w:pStyle w:val="NoSpacing"/>
              <w:jc w:val="both"/>
              <w:rPr>
                <w:rFonts w:ascii="Times New Roman" w:hAnsi="Times New Roman" w:cs="Times New Roman"/>
                <w:bCs/>
                <w:color w:val="0000FF"/>
                <w:sz w:val="24"/>
                <w:szCs w:val="24"/>
              </w:rPr>
            </w:pPr>
          </w:p>
          <w:p w:rsidR="000D30B4" w:rsidRPr="005A2511" w:rsidRDefault="000D30B4" w:rsidP="00BF1795">
            <w:pPr>
              <w:rPr>
                <w:rFonts w:ascii="Times New Roman" w:hAnsi="Times New Roman" w:cs="Times New Roman"/>
                <w:color w:val="0000FF"/>
                <w:sz w:val="28"/>
                <w:szCs w:val="28"/>
              </w:rPr>
            </w:pP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0D30B4">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Learning through Problem Solving</w:t>
            </w:r>
          </w:p>
          <w:p w:rsidR="000D30B4" w:rsidRDefault="000D30B4" w:rsidP="000D30B4">
            <w:pPr>
              <w:pStyle w:val="NoSpacing"/>
              <w:numPr>
                <w:ilvl w:val="0"/>
                <w:numId w:val="12"/>
              </w:numPr>
              <w:rPr>
                <w:rFonts w:ascii="Times New Roman" w:hAnsi="Times New Roman" w:cs="Times New Roman"/>
                <w:b/>
                <w:sz w:val="24"/>
                <w:szCs w:val="24"/>
              </w:rPr>
            </w:pPr>
            <w:r>
              <w:rPr>
                <w:rFonts w:ascii="Times New Roman" w:hAnsi="Times New Roman" w:cs="Times New Roman"/>
                <w:b/>
                <w:sz w:val="24"/>
                <w:szCs w:val="24"/>
              </w:rPr>
              <w:t>Group-Learning  &amp; Teaching</w:t>
            </w:r>
          </w:p>
          <w:p w:rsidR="000D30B4" w:rsidRDefault="000D30B4" w:rsidP="00BF1795">
            <w:pPr>
              <w:pStyle w:val="NoSpacing"/>
              <w:rPr>
                <w:rFonts w:ascii="Times New Roman" w:hAnsi="Times New Roman" w:cs="Times New Roman"/>
                <w:b/>
                <w:color w:val="0000FF"/>
                <w:sz w:val="24"/>
                <w:szCs w:val="24"/>
              </w:rPr>
            </w:pPr>
          </w:p>
        </w:tc>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3C6B37" w:rsidRDefault="000D30B4" w:rsidP="00BF1795">
            <w:pPr>
              <w:pStyle w:val="NoSpacing"/>
              <w:jc w:val="both"/>
              <w:rPr>
                <w:rFonts w:ascii="Times New Roman" w:hAnsi="Times New Roman" w:cs="Times New Roman"/>
                <w:b/>
                <w:color w:val="0000FF"/>
                <w:sz w:val="24"/>
                <w:szCs w:val="24"/>
              </w:rPr>
            </w:pPr>
            <w:r w:rsidRPr="003C6B37">
              <w:rPr>
                <w:rFonts w:ascii="Times New Roman" w:hAnsi="Times New Roman" w:cs="Times New Roman"/>
                <w:sz w:val="24"/>
                <w:szCs w:val="24"/>
              </w:rPr>
              <w:t>Have deeper and procedural knowledge required for solving cubic and biquadratic equations used in Mathematics as well as many other learning fields of study. To understand the basic concepts of number theory and their applications in problem solving and life- long learning.</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color w:val="0000FF"/>
                <w:sz w:val="24"/>
                <w:szCs w:val="24"/>
              </w:rPr>
            </w:pPr>
          </w:p>
          <w:p w:rsidR="000D30B4" w:rsidRPr="008F2229" w:rsidRDefault="000D30B4" w:rsidP="00BF1795">
            <w:pPr>
              <w:pStyle w:val="NoSpacing"/>
              <w:rPr>
                <w:rFonts w:ascii="Times New Roman" w:hAnsi="Times New Roman" w:cs="Times New Roman"/>
                <w:b/>
                <w:color w:val="0000FF"/>
                <w:sz w:val="28"/>
                <w:szCs w:val="28"/>
              </w:rPr>
            </w:pPr>
          </w:p>
        </w:tc>
      </w:tr>
      <w:tr w:rsidR="000D30B4" w:rsidRPr="00ED0B60" w:rsidTr="00BF1795">
        <w:trPr>
          <w:trHeight w:val="3527"/>
        </w:trPr>
        <w:tc>
          <w:tcPr>
            <w:tcW w:w="8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65863" w:rsidRDefault="000D30B4" w:rsidP="00BF1795">
            <w:pPr>
              <w:pStyle w:val="NoSpacing"/>
              <w:rPr>
                <w:rFonts w:ascii="Times New Roman" w:hAnsi="Times New Roman" w:cs="Times New Roman"/>
                <w:b/>
                <w:sz w:val="28"/>
                <w:szCs w:val="28"/>
              </w:rPr>
            </w:pPr>
          </w:p>
          <w:p w:rsidR="000D30B4" w:rsidRPr="00B65863" w:rsidRDefault="000D30B4" w:rsidP="00BF1795">
            <w:pPr>
              <w:pStyle w:val="NoSpacing"/>
              <w:rPr>
                <w:rFonts w:ascii="Times New Roman" w:hAnsi="Times New Roman" w:cs="Times New Roman"/>
                <w:b/>
                <w:sz w:val="28"/>
                <w:szCs w:val="28"/>
              </w:rPr>
            </w:pPr>
            <w:r w:rsidRPr="00B65863">
              <w:rPr>
                <w:rFonts w:ascii="Times New Roman" w:hAnsi="Times New Roman" w:cs="Times New Roman"/>
                <w:b/>
                <w:sz w:val="28"/>
                <w:szCs w:val="28"/>
              </w:rPr>
              <w:t>4.</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65863" w:rsidRDefault="000D30B4" w:rsidP="00BF1795">
            <w:pPr>
              <w:pStyle w:val="NoSpacing"/>
              <w:rPr>
                <w:rFonts w:ascii="Times New Roman" w:hAnsi="Times New Roman" w:cs="Times New Roman"/>
                <w:b/>
                <w:color w:val="CC0000"/>
                <w:sz w:val="28"/>
                <w:szCs w:val="28"/>
              </w:rPr>
            </w:pPr>
          </w:p>
          <w:p w:rsidR="000D30B4" w:rsidRPr="00B65863" w:rsidRDefault="000D30B4" w:rsidP="00BF1795">
            <w:pPr>
              <w:pStyle w:val="NoSpacing"/>
              <w:rPr>
                <w:rFonts w:ascii="Times New Roman" w:hAnsi="Times New Roman" w:cs="Times New Roman"/>
                <w:b/>
                <w:color w:val="CC0000"/>
                <w:sz w:val="28"/>
                <w:szCs w:val="28"/>
              </w:rPr>
            </w:pPr>
          </w:p>
          <w:p w:rsidR="000D30B4" w:rsidRPr="003C6B37" w:rsidRDefault="000D30B4" w:rsidP="00BF1795">
            <w:pPr>
              <w:pStyle w:val="NoSpacing"/>
              <w:rPr>
                <w:rFonts w:ascii="Times New Roman" w:hAnsi="Times New Roman" w:cs="Times New Roman"/>
                <w:b/>
                <w:sz w:val="28"/>
                <w:szCs w:val="28"/>
              </w:rPr>
            </w:pPr>
            <w:r w:rsidRPr="003C6B37">
              <w:rPr>
                <w:rFonts w:ascii="Times New Roman" w:hAnsi="Times New Roman" w:cs="Times New Roman"/>
                <w:b/>
                <w:sz w:val="28"/>
                <w:szCs w:val="28"/>
              </w:rPr>
              <w:t>May</w:t>
            </w:r>
          </w:p>
        </w:tc>
        <w:tc>
          <w:tcPr>
            <w:tcW w:w="2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3C6B37" w:rsidRDefault="000D30B4" w:rsidP="00BF1795">
            <w:pPr>
              <w:pStyle w:val="NoSpacing"/>
              <w:rPr>
                <w:rFonts w:ascii="Times New Roman" w:hAnsi="Times New Roman" w:cs="Times New Roman"/>
                <w:bCs/>
                <w:color w:val="006600"/>
                <w:sz w:val="24"/>
                <w:szCs w:val="24"/>
              </w:rPr>
            </w:pPr>
          </w:p>
          <w:p w:rsidR="000D30B4" w:rsidRPr="003C6B37" w:rsidRDefault="000D30B4" w:rsidP="00BF1795">
            <w:pPr>
              <w:rPr>
                <w:rFonts w:ascii="Times New Roman" w:hAnsi="Times New Roman" w:cs="Times New Roman"/>
                <w:color w:val="009900"/>
                <w:sz w:val="24"/>
                <w:szCs w:val="24"/>
              </w:rPr>
            </w:pPr>
            <w:r w:rsidRPr="003C6B37">
              <w:rPr>
                <w:rFonts w:ascii="Times New Roman" w:hAnsi="Times New Roman" w:cs="Times New Roman"/>
                <w:sz w:val="24"/>
                <w:szCs w:val="24"/>
              </w:rPr>
              <w:t>Linear congruences, Fermat’s theorem, Euler’s theorem, Wilson’s theorem and its converse, Chinese Remainder theorem, Linear Diophantine equations in two variables.</w:t>
            </w:r>
          </w:p>
          <w:p w:rsidR="000D30B4" w:rsidRPr="003C6B37" w:rsidRDefault="000D30B4" w:rsidP="00BF1795">
            <w:pPr>
              <w:rPr>
                <w:rFonts w:ascii="Times New Roman" w:hAnsi="Times New Roman" w:cs="Times New Roman"/>
                <w:color w:val="009900"/>
                <w:sz w:val="24"/>
                <w:szCs w:val="24"/>
              </w:rPr>
            </w:pPr>
          </w:p>
          <w:p w:rsidR="000D30B4" w:rsidRPr="003C6B37" w:rsidRDefault="000D30B4" w:rsidP="00BF1795">
            <w:pPr>
              <w:rPr>
                <w:rFonts w:ascii="Times New Roman" w:hAnsi="Times New Roman" w:cs="Times New Roman"/>
                <w:color w:val="009900"/>
                <w:sz w:val="24"/>
                <w:szCs w:val="24"/>
              </w:rPr>
            </w:pPr>
          </w:p>
          <w:p w:rsidR="000D30B4" w:rsidRPr="003C6B37" w:rsidRDefault="000D30B4" w:rsidP="00BF1795">
            <w:pPr>
              <w:rPr>
                <w:rFonts w:ascii="Times New Roman" w:hAnsi="Times New Roman" w:cs="Times New Roman"/>
                <w:b/>
                <w:sz w:val="24"/>
                <w:szCs w:val="24"/>
              </w:rPr>
            </w:pP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0D30B4">
            <w:pPr>
              <w:pStyle w:val="NoSpacing"/>
              <w:numPr>
                <w:ilvl w:val="0"/>
                <w:numId w:val="13"/>
              </w:numPr>
              <w:rPr>
                <w:rFonts w:ascii="Times New Roman" w:hAnsi="Times New Roman" w:cs="Times New Roman"/>
                <w:b/>
                <w:sz w:val="24"/>
                <w:szCs w:val="24"/>
              </w:rPr>
            </w:pPr>
            <w:r>
              <w:rPr>
                <w:rFonts w:ascii="Times New Roman" w:hAnsi="Times New Roman" w:cs="Times New Roman"/>
                <w:b/>
                <w:sz w:val="24"/>
                <w:szCs w:val="24"/>
              </w:rPr>
              <w:t>Learning through Problem Solving</w:t>
            </w:r>
          </w:p>
          <w:p w:rsidR="000D30B4" w:rsidRDefault="000D30B4" w:rsidP="000D30B4">
            <w:pPr>
              <w:pStyle w:val="NoSpacing"/>
              <w:numPr>
                <w:ilvl w:val="0"/>
                <w:numId w:val="13"/>
              </w:numPr>
              <w:rPr>
                <w:rFonts w:ascii="Times New Roman" w:hAnsi="Times New Roman" w:cs="Times New Roman"/>
                <w:b/>
                <w:sz w:val="24"/>
                <w:szCs w:val="24"/>
              </w:rPr>
            </w:pPr>
            <w:r>
              <w:rPr>
                <w:rFonts w:ascii="Times New Roman" w:hAnsi="Times New Roman" w:cs="Times New Roman"/>
                <w:b/>
                <w:sz w:val="24"/>
                <w:szCs w:val="24"/>
              </w:rPr>
              <w:t>Group-Learning  &amp; Teaching</w:t>
            </w:r>
          </w:p>
          <w:p w:rsidR="000D30B4" w:rsidRPr="00ED0B60" w:rsidRDefault="000D30B4" w:rsidP="00BF1795">
            <w:pPr>
              <w:pStyle w:val="NoSpacing"/>
              <w:rPr>
                <w:rFonts w:ascii="Times New Roman" w:hAnsi="Times New Roman" w:cs="Times New Roman"/>
                <w:b/>
                <w:sz w:val="24"/>
                <w:szCs w:val="24"/>
              </w:rPr>
            </w:pPr>
          </w:p>
        </w:tc>
        <w:tc>
          <w:tcPr>
            <w:tcW w:w="2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3C6B37" w:rsidRDefault="000D30B4" w:rsidP="00BF1795">
            <w:pPr>
              <w:pStyle w:val="NoSpacing"/>
              <w:jc w:val="both"/>
              <w:rPr>
                <w:rFonts w:ascii="Times New Roman" w:hAnsi="Times New Roman" w:cs="Times New Roman"/>
                <w:b/>
                <w:sz w:val="24"/>
                <w:szCs w:val="24"/>
              </w:rPr>
            </w:pPr>
            <w:r w:rsidRPr="003C6B37">
              <w:rPr>
                <w:rFonts w:ascii="Times New Roman" w:hAnsi="Times New Roman" w:cs="Times New Roman"/>
                <w:sz w:val="24"/>
                <w:szCs w:val="24"/>
              </w:rPr>
              <w:t>Have knowledge of concepts, facts, principles and theories of Linear Congruences, Fermat’s theorem, Euler’s theorem, Wilson’s theorem and its converse, Chinese Remainder theorem. Attain cognitive skills used in solving linear Diophantine equations in two variables.</w:t>
            </w:r>
          </w:p>
        </w:tc>
        <w:tc>
          <w:tcPr>
            <w:tcW w:w="1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ED0B60" w:rsidRDefault="000D30B4" w:rsidP="00BF1795">
            <w:pPr>
              <w:pStyle w:val="NoSpacing"/>
              <w:rPr>
                <w:rFonts w:ascii="Times New Roman" w:hAnsi="Times New Roman" w:cs="Times New Roman"/>
                <w:b/>
                <w:sz w:val="24"/>
                <w:szCs w:val="24"/>
              </w:rPr>
            </w:pPr>
          </w:p>
        </w:tc>
      </w:tr>
    </w:tbl>
    <w:p w:rsidR="000D30B4" w:rsidRDefault="000D30B4" w:rsidP="000D30B4">
      <w:pPr>
        <w:pStyle w:val="NoSpacing"/>
      </w:pPr>
    </w:p>
    <w:p w:rsidR="000D30B4" w:rsidRPr="00E95297" w:rsidRDefault="000D30B4" w:rsidP="000D30B4">
      <w:pPr>
        <w:pStyle w:val="NoSpacing"/>
        <w:numPr>
          <w:ilvl w:val="0"/>
          <w:numId w:val="6"/>
        </w:numPr>
        <w:rPr>
          <w:rFonts w:ascii="Times New Roman" w:hAnsi="Times New Roman" w:cs="Times New Roman"/>
          <w:b/>
          <w:bCs/>
          <w:sz w:val="24"/>
          <w:szCs w:val="24"/>
        </w:rPr>
      </w:pPr>
      <w:r w:rsidRPr="00E01B48">
        <w:rPr>
          <w:rFonts w:ascii="Times New Roman" w:hAnsi="Times New Roman" w:cs="Times New Roman"/>
          <w:b/>
          <w:bCs/>
          <w:sz w:val="28"/>
          <w:szCs w:val="28"/>
        </w:rPr>
        <w:t>Seminar/Presentation/Assignment/Quiz/Class Test /Mid-Term Exam will be taken as per schedule</w:t>
      </w:r>
      <w:r w:rsidRPr="00E95297">
        <w:rPr>
          <w:rFonts w:ascii="Times New Roman" w:hAnsi="Times New Roman" w:cs="Times New Roman"/>
          <w:b/>
          <w:bCs/>
          <w:sz w:val="24"/>
          <w:szCs w:val="24"/>
        </w:rPr>
        <w:t>.</w:t>
      </w:r>
    </w:p>
    <w:p w:rsidR="000D30B4" w:rsidRPr="00E95297" w:rsidRDefault="000D30B4" w:rsidP="000D30B4">
      <w:pPr>
        <w:pStyle w:val="NoSpacing"/>
        <w:ind w:left="720"/>
        <w:rPr>
          <w:rFonts w:ascii="Times New Roman" w:hAnsi="Times New Roman" w:cs="Times New Roman"/>
          <w:b/>
          <w:bCs/>
          <w:sz w:val="24"/>
          <w:szCs w:val="24"/>
        </w:rPr>
      </w:pPr>
    </w:p>
    <w:p w:rsidR="000D30B4" w:rsidRPr="00ED0B60" w:rsidRDefault="000D30B4" w:rsidP="000D30B4">
      <w:pPr>
        <w:pStyle w:val="NoSpacing"/>
        <w:ind w:left="720"/>
        <w:rPr>
          <w:rFonts w:ascii="Times New Roman" w:hAnsi="Times New Roman" w:cs="Times New Roman"/>
          <w:sz w:val="24"/>
          <w:szCs w:val="24"/>
        </w:rPr>
      </w:pPr>
    </w:p>
    <w:p w:rsidR="000D30B4" w:rsidRPr="00ED0B60" w:rsidRDefault="000D30B4" w:rsidP="000D30B4">
      <w:pPr>
        <w:pStyle w:val="NoSpacing"/>
        <w:ind w:left="720"/>
        <w:rPr>
          <w:rFonts w:ascii="Times New Roman" w:hAnsi="Times New Roman" w:cs="Times New Roman"/>
          <w:sz w:val="24"/>
          <w:szCs w:val="24"/>
        </w:rPr>
      </w:pPr>
    </w:p>
    <w:p w:rsidR="000D30B4" w:rsidRPr="00ED0B60" w:rsidRDefault="000D30B4" w:rsidP="000D30B4">
      <w:pPr>
        <w:pStyle w:val="NoSpacing"/>
        <w:ind w:left="720"/>
        <w:rPr>
          <w:rFonts w:ascii="Times New Roman" w:hAnsi="Times New Roman" w:cs="Times New Roman"/>
          <w:sz w:val="24"/>
          <w:szCs w:val="24"/>
        </w:rPr>
      </w:pPr>
    </w:p>
    <w:p w:rsidR="000D30B4" w:rsidRPr="00ED0B60" w:rsidRDefault="000D30B4" w:rsidP="000D30B4">
      <w:pPr>
        <w:pStyle w:val="NoSpacing"/>
        <w:ind w:left="720"/>
        <w:rPr>
          <w:rFonts w:ascii="Times New Roman" w:hAnsi="Times New Roman" w:cs="Times New Roman"/>
          <w:sz w:val="24"/>
          <w:szCs w:val="24"/>
        </w:rPr>
      </w:pPr>
    </w:p>
    <w:p w:rsidR="000D30B4" w:rsidRDefault="000D30B4" w:rsidP="000D30B4">
      <w:pPr>
        <w:pStyle w:val="NoSpacing"/>
        <w:rPr>
          <w:rFonts w:ascii="Times New Roman" w:hAnsi="Times New Roman" w:cs="Times New Roman"/>
          <w:b/>
          <w:bCs/>
          <w:sz w:val="24"/>
          <w:szCs w:val="24"/>
        </w:rPr>
      </w:pPr>
    </w:p>
    <w:p w:rsidR="000D30B4" w:rsidRPr="00E95297" w:rsidRDefault="000D30B4" w:rsidP="000D30B4">
      <w:pPr>
        <w:pStyle w:val="NoSpacing"/>
        <w:rPr>
          <w:rFonts w:ascii="Times New Roman" w:hAnsi="Times New Roman" w:cs="Times New Roman"/>
          <w:b/>
          <w:bCs/>
          <w:sz w:val="24"/>
          <w:szCs w:val="24"/>
        </w:rPr>
      </w:pPr>
      <w:r w:rsidRPr="00E95297">
        <w:rPr>
          <w:rFonts w:ascii="Times New Roman" w:hAnsi="Times New Roman" w:cs="Times New Roman"/>
          <w:b/>
          <w:bCs/>
          <w:sz w:val="24"/>
          <w:szCs w:val="24"/>
        </w:rPr>
        <w:t xml:space="preserve">Signature of </w:t>
      </w:r>
      <w:r>
        <w:rPr>
          <w:rFonts w:ascii="Times New Roman" w:hAnsi="Times New Roman" w:cs="Times New Roman"/>
          <w:b/>
          <w:bCs/>
          <w:sz w:val="24"/>
          <w:szCs w:val="24"/>
        </w:rPr>
        <w:t xml:space="preserve">Teacher                                                                                Principal                </w:t>
      </w:r>
    </w:p>
    <w:p w:rsidR="000D30B4" w:rsidRPr="00ED0B60" w:rsidRDefault="000D30B4" w:rsidP="000D30B4">
      <w:pPr>
        <w:pStyle w:val="NoSpacing"/>
        <w:rPr>
          <w:rFonts w:ascii="Times New Roman" w:hAnsi="Times New Roman" w:cs="Times New Roman"/>
          <w:sz w:val="24"/>
          <w:szCs w:val="24"/>
        </w:rPr>
      </w:pPr>
    </w:p>
    <w:p w:rsidR="000D30B4" w:rsidRPr="00ED0B60" w:rsidRDefault="000D30B4" w:rsidP="000D30B4">
      <w:pPr>
        <w:pStyle w:val="NoSpacing"/>
        <w:ind w:left="360"/>
        <w:rPr>
          <w:rFonts w:ascii="Times New Roman" w:hAnsi="Times New Roman" w:cs="Times New Roman"/>
          <w:sz w:val="24"/>
          <w:szCs w:val="24"/>
        </w:rPr>
      </w:pPr>
    </w:p>
    <w:p w:rsidR="000D30B4" w:rsidRPr="00ED0B60" w:rsidRDefault="000D30B4" w:rsidP="000D30B4">
      <w:pPr>
        <w:pStyle w:val="NoSpacing"/>
        <w:rPr>
          <w:rFonts w:ascii="Times New Roman" w:hAnsi="Times New Roman" w:cs="Times New Roman"/>
          <w:sz w:val="24"/>
          <w:szCs w:val="24"/>
        </w:rPr>
      </w:pPr>
    </w:p>
    <w:p w:rsidR="000D30B4" w:rsidRPr="00E95297" w:rsidRDefault="000D30B4" w:rsidP="000D30B4">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p>
    <w:p w:rsidR="000D30B4" w:rsidRDefault="000D30B4" w:rsidP="000D30B4">
      <w:pPr>
        <w:pStyle w:val="Body"/>
        <w:rPr>
          <w:rFonts w:ascii="Times New Roman" w:eastAsia="Times New Roman" w:hAnsi="Times New Roman" w:cs="Times New Roman"/>
          <w:b/>
          <w:bCs/>
          <w:color w:val="0033CC"/>
          <w:sz w:val="28"/>
          <w:szCs w:val="28"/>
          <w:u w:color="0033CC"/>
        </w:rPr>
      </w:pPr>
      <w:r>
        <w:rPr>
          <w:rFonts w:ascii="Times New Roman" w:hAnsi="Times New Roman"/>
          <w:b/>
          <w:bCs/>
          <w:color w:val="0033CC"/>
          <w:sz w:val="28"/>
          <w:szCs w:val="28"/>
          <w:u w:color="0033CC"/>
        </w:rPr>
        <w:t xml:space="preserve">       GOVT. P.G. COLLEGE FOR WOMEN, SECTOR-14, PANCHKULA</w:t>
      </w:r>
    </w:p>
    <w:p w:rsidR="000D30B4" w:rsidRDefault="000D30B4" w:rsidP="000D30B4">
      <w:pPr>
        <w:pStyle w:val="Body"/>
        <w:jc w:val="center"/>
        <w:rPr>
          <w:rFonts w:ascii="Times New Roman" w:eastAsia="Times New Roman" w:hAnsi="Times New Roman" w:cs="Times New Roman"/>
          <w:b/>
          <w:bCs/>
          <w:color w:val="C00000"/>
          <w:sz w:val="28"/>
          <w:szCs w:val="28"/>
          <w:u w:color="C00000"/>
        </w:rPr>
      </w:pPr>
      <w:r>
        <w:rPr>
          <w:rFonts w:ascii="Times New Roman" w:hAnsi="Times New Roman"/>
          <w:b/>
          <w:bCs/>
          <w:color w:val="C00000"/>
          <w:sz w:val="28"/>
          <w:szCs w:val="28"/>
          <w:u w:color="C00000"/>
        </w:rPr>
        <w:t>LESSON-PLAN (Session 2024-25) EVEN SEMESTER</w:t>
      </w:r>
    </w:p>
    <w:p w:rsidR="000D30B4" w:rsidRDefault="000D30B4" w:rsidP="000D30B4">
      <w:pPr>
        <w:pStyle w:val="NoSpacing"/>
        <w:rPr>
          <w:rFonts w:ascii="Times New Roman" w:eastAsia="Times New Roman" w:hAnsi="Times New Roman" w:cs="Times New Roman"/>
          <w:color w:val="009900"/>
          <w:sz w:val="24"/>
          <w:szCs w:val="24"/>
          <w:u w:color="009900"/>
        </w:rPr>
      </w:pPr>
      <w:r>
        <w:rPr>
          <w:rFonts w:ascii="Times New Roman" w:hAnsi="Times New Roman"/>
          <w:b/>
          <w:bCs/>
          <w:sz w:val="24"/>
          <w:szCs w:val="24"/>
          <w:lang w:val="en-US"/>
        </w:rPr>
        <w:t>Name of Teacher</w:t>
      </w:r>
      <w:r>
        <w:rPr>
          <w:rFonts w:ascii="Times New Roman" w:hAnsi="Times New Roman"/>
          <w:sz w:val="24"/>
          <w:szCs w:val="24"/>
          <w:lang w:val="en-US"/>
        </w:rPr>
        <w:t xml:space="preserve">:  Dr Neelima </w:t>
      </w:r>
    </w:p>
    <w:p w:rsidR="000D30B4" w:rsidRDefault="000D30B4" w:rsidP="000D30B4">
      <w:pPr>
        <w:pStyle w:val="NoSpacing"/>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color w:val="006600"/>
          <w:sz w:val="24"/>
          <w:szCs w:val="24"/>
          <w:u w:color="006600"/>
        </w:rPr>
      </w:pPr>
      <w:r>
        <w:rPr>
          <w:rFonts w:ascii="Times New Roman" w:hAnsi="Times New Roman"/>
          <w:b/>
          <w:bCs/>
          <w:sz w:val="24"/>
          <w:szCs w:val="24"/>
          <w:lang w:val="en-US"/>
        </w:rPr>
        <w:t>Designation:  Assistant Professor</w:t>
      </w:r>
    </w:p>
    <w:p w:rsidR="000D30B4" w:rsidRDefault="000D30B4" w:rsidP="000D30B4">
      <w:pPr>
        <w:pStyle w:val="NoSpacing"/>
        <w:rPr>
          <w:rFonts w:ascii="Times New Roman" w:eastAsia="Times New Roman" w:hAnsi="Times New Roman" w:cs="Times New Roman"/>
          <w:color w:val="006600"/>
          <w:sz w:val="24"/>
          <w:szCs w:val="24"/>
          <w:u w:color="006600"/>
        </w:rPr>
      </w:pPr>
    </w:p>
    <w:p w:rsidR="000D30B4" w:rsidRDefault="000D30B4" w:rsidP="000D30B4">
      <w:pPr>
        <w:pStyle w:val="NoSpacing"/>
        <w:rPr>
          <w:rFonts w:ascii="Times New Roman" w:eastAsia="Times New Roman" w:hAnsi="Times New Roman" w:cs="Times New Roman"/>
          <w:b/>
          <w:bCs/>
          <w:sz w:val="24"/>
          <w:szCs w:val="24"/>
        </w:rPr>
      </w:pPr>
      <w:r>
        <w:rPr>
          <w:rFonts w:ascii="Times New Roman" w:hAnsi="Times New Roman"/>
          <w:b/>
          <w:bCs/>
          <w:sz w:val="24"/>
          <w:szCs w:val="24"/>
          <w:lang w:val="en-US"/>
        </w:rPr>
        <w:t>Class: BA I</w:t>
      </w:r>
    </w:p>
    <w:p w:rsidR="000D30B4" w:rsidRDefault="000D30B4" w:rsidP="000D30B4">
      <w:pPr>
        <w:pStyle w:val="NoSpacing"/>
        <w:rPr>
          <w:rFonts w:ascii="Times New Roman" w:eastAsia="Times New Roman" w:hAnsi="Times New Roman" w:cs="Times New Roman"/>
          <w:b/>
          <w:bCs/>
          <w:sz w:val="24"/>
          <w:szCs w:val="24"/>
        </w:rPr>
      </w:pPr>
    </w:p>
    <w:p w:rsidR="000D30B4" w:rsidRDefault="000D30B4" w:rsidP="000D30B4">
      <w:pPr>
        <w:pStyle w:val="NoSpacing"/>
        <w:rPr>
          <w:rFonts w:ascii="Times New Roman" w:eastAsia="Times New Roman" w:hAnsi="Times New Roman" w:cs="Times New Roman"/>
          <w:color w:val="009900"/>
          <w:sz w:val="24"/>
          <w:szCs w:val="24"/>
          <w:u w:color="009900"/>
        </w:rPr>
      </w:pPr>
      <w:r>
        <w:rPr>
          <w:rFonts w:ascii="Times New Roman" w:hAnsi="Times New Roman"/>
          <w:b/>
          <w:bCs/>
          <w:sz w:val="24"/>
          <w:szCs w:val="24"/>
          <w:lang w:val="en-US"/>
        </w:rPr>
        <w:t>Subject/ Paper:  English/FE</w:t>
      </w:r>
    </w:p>
    <w:p w:rsidR="000D30B4" w:rsidRDefault="000D30B4" w:rsidP="000D30B4">
      <w:pPr>
        <w:pStyle w:val="NoSpacing"/>
        <w:rPr>
          <w:rFonts w:ascii="Times New Roman" w:eastAsia="Times New Roman" w:hAnsi="Times New Roman" w:cs="Times New Roman"/>
          <w:color w:val="009900"/>
          <w:sz w:val="24"/>
          <w:szCs w:val="24"/>
          <w:u w:color="009900"/>
        </w:rPr>
      </w:pPr>
    </w:p>
    <w:p w:rsidR="000D30B4" w:rsidRDefault="000D30B4" w:rsidP="000D30B4">
      <w:pPr>
        <w:pStyle w:val="NoSpacing"/>
        <w:rPr>
          <w:rFonts w:ascii="Times New Roman" w:eastAsia="Times New Roman" w:hAnsi="Times New Roman" w:cs="Times New Roman"/>
          <w:color w:val="009900"/>
          <w:sz w:val="24"/>
          <w:szCs w:val="24"/>
          <w:u w:color="009900"/>
        </w:rPr>
      </w:pPr>
    </w:p>
    <w:tbl>
      <w:tblPr>
        <w:tblW w:w="107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51"/>
        <w:gridCol w:w="1305"/>
        <w:gridCol w:w="2551"/>
        <w:gridCol w:w="2127"/>
        <w:gridCol w:w="2693"/>
        <w:gridCol w:w="1247"/>
      </w:tblGrid>
      <w:tr w:rsidR="000D30B4" w:rsidTr="00BF1795">
        <w:trPr>
          <w:trHeight w:val="6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S. No.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Month</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 xml:space="preserve">   Topics to be covered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Teaching Learning Strategy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Learning Outcomes of Students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 xml:space="preserve">Remarks </w:t>
            </w:r>
          </w:p>
        </w:tc>
      </w:tr>
      <w:tr w:rsidR="000D30B4" w:rsidTr="00BF1795">
        <w:trPr>
          <w:trHeight w:val="575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rPr>
                <w:rFonts w:ascii="Times New Roman" w:eastAsia="Times New Roman" w:hAnsi="Times New Roman" w:cs="Times New Roman"/>
                <w:b/>
                <w:bCs/>
                <w:color w:val="C00000"/>
                <w:sz w:val="28"/>
                <w:szCs w:val="28"/>
                <w:u w:color="C00000"/>
              </w:rPr>
            </w:pPr>
          </w:p>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 xml:space="preserve">February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Unit I: Word-Accent; Accent and Rhythm in Connected Speech</w:t>
            </w:r>
          </w:p>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Intonation: Tune I &amp; II (with reference to short and simple sentences only)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s>
              <w:suppressAutoHyphens/>
              <w:spacing w:before="0" w:line="240" w:lineRule="auto"/>
            </w:pPr>
            <w:r>
              <w:rPr>
                <w:rFonts w:ascii="Times New Roman" w:hAnsi="Times New Roman"/>
                <w:sz w:val="32"/>
                <w:szCs w:val="32"/>
              </w:rPr>
              <w:t>Introduce word stress and identifying the correct stress with common words. Explaining rhythm and intonation patterns in connected speech, through sentence repetition.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Students will recognize and use correct word stress in spoken English and how intonation influences meaning and      practicing, improve their natural rhythm and intonation, particularly in simple, short sentences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p>
        </w:tc>
      </w:tr>
      <w:tr w:rsidR="000D30B4" w:rsidTr="00BF1795">
        <w:trPr>
          <w:trHeight w:val="683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rPr>
                <w:rFonts w:ascii="Times New Roman" w:eastAsia="Times New Roman" w:hAnsi="Times New Roman" w:cs="Times New Roman"/>
                <w:b/>
                <w:bCs/>
                <w:color w:val="C00000"/>
                <w:sz w:val="28"/>
                <w:szCs w:val="28"/>
                <w:u w:color="C00000"/>
              </w:rPr>
            </w:pPr>
          </w:p>
          <w:p w:rsidR="000D30B4" w:rsidRDefault="000D30B4" w:rsidP="00BF1795">
            <w:pPr>
              <w:pStyle w:val="NoSpacing"/>
            </w:pPr>
            <w:r>
              <w:rPr>
                <w:rFonts w:ascii="Times New Roman" w:hAnsi="Times New Roman"/>
                <w:b/>
                <w:bCs/>
                <w:color w:val="C00000"/>
                <w:sz w:val="28"/>
                <w:szCs w:val="28"/>
                <w:u w:color="C00000"/>
                <w:shd w:val="nil"/>
                <w:lang w:val="en-US"/>
              </w:rPr>
              <w:t>March</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Unit II: Phonemic Transcription Simple Words in Common Use in IPA symbols (as used in</w:t>
            </w:r>
          </w:p>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Oxford Advanced Learner's Dictionary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s>
              <w:suppressAutoHyphens/>
              <w:spacing w:before="0" w:line="240" w:lineRule="auto"/>
            </w:pPr>
            <w:r>
              <w:rPr>
                <w:rFonts w:ascii="Times New Roman" w:hAnsi="Times New Roman"/>
                <w:sz w:val="32"/>
                <w:szCs w:val="32"/>
              </w:rPr>
              <w:t>Introduce the International Phonetic Alphabet (IPA) to help with pronunciation, teaching basic symbols for common English sounds. from the Oxford Advanced Learner’s Dictionary, compare transcriptions with standard spellings,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Students will learn to recognize and use IPA symbols for common words, enhancing their pronunciation skills and gain confidence in reading phonemic transcriptions and applying them to improve spoken English.</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tc>
      </w:tr>
      <w:tr w:rsidR="000D30B4" w:rsidTr="00BF1795">
        <w:trPr>
          <w:trHeight w:val="539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pPr>
            <w:r>
              <w:rPr>
                <w:rFonts w:ascii="Times New Roman" w:hAnsi="Times New Roman"/>
                <w:b/>
                <w:bCs/>
                <w:sz w:val="28"/>
                <w:szCs w:val="28"/>
                <w:shd w:val="nil"/>
                <w:lang w:val="en-US"/>
              </w:rPr>
              <w:t xml:space="preserve">April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Unit III: Difficulties with Comparatives and Superlatives; Contusion of Participles Active</w:t>
            </w:r>
          </w:p>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and Passive Voice; The Prop. Word On; Prepositions; Redundant Pronouns and</w:t>
            </w:r>
          </w:p>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Preposition.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s>
              <w:suppressAutoHyphens/>
              <w:spacing w:before="0" w:line="240" w:lineRule="auto"/>
            </w:pPr>
            <w:r>
              <w:rPr>
                <w:rFonts w:ascii="Times New Roman" w:hAnsi="Times New Roman"/>
                <w:sz w:val="32"/>
                <w:szCs w:val="32"/>
              </w:rPr>
              <w:t>Introduce the rules for comparatives and superlatives, active vs. passive voice, and the use of the preposition  in various contexts, improving their overall sentence accuracy.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Students will accurately use comparatives, superlatives, and the preposition "on" in context, while mastering active and passive voice and also minimize redundancy, enhancing sentence clarity and correctness.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p>
        </w:tc>
      </w:tr>
      <w:tr w:rsidR="000D30B4" w:rsidTr="00BF1795">
        <w:trPr>
          <w:trHeight w:val="719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pPr>
            <w:r>
              <w:rPr>
                <w:rFonts w:ascii="Times New Roman" w:hAnsi="Times New Roman"/>
                <w:b/>
                <w:bCs/>
                <w:color w:val="CC0000"/>
                <w:sz w:val="28"/>
                <w:szCs w:val="28"/>
                <w:u w:color="CC0000"/>
                <w:shd w:val="nil"/>
                <w:lang w:val="en-US"/>
              </w:rPr>
              <w:t>May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Unit IV: The Use of Correlatives; Use of Who, Whom, Much, Many, Still &amp; Yet, So That, So</w:t>
            </w:r>
          </w:p>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As, Make and Do; Errors in the use of individual words; the courtesy words: Please</w:t>
            </w:r>
          </w:p>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Thank you; Dates and time; Greetings and Salutations; Intensive practice exercises in</w:t>
            </w:r>
          </w:p>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all the above topics.</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s>
              <w:suppressAutoHyphens/>
              <w:spacing w:before="0" w:line="240" w:lineRule="auto"/>
            </w:pPr>
            <w:r>
              <w:rPr>
                <w:rFonts w:ascii="Times New Roman" w:hAnsi="Times New Roman"/>
                <w:sz w:val="32"/>
                <w:szCs w:val="32"/>
              </w:rPr>
              <w:t>Students will learn to use correlative conjunctions,differentiate between "who" and "whom," and practice master idiomatic expressions and polite courtesy words, and proper greetings,  reinforcing these skills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uppressAutoHyphens/>
              <w:spacing w:before="0" w:line="240" w:lineRule="auto"/>
            </w:pPr>
            <w:r>
              <w:rPr>
                <w:rFonts w:ascii="Times New Roman" w:hAnsi="Times New Roman"/>
                <w:sz w:val="32"/>
                <w:szCs w:val="32"/>
              </w:rPr>
              <w:t>Students will accurately use correlative conjunctions, demonstrative words, and apply "still" and "yet" based on context and differentiate between "so that" and "so as," use "make" and "do" correctly, and master courtesy words, greetings, and date/time formats in both formal and informal contexts.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tc>
      </w:tr>
    </w:tbl>
    <w:p w:rsidR="000D30B4" w:rsidRDefault="000D30B4" w:rsidP="000D30B4">
      <w:pPr>
        <w:pStyle w:val="NoSpacing"/>
        <w:widowControl w:val="0"/>
        <w:rPr>
          <w:rFonts w:ascii="Times New Roman" w:eastAsia="Times New Roman" w:hAnsi="Times New Roman" w:cs="Times New Roman"/>
          <w:color w:val="009900"/>
          <w:sz w:val="24"/>
          <w:szCs w:val="24"/>
          <w:u w:color="009900"/>
        </w:rPr>
      </w:pPr>
    </w:p>
    <w:p w:rsidR="000D30B4" w:rsidRDefault="000D30B4" w:rsidP="000D30B4">
      <w:pPr>
        <w:pStyle w:val="NoSpacing"/>
      </w:pPr>
    </w:p>
    <w:p w:rsidR="000D30B4" w:rsidRDefault="000D30B4" w:rsidP="000D30B4">
      <w:pPr>
        <w:pStyle w:val="NoSpacing"/>
        <w:numPr>
          <w:ilvl w:val="0"/>
          <w:numId w:val="15"/>
        </w:numPr>
        <w:pBdr>
          <w:top w:val="nil"/>
          <w:left w:val="nil"/>
          <w:bottom w:val="nil"/>
          <w:right w:val="nil"/>
          <w:between w:val="nil"/>
          <w:bar w:val="nil"/>
        </w:pBdr>
        <w:rPr>
          <w:rFonts w:ascii="Times New Roman" w:hAnsi="Times New Roman"/>
          <w:b/>
          <w:bCs/>
          <w:sz w:val="28"/>
          <w:szCs w:val="28"/>
        </w:rPr>
      </w:pPr>
      <w:r>
        <w:rPr>
          <w:rFonts w:ascii="Times New Roman" w:hAnsi="Times New Roman"/>
          <w:b/>
          <w:bCs/>
          <w:sz w:val="28"/>
          <w:szCs w:val="28"/>
          <w:lang w:val="en-US"/>
        </w:rPr>
        <w:t>Seminar/Presentation/Assignment/Quiz/Class Test /Mid-Term Exam will be taken as per schedule</w:t>
      </w:r>
      <w:r>
        <w:rPr>
          <w:rFonts w:ascii="Times New Roman" w:hAnsi="Times New Roman"/>
          <w:b/>
          <w:bCs/>
          <w:sz w:val="24"/>
          <w:szCs w:val="24"/>
          <w:lang w:val="en-US"/>
        </w:rPr>
        <w:t>.</w:t>
      </w:r>
    </w:p>
    <w:p w:rsidR="000D30B4" w:rsidRDefault="000D30B4" w:rsidP="000D30B4">
      <w:pPr>
        <w:pStyle w:val="NoSpacing"/>
        <w:ind w:left="720"/>
        <w:rPr>
          <w:rFonts w:ascii="Times New Roman" w:eastAsia="Times New Roman" w:hAnsi="Times New Roman" w:cs="Times New Roman"/>
          <w:b/>
          <w:bCs/>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b/>
          <w:bCs/>
          <w:sz w:val="24"/>
          <w:szCs w:val="24"/>
        </w:rPr>
      </w:pPr>
    </w:p>
    <w:p w:rsidR="000D30B4" w:rsidRDefault="000D30B4" w:rsidP="000D30B4">
      <w:pPr>
        <w:pStyle w:val="NoSpacing"/>
        <w:rPr>
          <w:rFonts w:ascii="Times New Roman" w:eastAsia="Times New Roman" w:hAnsi="Times New Roman" w:cs="Times New Roman"/>
          <w:b/>
          <w:bCs/>
          <w:sz w:val="24"/>
          <w:szCs w:val="24"/>
        </w:rPr>
      </w:pPr>
      <w:r>
        <w:rPr>
          <w:rFonts w:ascii="Times New Roman" w:hAnsi="Times New Roman"/>
          <w:b/>
          <w:bCs/>
          <w:sz w:val="24"/>
          <w:szCs w:val="24"/>
          <w:lang w:val="en-US"/>
        </w:rPr>
        <w:t xml:space="preserve">Signature of Teacher                                                                                Principal                </w:t>
      </w:r>
    </w:p>
    <w:p w:rsidR="000D30B4" w:rsidRDefault="000D30B4" w:rsidP="000D30B4">
      <w:pPr>
        <w:pStyle w:val="NoSpacing"/>
        <w:rPr>
          <w:rFonts w:ascii="Times New Roman" w:eastAsia="Times New Roman" w:hAnsi="Times New Roman" w:cs="Times New Roman"/>
          <w:sz w:val="24"/>
          <w:szCs w:val="24"/>
        </w:rPr>
      </w:pPr>
    </w:p>
    <w:p w:rsidR="000D30B4" w:rsidRDefault="000D30B4" w:rsidP="000D30B4">
      <w:pPr>
        <w:pStyle w:val="NoSpacing"/>
        <w:ind w:left="360"/>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0D30B4" w:rsidRDefault="000D30B4" w:rsidP="000D30B4">
      <w:pPr>
        <w:pStyle w:val="Body"/>
        <w:rPr>
          <w:rFonts w:ascii="Times New Roman" w:eastAsia="Times New Roman" w:hAnsi="Times New Roman" w:cs="Times New Roman"/>
          <w:b/>
          <w:bCs/>
          <w:color w:val="0033CC"/>
          <w:sz w:val="28"/>
          <w:szCs w:val="28"/>
          <w:u w:color="0033CC"/>
        </w:rPr>
      </w:pPr>
      <w:r>
        <w:rPr>
          <w:rFonts w:ascii="Times New Roman" w:hAnsi="Times New Roman"/>
          <w:b/>
          <w:bCs/>
          <w:color w:val="0033CC"/>
          <w:sz w:val="28"/>
          <w:szCs w:val="28"/>
          <w:u w:color="0033CC"/>
        </w:rPr>
        <w:lastRenderedPageBreak/>
        <w:t xml:space="preserve">       GOVT. P.G. COLLEGE FOR WOMEN, SECTOR-14, PANCHKULA</w:t>
      </w:r>
    </w:p>
    <w:p w:rsidR="000D30B4" w:rsidRDefault="000D30B4" w:rsidP="000D30B4">
      <w:pPr>
        <w:pStyle w:val="Body"/>
        <w:jc w:val="center"/>
        <w:rPr>
          <w:rFonts w:ascii="Times New Roman" w:eastAsia="Times New Roman" w:hAnsi="Times New Roman" w:cs="Times New Roman"/>
          <w:b/>
          <w:bCs/>
          <w:color w:val="C00000"/>
          <w:sz w:val="28"/>
          <w:szCs w:val="28"/>
          <w:u w:color="C00000"/>
        </w:rPr>
      </w:pPr>
      <w:r>
        <w:rPr>
          <w:rFonts w:ascii="Times New Roman" w:hAnsi="Times New Roman"/>
          <w:b/>
          <w:bCs/>
          <w:color w:val="C00000"/>
          <w:sz w:val="28"/>
          <w:szCs w:val="28"/>
          <w:u w:color="C00000"/>
        </w:rPr>
        <w:t>LESSON-PLAN (Session 2024-25) EVEN SEMESTER</w:t>
      </w:r>
    </w:p>
    <w:p w:rsidR="000D30B4" w:rsidRDefault="000D30B4" w:rsidP="000D30B4">
      <w:pPr>
        <w:pStyle w:val="NoSpacing"/>
        <w:rPr>
          <w:rFonts w:ascii="Times New Roman" w:eastAsia="Times New Roman" w:hAnsi="Times New Roman" w:cs="Times New Roman"/>
          <w:color w:val="009900"/>
          <w:sz w:val="24"/>
          <w:szCs w:val="24"/>
          <w:u w:color="009900"/>
        </w:rPr>
      </w:pPr>
      <w:r>
        <w:rPr>
          <w:rFonts w:ascii="Times New Roman" w:hAnsi="Times New Roman"/>
          <w:b/>
          <w:bCs/>
          <w:sz w:val="24"/>
          <w:szCs w:val="24"/>
          <w:lang w:val="en-US"/>
        </w:rPr>
        <w:t>Name of Teacher</w:t>
      </w:r>
      <w:r>
        <w:rPr>
          <w:rFonts w:ascii="Times New Roman" w:hAnsi="Times New Roman"/>
          <w:sz w:val="24"/>
          <w:szCs w:val="24"/>
          <w:lang w:val="en-US"/>
        </w:rPr>
        <w:t xml:space="preserve">:  Dr Neelima </w:t>
      </w:r>
    </w:p>
    <w:p w:rsidR="000D30B4" w:rsidRDefault="000D30B4" w:rsidP="000D30B4">
      <w:pPr>
        <w:pStyle w:val="NoSpacing"/>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color w:val="006600"/>
          <w:sz w:val="24"/>
          <w:szCs w:val="24"/>
          <w:u w:color="006600"/>
        </w:rPr>
      </w:pPr>
      <w:r>
        <w:rPr>
          <w:rFonts w:ascii="Times New Roman" w:hAnsi="Times New Roman"/>
          <w:b/>
          <w:bCs/>
          <w:sz w:val="24"/>
          <w:szCs w:val="24"/>
          <w:lang w:val="en-US"/>
        </w:rPr>
        <w:t xml:space="preserve">Designation:  Assistant Professor </w:t>
      </w:r>
    </w:p>
    <w:p w:rsidR="000D30B4" w:rsidRDefault="000D30B4" w:rsidP="000D30B4">
      <w:pPr>
        <w:pStyle w:val="NoSpacing"/>
        <w:rPr>
          <w:rFonts w:ascii="Times New Roman" w:eastAsia="Times New Roman" w:hAnsi="Times New Roman" w:cs="Times New Roman"/>
          <w:color w:val="006600"/>
          <w:sz w:val="24"/>
          <w:szCs w:val="24"/>
          <w:u w:color="006600"/>
        </w:rPr>
      </w:pPr>
    </w:p>
    <w:p w:rsidR="000D30B4" w:rsidRDefault="000D30B4" w:rsidP="000D30B4">
      <w:pPr>
        <w:pStyle w:val="NoSpacing"/>
        <w:rPr>
          <w:rFonts w:ascii="Times New Roman" w:eastAsia="Times New Roman" w:hAnsi="Times New Roman" w:cs="Times New Roman"/>
          <w:b/>
          <w:bCs/>
          <w:sz w:val="24"/>
          <w:szCs w:val="24"/>
        </w:rPr>
      </w:pPr>
      <w:r>
        <w:rPr>
          <w:rFonts w:ascii="Times New Roman" w:hAnsi="Times New Roman"/>
          <w:b/>
          <w:bCs/>
          <w:sz w:val="24"/>
          <w:szCs w:val="24"/>
          <w:lang w:val="en-US"/>
        </w:rPr>
        <w:t xml:space="preserve">Class:   BA I </w:t>
      </w:r>
    </w:p>
    <w:p w:rsidR="000D30B4" w:rsidRDefault="000D30B4" w:rsidP="000D30B4">
      <w:pPr>
        <w:pStyle w:val="NoSpacing"/>
        <w:rPr>
          <w:rFonts w:ascii="Times New Roman" w:eastAsia="Times New Roman" w:hAnsi="Times New Roman" w:cs="Times New Roman"/>
          <w:b/>
          <w:bCs/>
          <w:sz w:val="24"/>
          <w:szCs w:val="24"/>
        </w:rPr>
      </w:pPr>
    </w:p>
    <w:p w:rsidR="000D30B4" w:rsidRDefault="000D30B4" w:rsidP="000D30B4">
      <w:pPr>
        <w:pStyle w:val="NoSpacing"/>
        <w:rPr>
          <w:rFonts w:ascii="Times New Roman" w:eastAsia="Times New Roman" w:hAnsi="Times New Roman" w:cs="Times New Roman"/>
          <w:color w:val="009900"/>
          <w:sz w:val="24"/>
          <w:szCs w:val="24"/>
          <w:u w:color="009900"/>
        </w:rPr>
      </w:pPr>
      <w:r>
        <w:rPr>
          <w:rFonts w:ascii="Times New Roman" w:hAnsi="Times New Roman"/>
          <w:b/>
          <w:bCs/>
          <w:sz w:val="24"/>
          <w:szCs w:val="24"/>
          <w:lang w:val="en-US"/>
        </w:rPr>
        <w:t>Subject/ Paper: English/Minor</w:t>
      </w:r>
    </w:p>
    <w:p w:rsidR="000D30B4" w:rsidRDefault="000D30B4" w:rsidP="000D30B4">
      <w:pPr>
        <w:pStyle w:val="NoSpacing"/>
        <w:rPr>
          <w:rFonts w:ascii="Times New Roman" w:eastAsia="Times New Roman" w:hAnsi="Times New Roman" w:cs="Times New Roman"/>
          <w:color w:val="009900"/>
          <w:sz w:val="24"/>
          <w:szCs w:val="24"/>
          <w:u w:color="009900"/>
        </w:rPr>
      </w:pPr>
    </w:p>
    <w:p w:rsidR="000D30B4" w:rsidRDefault="000D30B4" w:rsidP="000D30B4">
      <w:pPr>
        <w:pStyle w:val="NoSpacing"/>
        <w:rPr>
          <w:rFonts w:ascii="Times New Roman" w:eastAsia="Times New Roman" w:hAnsi="Times New Roman" w:cs="Times New Roman"/>
          <w:color w:val="009900"/>
          <w:sz w:val="24"/>
          <w:szCs w:val="24"/>
          <w:u w:color="009900"/>
        </w:rPr>
      </w:pPr>
    </w:p>
    <w:tbl>
      <w:tblPr>
        <w:tblW w:w="107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51"/>
        <w:gridCol w:w="1305"/>
        <w:gridCol w:w="2551"/>
        <w:gridCol w:w="2127"/>
        <w:gridCol w:w="2693"/>
        <w:gridCol w:w="1247"/>
      </w:tblGrid>
      <w:tr w:rsidR="000D30B4" w:rsidRPr="00115687" w:rsidTr="00BF1795">
        <w:trPr>
          <w:trHeight w:val="6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sz w:val="28"/>
              </w:rPr>
            </w:pPr>
            <w:r w:rsidRPr="00115687">
              <w:rPr>
                <w:rFonts w:ascii="Times New Roman" w:hAnsi="Times New Roman"/>
                <w:b/>
                <w:bCs/>
                <w:sz w:val="28"/>
                <w:szCs w:val="24"/>
                <w:shd w:val="nil"/>
                <w:lang w:val="en-US"/>
              </w:rPr>
              <w:t>S. No.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sz w:val="28"/>
              </w:rPr>
            </w:pPr>
            <w:r w:rsidRPr="00115687">
              <w:rPr>
                <w:rFonts w:ascii="Times New Roman" w:hAnsi="Times New Roman"/>
                <w:b/>
                <w:bCs/>
                <w:sz w:val="28"/>
                <w:szCs w:val="24"/>
                <w:shd w:val="nil"/>
                <w:lang w:val="en-US"/>
              </w:rPr>
              <w:t>Month</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sz w:val="28"/>
              </w:rPr>
            </w:pPr>
            <w:r w:rsidRPr="00115687">
              <w:rPr>
                <w:rFonts w:ascii="Times New Roman" w:hAnsi="Times New Roman"/>
                <w:b/>
                <w:bCs/>
                <w:sz w:val="28"/>
                <w:szCs w:val="24"/>
                <w:shd w:val="nil"/>
                <w:lang w:val="en-US"/>
              </w:rPr>
              <w:t xml:space="preserve">   Topics to be covered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sz w:val="28"/>
              </w:rPr>
            </w:pPr>
            <w:r w:rsidRPr="00115687">
              <w:rPr>
                <w:rFonts w:ascii="Times New Roman" w:hAnsi="Times New Roman"/>
                <w:b/>
                <w:bCs/>
                <w:sz w:val="28"/>
                <w:szCs w:val="24"/>
                <w:shd w:val="nil"/>
                <w:lang w:val="en-US"/>
              </w:rPr>
              <w:t>Teaching Learning Strategy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sz w:val="28"/>
              </w:rPr>
            </w:pPr>
            <w:r w:rsidRPr="00115687">
              <w:rPr>
                <w:rFonts w:ascii="Times New Roman" w:hAnsi="Times New Roman"/>
                <w:b/>
                <w:bCs/>
                <w:sz w:val="28"/>
                <w:szCs w:val="24"/>
                <w:shd w:val="nil"/>
                <w:lang w:val="en-US"/>
              </w:rPr>
              <w:t>Learning Outcomes of Students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sz w:val="28"/>
              </w:rPr>
            </w:pPr>
            <w:r w:rsidRPr="00115687">
              <w:rPr>
                <w:rFonts w:ascii="Times New Roman" w:hAnsi="Times New Roman"/>
                <w:b/>
                <w:bCs/>
                <w:sz w:val="28"/>
                <w:szCs w:val="24"/>
                <w:shd w:val="nil"/>
                <w:lang w:val="en-US"/>
              </w:rPr>
              <w:t xml:space="preserve">Remarks </w:t>
            </w:r>
          </w:p>
        </w:tc>
      </w:tr>
      <w:tr w:rsidR="000D30B4" w:rsidRPr="00115687" w:rsidTr="00BF1795">
        <w:trPr>
          <w:trHeight w:val="827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rFonts w:ascii="Times New Roman" w:eastAsia="Times New Roman" w:hAnsi="Times New Roman" w:cs="Times New Roman"/>
                <w:b/>
                <w:bCs/>
                <w:sz w:val="28"/>
                <w:szCs w:val="28"/>
              </w:rPr>
            </w:pPr>
          </w:p>
          <w:p w:rsidR="000D30B4" w:rsidRPr="00115687" w:rsidRDefault="000D30B4" w:rsidP="00BF1795">
            <w:pPr>
              <w:pStyle w:val="NoSpacing"/>
              <w:rPr>
                <w:sz w:val="28"/>
              </w:rPr>
            </w:pPr>
            <w:r w:rsidRPr="00115687">
              <w:rPr>
                <w:rFonts w:ascii="Times New Roman" w:hAnsi="Times New Roman"/>
                <w:b/>
                <w:bCs/>
                <w:sz w:val="28"/>
                <w:szCs w:val="28"/>
                <w:shd w:val="nil"/>
                <w:lang w:val="en-US"/>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rFonts w:ascii="Times New Roman" w:eastAsia="Times New Roman" w:hAnsi="Times New Roman" w:cs="Times New Roman"/>
                <w:b/>
                <w:bCs/>
                <w:sz w:val="28"/>
                <w:szCs w:val="28"/>
              </w:rPr>
            </w:pPr>
          </w:p>
          <w:p w:rsidR="000D30B4" w:rsidRPr="00115687" w:rsidRDefault="000D30B4" w:rsidP="00BF1795">
            <w:pPr>
              <w:pStyle w:val="NoSpacing"/>
              <w:rPr>
                <w:rFonts w:ascii="Times New Roman" w:eastAsia="Times New Roman" w:hAnsi="Times New Roman" w:cs="Times New Roman"/>
                <w:b/>
                <w:bCs/>
                <w:color w:val="C00000"/>
                <w:sz w:val="28"/>
                <w:szCs w:val="28"/>
                <w:u w:color="C00000"/>
              </w:rPr>
            </w:pPr>
          </w:p>
          <w:p w:rsidR="000D30B4" w:rsidRPr="00115687" w:rsidRDefault="000D30B4" w:rsidP="00BF1795">
            <w:pPr>
              <w:pStyle w:val="NoSpacing"/>
              <w:rPr>
                <w:rFonts w:ascii="Times New Roman" w:eastAsia="Times New Roman" w:hAnsi="Times New Roman" w:cs="Times New Roman"/>
                <w:b/>
                <w:bCs/>
                <w:sz w:val="28"/>
                <w:szCs w:val="28"/>
              </w:rPr>
            </w:pPr>
          </w:p>
          <w:p w:rsidR="000D30B4" w:rsidRPr="00115687" w:rsidRDefault="000D30B4" w:rsidP="00BF1795">
            <w:pPr>
              <w:pStyle w:val="NoSpacing"/>
              <w:rPr>
                <w:sz w:val="28"/>
              </w:rPr>
            </w:pPr>
            <w:r w:rsidRPr="00115687">
              <w:rPr>
                <w:rFonts w:ascii="Times New Roman" w:hAnsi="Times New Roman"/>
                <w:b/>
                <w:bCs/>
                <w:sz w:val="28"/>
                <w:szCs w:val="28"/>
                <w:shd w:val="nil"/>
                <w:lang w:val="en-US"/>
              </w:rPr>
              <w:t xml:space="preserve">February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Body"/>
              <w:spacing w:after="0" w:line="240" w:lineRule="auto"/>
              <w:rPr>
                <w:rFonts w:ascii="Times New Roman" w:eastAsia="Times New Roman" w:hAnsi="Times New Roman" w:cs="Times New Roman"/>
                <w:color w:val="0033CC"/>
                <w:sz w:val="28"/>
                <w:szCs w:val="28"/>
                <w:u w:color="0033CC"/>
                <w:lang w:val="en-US"/>
              </w:rPr>
            </w:pPr>
          </w:p>
          <w:p w:rsidR="000D30B4" w:rsidRPr="00115687" w:rsidRDefault="000D30B4" w:rsidP="00BF1795">
            <w:pPr>
              <w:pStyle w:val="Default"/>
              <w:tabs>
                <w:tab w:val="left" w:pos="560"/>
                <w:tab w:val="left" w:pos="1120"/>
                <w:tab w:val="left" w:pos="1680"/>
                <w:tab w:val="left" w:pos="224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Unit-1: Essays</w:t>
            </w:r>
          </w:p>
          <w:p w:rsidR="000D30B4" w:rsidRPr="00115687" w:rsidRDefault="000D30B4" w:rsidP="00BF1795">
            <w:pPr>
              <w:pStyle w:val="Default"/>
              <w:tabs>
                <w:tab w:val="left" w:pos="560"/>
                <w:tab w:val="left" w:pos="1120"/>
                <w:tab w:val="left" w:pos="1680"/>
                <w:tab w:val="left" w:pos="224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 xml:space="preserve">J C Hill: Good Manners Joseph Addison: </w:t>
            </w:r>
            <w:r w:rsidRPr="00115687">
              <w:rPr>
                <w:rFonts w:ascii="Times New Roman" w:hAnsi="Times New Roman"/>
                <w:sz w:val="28"/>
                <w:szCs w:val="32"/>
                <w:rtl/>
                <w:lang w:val="ar-SA"/>
              </w:rPr>
              <w:t>“</w:t>
            </w:r>
            <w:r w:rsidRPr="00115687">
              <w:rPr>
                <w:rFonts w:ascii="Times New Roman" w:hAnsi="Times New Roman"/>
                <w:sz w:val="28"/>
                <w:szCs w:val="32"/>
              </w:rPr>
              <w:t>On the Whims of Lottery Adventures</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lang w:val="nl-NL"/>
              </w:rPr>
              <w:t xml:space="preserve">M. K. Gandhi: </w:t>
            </w:r>
            <w:r w:rsidRPr="00115687">
              <w:rPr>
                <w:rFonts w:ascii="Times New Roman" w:hAnsi="Times New Roman"/>
                <w:sz w:val="28"/>
                <w:szCs w:val="32"/>
                <w:rtl/>
                <w:lang w:val="ar-SA"/>
              </w:rPr>
              <w:t>“</w:t>
            </w:r>
            <w:r w:rsidRPr="00115687">
              <w:rPr>
                <w:rFonts w:ascii="Times New Roman" w:hAnsi="Times New Roman"/>
                <w:sz w:val="28"/>
                <w:szCs w:val="32"/>
              </w:rPr>
              <w:t>Playing the English Gentleman”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Default"/>
              <w:tabs>
                <w:tab w:val="left" w:pos="560"/>
                <w:tab w:val="left" w:pos="1120"/>
                <w:tab w:val="left" w:pos="168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Interactive Lecture</w:t>
            </w:r>
          </w:p>
          <w:p w:rsidR="000D30B4" w:rsidRPr="00115687" w:rsidRDefault="000D30B4" w:rsidP="000D30B4">
            <w:pPr>
              <w:pStyle w:val="Default"/>
              <w:numPr>
                <w:ilvl w:val="0"/>
                <w:numId w:val="16"/>
              </w:numPr>
              <w:suppressAutoHyphens/>
              <w:spacing w:before="0" w:line="240" w:lineRule="auto"/>
              <w:rPr>
                <w:rFonts w:ascii="Times New Roman" w:hAnsi="Times New Roman"/>
                <w:sz w:val="28"/>
                <w:szCs w:val="32"/>
              </w:rPr>
            </w:pPr>
            <w:r w:rsidRPr="00115687">
              <w:rPr>
                <w:rFonts w:ascii="Times New Roman" w:hAnsi="Times New Roman"/>
                <w:sz w:val="28"/>
                <w:szCs w:val="32"/>
              </w:rPr>
              <w:t>Group Discussion</w:t>
            </w:r>
          </w:p>
          <w:p w:rsidR="000D30B4" w:rsidRPr="00115687" w:rsidRDefault="000D30B4" w:rsidP="00BF1795">
            <w:pPr>
              <w:pStyle w:val="Default"/>
              <w:tabs>
                <w:tab w:val="left" w:pos="560"/>
                <w:tab w:val="left" w:pos="1120"/>
                <w:tab w:val="left" w:pos="168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Reading and Annotation</w:t>
            </w:r>
          </w:p>
          <w:p w:rsidR="000D30B4" w:rsidRPr="00115687" w:rsidRDefault="000D30B4" w:rsidP="00BF1795">
            <w:pPr>
              <w:pStyle w:val="Default"/>
              <w:tabs>
                <w:tab w:val="left" w:pos="560"/>
                <w:tab w:val="left" w:pos="1120"/>
                <w:tab w:val="left" w:pos="168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lang w:val="it-IT"/>
              </w:rPr>
              <w:t xml:space="preserve"> Questioning </w:t>
            </w:r>
          </w:p>
          <w:p w:rsidR="000D30B4" w:rsidRPr="00115687" w:rsidRDefault="000D30B4" w:rsidP="00BF1795">
            <w:pPr>
              <w:pStyle w:val="Default"/>
              <w:tabs>
                <w:tab w:val="left" w:pos="560"/>
                <w:tab w:val="left" w:pos="1120"/>
                <w:tab w:val="left" w:pos="168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 xml:space="preserve">Technique </w:t>
            </w:r>
          </w:p>
          <w:p w:rsidR="000D30B4" w:rsidRPr="00115687" w:rsidRDefault="000D30B4" w:rsidP="00BF1795">
            <w:pPr>
              <w:pStyle w:val="Default"/>
              <w:tabs>
                <w:tab w:val="left" w:pos="560"/>
                <w:tab w:val="left" w:pos="1120"/>
                <w:tab w:val="left" w:pos="1680"/>
              </w:tabs>
              <w:suppressAutoHyphens/>
              <w:spacing w:before="0" w:line="240" w:lineRule="auto"/>
              <w:rPr>
                <w:sz w:val="28"/>
              </w:rPr>
            </w:pPr>
            <w:r w:rsidRPr="00115687">
              <w:rPr>
                <w:rFonts w:ascii="Times New Roman" w:hAnsi="Times New Roman"/>
                <w:sz w:val="28"/>
                <w:szCs w:val="32"/>
              </w:rPr>
              <w:t>Pair work on character analysis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Understand the concept of good manners and their importance in social settings. Analyze Hill’s perspective on good manners.</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and the role of chance and luck in human life.</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 xml:space="preserve"> Appreciate Addison’s</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 xml:space="preserve"> satirical writing style.Critically evaluate Gandhi's thoughts on the English gentleman and colonialism and Compare values with those of the Western society.</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sz w:val="28"/>
              </w:rPr>
            </w:pPr>
          </w:p>
        </w:tc>
      </w:tr>
      <w:tr w:rsidR="000D30B4" w:rsidRPr="00115687" w:rsidTr="00115687">
        <w:trPr>
          <w:trHeight w:val="637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rFonts w:ascii="Times New Roman" w:eastAsia="Times New Roman" w:hAnsi="Times New Roman" w:cs="Times New Roman"/>
                <w:b/>
                <w:bCs/>
                <w:sz w:val="28"/>
                <w:szCs w:val="28"/>
              </w:rPr>
            </w:pPr>
          </w:p>
          <w:p w:rsidR="000D30B4" w:rsidRPr="00115687" w:rsidRDefault="000D30B4" w:rsidP="00BF1795">
            <w:pPr>
              <w:pStyle w:val="NoSpacing"/>
              <w:rPr>
                <w:sz w:val="28"/>
              </w:rPr>
            </w:pPr>
            <w:r w:rsidRPr="00115687">
              <w:rPr>
                <w:rFonts w:ascii="Times New Roman" w:hAnsi="Times New Roman"/>
                <w:b/>
                <w:bCs/>
                <w:sz w:val="28"/>
                <w:szCs w:val="28"/>
                <w:shd w:val="nil"/>
                <w:lang w:val="en-US"/>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rFonts w:ascii="Times New Roman" w:eastAsia="Times New Roman" w:hAnsi="Times New Roman" w:cs="Times New Roman"/>
                <w:b/>
                <w:bCs/>
                <w:color w:val="CC0000"/>
                <w:sz w:val="28"/>
                <w:szCs w:val="28"/>
                <w:u w:color="CC0000"/>
              </w:rPr>
            </w:pPr>
          </w:p>
          <w:p w:rsidR="000D30B4" w:rsidRPr="00115687" w:rsidRDefault="000D30B4" w:rsidP="00BF1795">
            <w:pPr>
              <w:pStyle w:val="NoSpacing"/>
              <w:rPr>
                <w:rFonts w:ascii="Times New Roman" w:eastAsia="Times New Roman" w:hAnsi="Times New Roman" w:cs="Times New Roman"/>
                <w:b/>
                <w:bCs/>
                <w:color w:val="C00000"/>
                <w:sz w:val="28"/>
                <w:szCs w:val="28"/>
                <w:u w:color="C00000"/>
              </w:rPr>
            </w:pPr>
          </w:p>
          <w:p w:rsidR="000D30B4" w:rsidRPr="00115687" w:rsidRDefault="000D30B4" w:rsidP="00BF1795">
            <w:pPr>
              <w:pStyle w:val="NoSpacing"/>
              <w:rPr>
                <w:rFonts w:ascii="Times New Roman" w:eastAsia="Times New Roman" w:hAnsi="Times New Roman" w:cs="Times New Roman"/>
                <w:b/>
                <w:bCs/>
                <w:color w:val="C00000"/>
                <w:sz w:val="28"/>
                <w:szCs w:val="28"/>
                <w:u w:color="C00000"/>
              </w:rPr>
            </w:pPr>
          </w:p>
          <w:p w:rsidR="000D30B4" w:rsidRPr="00115687" w:rsidRDefault="000D30B4" w:rsidP="00BF1795">
            <w:pPr>
              <w:pStyle w:val="NoSpacing"/>
              <w:rPr>
                <w:sz w:val="28"/>
              </w:rPr>
            </w:pPr>
            <w:r w:rsidRPr="00115687">
              <w:rPr>
                <w:rFonts w:ascii="Times New Roman" w:hAnsi="Times New Roman"/>
                <w:b/>
                <w:bCs/>
                <w:color w:val="CC0000"/>
                <w:sz w:val="28"/>
                <w:szCs w:val="28"/>
                <w:u w:color="CC0000"/>
                <w:shd w:val="nil"/>
                <w:lang w:val="en-US"/>
              </w:rPr>
              <w:t>March</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rFonts w:ascii="Times New Roman" w:eastAsia="Times New Roman" w:hAnsi="Times New Roman" w:cs="Times New Roman"/>
                <w:color w:val="006600"/>
                <w:sz w:val="28"/>
                <w:szCs w:val="28"/>
                <w:u w:color="006600"/>
              </w:rPr>
            </w:pPr>
          </w:p>
          <w:p w:rsidR="000D30B4" w:rsidRPr="00115687" w:rsidRDefault="000D30B4" w:rsidP="00BF1795">
            <w:pPr>
              <w:pStyle w:val="Default"/>
              <w:tabs>
                <w:tab w:val="left" w:pos="560"/>
                <w:tab w:val="left" w:pos="1120"/>
                <w:tab w:val="left" w:pos="1680"/>
                <w:tab w:val="left" w:pos="224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Unit-I: Essays</w:t>
            </w:r>
          </w:p>
          <w:p w:rsidR="000D30B4" w:rsidRPr="00115687" w:rsidRDefault="000D30B4" w:rsidP="00BF1795">
            <w:pPr>
              <w:pStyle w:val="Default"/>
              <w:tabs>
                <w:tab w:val="left" w:pos="560"/>
                <w:tab w:val="left" w:pos="1120"/>
                <w:tab w:val="left" w:pos="1680"/>
                <w:tab w:val="left" w:pos="224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Pico Iyer: “Why We Travel</w:t>
            </w:r>
          </w:p>
          <w:p w:rsidR="000D30B4" w:rsidRPr="00115687" w:rsidRDefault="000D30B4" w:rsidP="00BF1795">
            <w:pPr>
              <w:pStyle w:val="Default"/>
              <w:tabs>
                <w:tab w:val="left" w:pos="560"/>
                <w:tab w:val="left" w:pos="1120"/>
                <w:tab w:val="left" w:pos="1680"/>
                <w:tab w:val="left" w:pos="224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Unit-II: Short Stories</w:t>
            </w:r>
          </w:p>
          <w:p w:rsidR="000D30B4" w:rsidRPr="00115687" w:rsidRDefault="000D30B4" w:rsidP="00BF1795">
            <w:pPr>
              <w:pStyle w:val="Default"/>
              <w:tabs>
                <w:tab w:val="left" w:pos="560"/>
                <w:tab w:val="left" w:pos="1120"/>
                <w:tab w:val="left" w:pos="1680"/>
                <w:tab w:val="left" w:pos="224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Rudyard Kipling: “The King and the Tree Goddess</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Shashi Deshpande: “The Beloved Charioteer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Default"/>
              <w:tabs>
                <w:tab w:val="left" w:pos="560"/>
                <w:tab w:val="left" w:pos="1120"/>
                <w:tab w:val="left" w:pos="1680"/>
              </w:tabs>
              <w:suppressAutoHyphens/>
              <w:spacing w:before="0" w:line="240" w:lineRule="auto"/>
              <w:rPr>
                <w:sz w:val="28"/>
              </w:rPr>
            </w:pPr>
            <w:r w:rsidRPr="00115687">
              <w:rPr>
                <w:rFonts w:ascii="Times New Roman" w:hAnsi="Times New Roman"/>
                <w:sz w:val="28"/>
                <w:szCs w:val="32"/>
              </w:rPr>
              <w:t>Class Discussion</w:t>
            </w:r>
          </w:p>
          <w:p w:rsidR="000D30B4" w:rsidRPr="00115687" w:rsidRDefault="000D30B4" w:rsidP="00BF1795">
            <w:pPr>
              <w:pStyle w:val="Default"/>
              <w:tabs>
                <w:tab w:val="left" w:pos="560"/>
                <w:tab w:val="left" w:pos="1120"/>
                <w:tab w:val="left" w:pos="1680"/>
              </w:tabs>
              <w:suppressAutoHyphens/>
              <w:spacing w:before="0" w:line="240" w:lineRule="auto"/>
              <w:rPr>
                <w:sz w:val="28"/>
              </w:rPr>
            </w:pPr>
            <w:r w:rsidRPr="00115687">
              <w:rPr>
                <w:rFonts w:ascii="Times New Roman" w:hAnsi="Times New Roman"/>
                <w:sz w:val="28"/>
                <w:szCs w:val="32"/>
              </w:rPr>
              <w:t xml:space="preserve">Story reading </w:t>
            </w:r>
          </w:p>
          <w:p w:rsidR="000D30B4" w:rsidRPr="00115687" w:rsidRDefault="000D30B4" w:rsidP="00BF1795">
            <w:pPr>
              <w:pStyle w:val="Default"/>
              <w:tabs>
                <w:tab w:val="left" w:pos="560"/>
                <w:tab w:val="left" w:pos="1120"/>
                <w:tab w:val="left" w:pos="1680"/>
              </w:tabs>
              <w:suppressAutoHyphens/>
              <w:spacing w:before="0" w:line="240" w:lineRule="auto"/>
              <w:rPr>
                <w:sz w:val="28"/>
              </w:rPr>
            </w:pPr>
            <w:r w:rsidRPr="00115687">
              <w:rPr>
                <w:rFonts w:ascii="Times New Roman" w:hAnsi="Times New Roman"/>
                <w:sz w:val="28"/>
                <w:szCs w:val="32"/>
              </w:rPr>
              <w:t>Reading and analysis</w:t>
            </w:r>
          </w:p>
          <w:p w:rsidR="000D30B4" w:rsidRPr="00115687" w:rsidRDefault="000D30B4" w:rsidP="00BF1795">
            <w:pPr>
              <w:pStyle w:val="Default"/>
              <w:tabs>
                <w:tab w:val="left" w:pos="560"/>
                <w:tab w:val="left" w:pos="1120"/>
                <w:tab w:val="left" w:pos="1680"/>
              </w:tabs>
              <w:suppressAutoHyphens/>
              <w:spacing w:before="0" w:line="240" w:lineRule="auto"/>
              <w:rPr>
                <w:sz w:val="28"/>
              </w:rPr>
            </w:pPr>
            <w:r w:rsidRPr="00115687">
              <w:rPr>
                <w:rFonts w:ascii="Times New Roman" w:hAnsi="Times New Roman"/>
                <w:sz w:val="28"/>
                <w:szCs w:val="32"/>
              </w:rPr>
              <w:t>- Character study exercises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Examine the deeper reasons behind travel beyond tourism.</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Develop personal reflections on the meaning of travel.Explore themes of nature, royalty, and cultural beliefs. Appreciate Kipling’s use of allegory and symbolism. Understand the complex relationship between characters in the story and Deshpande’s portrayal of tradition and personal freedom.</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rPr>
                <w:sz w:val="28"/>
              </w:rPr>
            </w:pPr>
          </w:p>
        </w:tc>
      </w:tr>
      <w:tr w:rsidR="000D30B4" w:rsidRPr="00115687" w:rsidTr="00115687">
        <w:trPr>
          <w:trHeight w:val="631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rFonts w:ascii="Times New Roman" w:eastAsia="Times New Roman" w:hAnsi="Times New Roman" w:cs="Times New Roman"/>
                <w:b/>
                <w:bCs/>
                <w:sz w:val="28"/>
                <w:szCs w:val="28"/>
              </w:rPr>
            </w:pPr>
          </w:p>
          <w:p w:rsidR="000D30B4" w:rsidRPr="00115687" w:rsidRDefault="000D30B4" w:rsidP="00BF1795">
            <w:pPr>
              <w:pStyle w:val="NoSpacing"/>
              <w:rPr>
                <w:sz w:val="28"/>
              </w:rPr>
            </w:pPr>
            <w:r w:rsidRPr="00115687">
              <w:rPr>
                <w:rFonts w:ascii="Times New Roman" w:hAnsi="Times New Roman"/>
                <w:b/>
                <w:bCs/>
                <w:sz w:val="28"/>
                <w:szCs w:val="28"/>
                <w:shd w:val="nil"/>
                <w:lang w:val="en-US"/>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rFonts w:ascii="Times New Roman" w:eastAsia="Times New Roman" w:hAnsi="Times New Roman" w:cs="Times New Roman"/>
                <w:b/>
                <w:bCs/>
                <w:sz w:val="28"/>
                <w:szCs w:val="28"/>
              </w:rPr>
            </w:pPr>
          </w:p>
          <w:p w:rsidR="000D30B4" w:rsidRPr="00115687" w:rsidRDefault="000D30B4" w:rsidP="00BF1795">
            <w:pPr>
              <w:pStyle w:val="NoSpacing"/>
              <w:rPr>
                <w:rFonts w:ascii="Times New Roman" w:eastAsia="Times New Roman" w:hAnsi="Times New Roman" w:cs="Times New Roman"/>
                <w:b/>
                <w:bCs/>
                <w:color w:val="CC0000"/>
                <w:sz w:val="28"/>
                <w:szCs w:val="28"/>
                <w:u w:color="CC0000"/>
              </w:rPr>
            </w:pPr>
          </w:p>
          <w:p w:rsidR="000D30B4" w:rsidRPr="00115687" w:rsidRDefault="000D30B4" w:rsidP="00BF1795">
            <w:pPr>
              <w:pStyle w:val="NoSpacing"/>
              <w:rPr>
                <w:rFonts w:ascii="Times New Roman" w:eastAsia="Times New Roman" w:hAnsi="Times New Roman" w:cs="Times New Roman"/>
                <w:b/>
                <w:bCs/>
                <w:color w:val="CC0000"/>
                <w:sz w:val="28"/>
                <w:szCs w:val="28"/>
                <w:u w:color="CC0000"/>
              </w:rPr>
            </w:pPr>
          </w:p>
          <w:p w:rsidR="000D30B4" w:rsidRPr="00115687" w:rsidRDefault="000D30B4" w:rsidP="00BF1795">
            <w:pPr>
              <w:pStyle w:val="NoSpacing"/>
              <w:rPr>
                <w:sz w:val="28"/>
              </w:rPr>
            </w:pPr>
            <w:r w:rsidRPr="00115687">
              <w:rPr>
                <w:rFonts w:ascii="Times New Roman" w:hAnsi="Times New Roman"/>
                <w:b/>
                <w:bCs/>
                <w:sz w:val="28"/>
                <w:szCs w:val="28"/>
                <w:shd w:val="nil"/>
                <w:lang w:val="en-US"/>
              </w:rPr>
              <w:t xml:space="preserve">April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Anita Desai: “Pigeons at Daybreak</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Munshi Premchand: “The Child</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Unit-III: Composition</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Paragraph Writing</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Letter Writing: Letter to the Editor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Default"/>
              <w:tabs>
                <w:tab w:val="left" w:pos="560"/>
                <w:tab w:val="left" w:pos="1120"/>
                <w:tab w:val="left" w:pos="168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Guided reading followed by group reflection</w:t>
            </w:r>
          </w:p>
          <w:p w:rsidR="000D30B4" w:rsidRPr="00115687" w:rsidRDefault="000D30B4" w:rsidP="00BF1795">
            <w:pPr>
              <w:pStyle w:val="Default"/>
              <w:tabs>
                <w:tab w:val="left" w:pos="560"/>
                <w:tab w:val="left" w:pos="1120"/>
                <w:tab w:val="left" w:pos="168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and thematic discussion</w:t>
            </w:r>
          </w:p>
          <w:p w:rsidR="000D30B4" w:rsidRPr="00115687" w:rsidRDefault="000D30B4" w:rsidP="00BF1795">
            <w:pPr>
              <w:pStyle w:val="Default"/>
              <w:tabs>
                <w:tab w:val="left" w:pos="560"/>
                <w:tab w:val="left" w:pos="1120"/>
                <w:tab w:val="left" w:pos="168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lang w:val="de-DE"/>
              </w:rPr>
              <w:t xml:space="preserve"> Class debate</w:t>
            </w:r>
          </w:p>
          <w:p w:rsidR="000D30B4" w:rsidRPr="00115687" w:rsidRDefault="000D30B4" w:rsidP="00BF1795">
            <w:pPr>
              <w:pStyle w:val="Default"/>
              <w:tabs>
                <w:tab w:val="left" w:pos="560"/>
                <w:tab w:val="left" w:pos="1120"/>
                <w:tab w:val="left" w:pos="168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Writing practice</w:t>
            </w:r>
          </w:p>
          <w:p w:rsidR="000D30B4" w:rsidRPr="00115687" w:rsidRDefault="000D30B4" w:rsidP="000D30B4">
            <w:pPr>
              <w:pStyle w:val="Default"/>
              <w:numPr>
                <w:ilvl w:val="0"/>
                <w:numId w:val="17"/>
              </w:numPr>
              <w:suppressAutoHyphens/>
              <w:spacing w:before="0" w:line="240" w:lineRule="auto"/>
              <w:rPr>
                <w:rFonts w:ascii="Times New Roman" w:hAnsi="Times New Roman"/>
                <w:sz w:val="28"/>
                <w:szCs w:val="32"/>
              </w:rPr>
            </w:pPr>
            <w:r w:rsidRPr="00115687">
              <w:rPr>
                <w:rFonts w:ascii="Times New Roman" w:hAnsi="Times New Roman"/>
                <w:sz w:val="28"/>
                <w:szCs w:val="32"/>
              </w:rPr>
              <w:t>Peer review sessions</w:t>
            </w:r>
          </w:p>
          <w:p w:rsidR="000D30B4" w:rsidRPr="00115687" w:rsidRDefault="000D30B4" w:rsidP="00BF1795">
            <w:pPr>
              <w:pStyle w:val="Default"/>
              <w:tabs>
                <w:tab w:val="left" w:pos="560"/>
                <w:tab w:val="left" w:pos="1120"/>
                <w:tab w:val="left" w:pos="1680"/>
              </w:tabs>
              <w:suppressAutoHyphens/>
              <w:spacing w:before="0" w:line="240" w:lineRule="auto"/>
              <w:rPr>
                <w:rFonts w:ascii="Times New Roman" w:eastAsia="Times New Roman" w:hAnsi="Times New Roman" w:cs="Times New Roman"/>
                <w:sz w:val="28"/>
                <w:szCs w:val="32"/>
              </w:rPr>
            </w:pPr>
            <w:r w:rsidRPr="00115687">
              <w:rPr>
                <w:rFonts w:ascii="Times New Roman" w:hAnsi="Times New Roman"/>
                <w:sz w:val="28"/>
                <w:szCs w:val="32"/>
              </w:rPr>
              <w:t>Lecture on letter formats</w:t>
            </w:r>
          </w:p>
          <w:p w:rsidR="000D30B4" w:rsidRPr="00115687" w:rsidRDefault="000D30B4" w:rsidP="00BF1795">
            <w:pPr>
              <w:pStyle w:val="Default"/>
              <w:tabs>
                <w:tab w:val="left" w:pos="560"/>
                <w:tab w:val="left" w:pos="1120"/>
                <w:tab w:val="left" w:pos="1680"/>
              </w:tabs>
              <w:suppressAutoHyphens/>
              <w:spacing w:before="0" w:line="240" w:lineRule="auto"/>
              <w:rPr>
                <w:sz w:val="28"/>
              </w:rPr>
            </w:pPr>
            <w:r w:rsidRPr="00115687">
              <w:rPr>
                <w:rFonts w:ascii="Times New Roman" w:hAnsi="Times New Roman"/>
                <w:sz w:val="28"/>
                <w:szCs w:val="32"/>
              </w:rPr>
              <w:t>- Model letter writing</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Reflect on the theme of isolation and emotional disconnection.Analyze the portrayal of innocence and societal pressures and Premchand’s narrative style and social criticism. Develop skills to structure clear and coherent paragraphs. - Understand the  format of a letter to the editor and Practice writing formal letters on contemporary issues.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sz w:val="28"/>
              </w:rPr>
            </w:pPr>
          </w:p>
        </w:tc>
      </w:tr>
      <w:tr w:rsidR="000D30B4" w:rsidRPr="00115687" w:rsidTr="00BF1795">
        <w:trPr>
          <w:trHeight w:val="467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rFonts w:ascii="Times New Roman" w:eastAsia="Times New Roman" w:hAnsi="Times New Roman" w:cs="Times New Roman"/>
                <w:b/>
                <w:bCs/>
                <w:sz w:val="28"/>
                <w:szCs w:val="28"/>
              </w:rPr>
            </w:pPr>
          </w:p>
          <w:p w:rsidR="000D30B4" w:rsidRPr="00115687" w:rsidRDefault="000D30B4" w:rsidP="00BF1795">
            <w:pPr>
              <w:pStyle w:val="NoSpacing"/>
              <w:rPr>
                <w:sz w:val="28"/>
              </w:rPr>
            </w:pPr>
            <w:r w:rsidRPr="00115687">
              <w:rPr>
                <w:rFonts w:ascii="Times New Roman" w:hAnsi="Times New Roman"/>
                <w:b/>
                <w:bCs/>
                <w:sz w:val="28"/>
                <w:szCs w:val="28"/>
                <w:shd w:val="nil"/>
                <w:lang w:val="en-US"/>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NoSpacing"/>
              <w:rPr>
                <w:rFonts w:ascii="Times New Roman" w:eastAsia="Times New Roman" w:hAnsi="Times New Roman" w:cs="Times New Roman"/>
                <w:b/>
                <w:bCs/>
                <w:color w:val="CC0000"/>
                <w:sz w:val="28"/>
                <w:szCs w:val="28"/>
                <w:u w:color="CC0000"/>
              </w:rPr>
            </w:pPr>
          </w:p>
          <w:p w:rsidR="000D30B4" w:rsidRPr="00115687" w:rsidRDefault="000D30B4" w:rsidP="00BF1795">
            <w:pPr>
              <w:pStyle w:val="NoSpacing"/>
              <w:rPr>
                <w:rFonts w:ascii="Times New Roman" w:eastAsia="Times New Roman" w:hAnsi="Times New Roman" w:cs="Times New Roman"/>
                <w:b/>
                <w:bCs/>
                <w:color w:val="CC0000"/>
                <w:sz w:val="28"/>
                <w:szCs w:val="28"/>
                <w:u w:color="CC0000"/>
              </w:rPr>
            </w:pPr>
          </w:p>
          <w:p w:rsidR="000D30B4" w:rsidRPr="00115687" w:rsidRDefault="000D30B4" w:rsidP="00BF1795">
            <w:pPr>
              <w:pStyle w:val="NoSpacing"/>
              <w:rPr>
                <w:sz w:val="28"/>
              </w:rPr>
            </w:pPr>
            <w:r w:rsidRPr="00115687">
              <w:rPr>
                <w:rFonts w:ascii="Times New Roman" w:hAnsi="Times New Roman"/>
                <w:b/>
                <w:bCs/>
                <w:color w:val="CC0000"/>
                <w:sz w:val="28"/>
                <w:szCs w:val="28"/>
                <w:u w:color="CC0000"/>
                <w:shd w:val="nil"/>
                <w:lang w:val="en-US"/>
              </w:rPr>
              <w:t>May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Pair of Words</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Voice</w:t>
            </w:r>
          </w:p>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Narration</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Default"/>
              <w:tabs>
                <w:tab w:val="left" w:pos="560"/>
                <w:tab w:val="left" w:pos="1120"/>
                <w:tab w:val="left" w:pos="1680"/>
              </w:tabs>
              <w:suppressAutoHyphens/>
              <w:spacing w:before="0" w:line="240" w:lineRule="auto"/>
              <w:rPr>
                <w:sz w:val="28"/>
              </w:rPr>
            </w:pPr>
            <w:r w:rsidRPr="00115687">
              <w:rPr>
                <w:rFonts w:ascii="Times New Roman" w:hAnsi="Times New Roman"/>
                <w:sz w:val="28"/>
                <w:szCs w:val="32"/>
              </w:rPr>
              <w:t>Interactive exercises</w:t>
            </w:r>
          </w:p>
          <w:p w:rsidR="000D30B4" w:rsidRPr="00115687" w:rsidRDefault="000D30B4" w:rsidP="00BF1795">
            <w:pPr>
              <w:pStyle w:val="Default"/>
              <w:tabs>
                <w:tab w:val="left" w:pos="560"/>
                <w:tab w:val="left" w:pos="1120"/>
                <w:tab w:val="left" w:pos="1680"/>
              </w:tabs>
              <w:suppressAutoHyphens/>
              <w:spacing w:before="0" w:line="240" w:lineRule="auto"/>
              <w:rPr>
                <w:sz w:val="28"/>
              </w:rPr>
            </w:pPr>
            <w:r w:rsidRPr="00115687">
              <w:rPr>
                <w:rFonts w:ascii="Times New Roman" w:hAnsi="Times New Roman"/>
                <w:sz w:val="28"/>
                <w:szCs w:val="32"/>
              </w:rPr>
              <w:t>Pair work with examples</w:t>
            </w:r>
          </w:p>
          <w:p w:rsidR="000D30B4" w:rsidRPr="00115687" w:rsidRDefault="000D30B4" w:rsidP="00BF1795">
            <w:pPr>
              <w:pStyle w:val="Default"/>
              <w:tabs>
                <w:tab w:val="left" w:pos="560"/>
                <w:tab w:val="left" w:pos="1120"/>
                <w:tab w:val="left" w:pos="1680"/>
              </w:tabs>
              <w:suppressAutoHyphens/>
              <w:spacing w:before="0" w:line="240" w:lineRule="auto"/>
              <w:rPr>
                <w:sz w:val="28"/>
              </w:rPr>
            </w:pPr>
            <w:r w:rsidRPr="00115687">
              <w:rPr>
                <w:rFonts w:ascii="Times New Roman" w:hAnsi="Times New Roman"/>
                <w:sz w:val="28"/>
                <w:szCs w:val="32"/>
              </w:rPr>
              <w:t>Explanation and practice exercises</w:t>
            </w:r>
          </w:p>
          <w:p w:rsidR="000D30B4" w:rsidRPr="00115687" w:rsidRDefault="000D30B4" w:rsidP="00BF1795">
            <w:pPr>
              <w:pStyle w:val="Default"/>
              <w:tabs>
                <w:tab w:val="left" w:pos="560"/>
                <w:tab w:val="left" w:pos="1120"/>
                <w:tab w:val="left" w:pos="1680"/>
              </w:tabs>
              <w:suppressAutoHyphens/>
              <w:spacing w:before="0" w:line="240" w:lineRule="auto"/>
              <w:rPr>
                <w:sz w:val="28"/>
              </w:rPr>
            </w:pPr>
            <w:r w:rsidRPr="00115687">
              <w:rPr>
                <w:rFonts w:ascii="Times New Roman" w:hAnsi="Times New Roman"/>
                <w:sz w:val="28"/>
                <w:szCs w:val="32"/>
              </w:rPr>
              <w:t>Peer collaboration</w:t>
            </w:r>
          </w:p>
          <w:p w:rsidR="000D30B4" w:rsidRPr="00115687" w:rsidRDefault="000D30B4" w:rsidP="00BF1795">
            <w:pPr>
              <w:pStyle w:val="Default"/>
              <w:tabs>
                <w:tab w:val="left" w:pos="560"/>
                <w:tab w:val="left" w:pos="1120"/>
                <w:tab w:val="left" w:pos="1680"/>
              </w:tabs>
              <w:suppressAutoHyphens/>
              <w:spacing w:before="0" w:line="240" w:lineRule="auto"/>
              <w:rPr>
                <w:sz w:val="28"/>
              </w:rPr>
            </w:pPr>
            <w:r w:rsidRPr="00115687">
              <w:rPr>
                <w:rFonts w:ascii="Times New Roman" w:hAnsi="Times New Roman"/>
                <w:sz w:val="28"/>
                <w:szCs w:val="32"/>
              </w:rPr>
              <w:t>Transformative exercises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pStyle w:val="Default"/>
              <w:tabs>
                <w:tab w:val="left" w:pos="560"/>
                <w:tab w:val="left" w:pos="1120"/>
                <w:tab w:val="left" w:pos="1680"/>
                <w:tab w:val="left" w:pos="2240"/>
              </w:tabs>
              <w:suppressAutoHyphens/>
              <w:spacing w:before="0" w:line="240" w:lineRule="auto"/>
              <w:rPr>
                <w:sz w:val="28"/>
              </w:rPr>
            </w:pPr>
            <w:r w:rsidRPr="00115687">
              <w:rPr>
                <w:rFonts w:ascii="Times New Roman" w:hAnsi="Times New Roman"/>
                <w:sz w:val="28"/>
                <w:szCs w:val="32"/>
              </w:rPr>
              <w:t>Learn and identify commonly confused word pairs and use correct word pairs in sentences. Understand and practice transforming sentences from active to passive voice and direct and indirect speech</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Pr="00115687" w:rsidRDefault="000D30B4" w:rsidP="00BF1795">
            <w:pPr>
              <w:rPr>
                <w:sz w:val="28"/>
              </w:rPr>
            </w:pPr>
          </w:p>
        </w:tc>
      </w:tr>
    </w:tbl>
    <w:p w:rsidR="000D30B4" w:rsidRDefault="000D30B4" w:rsidP="000D30B4">
      <w:pPr>
        <w:pStyle w:val="NoSpacing"/>
        <w:widowControl w:val="0"/>
        <w:rPr>
          <w:rFonts w:ascii="Times New Roman" w:eastAsia="Times New Roman" w:hAnsi="Times New Roman" w:cs="Times New Roman"/>
          <w:color w:val="009900"/>
          <w:sz w:val="24"/>
          <w:szCs w:val="24"/>
          <w:u w:color="009900"/>
        </w:rPr>
      </w:pPr>
    </w:p>
    <w:p w:rsidR="000D30B4" w:rsidRDefault="000D30B4" w:rsidP="000D30B4">
      <w:pPr>
        <w:pStyle w:val="NoSpacing"/>
      </w:pPr>
    </w:p>
    <w:p w:rsidR="000D30B4" w:rsidRDefault="000D30B4" w:rsidP="000D30B4">
      <w:pPr>
        <w:pStyle w:val="NoSpacing"/>
        <w:numPr>
          <w:ilvl w:val="0"/>
          <w:numId w:val="18"/>
        </w:numPr>
        <w:pBdr>
          <w:top w:val="nil"/>
          <w:left w:val="nil"/>
          <w:bottom w:val="nil"/>
          <w:right w:val="nil"/>
          <w:between w:val="nil"/>
          <w:bar w:val="nil"/>
        </w:pBdr>
        <w:rPr>
          <w:rFonts w:ascii="Times New Roman" w:hAnsi="Times New Roman"/>
          <w:b/>
          <w:bCs/>
          <w:sz w:val="28"/>
          <w:szCs w:val="28"/>
        </w:rPr>
      </w:pPr>
      <w:r>
        <w:rPr>
          <w:rFonts w:ascii="Times New Roman" w:hAnsi="Times New Roman"/>
          <w:b/>
          <w:bCs/>
          <w:sz w:val="28"/>
          <w:szCs w:val="28"/>
          <w:lang w:val="en-US"/>
        </w:rPr>
        <w:t>Seminar/Presentation/Assignment/Quiz/Class Test /Mid-Term Exam will be taken as per schedule</w:t>
      </w:r>
      <w:r>
        <w:rPr>
          <w:rFonts w:ascii="Times New Roman" w:hAnsi="Times New Roman"/>
          <w:b/>
          <w:bCs/>
          <w:sz w:val="24"/>
          <w:szCs w:val="24"/>
          <w:lang w:val="en-US"/>
        </w:rPr>
        <w:t>.</w:t>
      </w:r>
    </w:p>
    <w:p w:rsidR="000D30B4" w:rsidRDefault="000D30B4" w:rsidP="000D30B4">
      <w:pPr>
        <w:pStyle w:val="NoSpacing"/>
        <w:ind w:left="720"/>
        <w:rPr>
          <w:rFonts w:ascii="Times New Roman" w:eastAsia="Times New Roman" w:hAnsi="Times New Roman" w:cs="Times New Roman"/>
          <w:b/>
          <w:bCs/>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b/>
          <w:bCs/>
          <w:sz w:val="24"/>
          <w:szCs w:val="24"/>
        </w:rPr>
      </w:pPr>
    </w:p>
    <w:p w:rsidR="000D30B4" w:rsidRDefault="000D30B4" w:rsidP="000D30B4">
      <w:pPr>
        <w:pStyle w:val="NoSpacing"/>
        <w:rPr>
          <w:rFonts w:ascii="Times New Roman" w:eastAsia="Times New Roman" w:hAnsi="Times New Roman" w:cs="Times New Roman"/>
          <w:b/>
          <w:bCs/>
          <w:sz w:val="24"/>
          <w:szCs w:val="24"/>
        </w:rPr>
      </w:pPr>
      <w:r>
        <w:rPr>
          <w:rFonts w:ascii="Times New Roman" w:hAnsi="Times New Roman"/>
          <w:b/>
          <w:bCs/>
          <w:sz w:val="24"/>
          <w:szCs w:val="24"/>
          <w:lang w:val="en-US"/>
        </w:rPr>
        <w:t xml:space="preserve">Signature of Teacher                                                                                Principal                </w:t>
      </w:r>
    </w:p>
    <w:p w:rsidR="000D30B4" w:rsidRDefault="000D30B4" w:rsidP="000D30B4">
      <w:pPr>
        <w:pStyle w:val="NoSpacing"/>
        <w:rPr>
          <w:rFonts w:ascii="Times New Roman" w:eastAsia="Times New Roman" w:hAnsi="Times New Roman" w:cs="Times New Roman"/>
          <w:sz w:val="24"/>
          <w:szCs w:val="24"/>
        </w:rPr>
      </w:pPr>
    </w:p>
    <w:p w:rsidR="000D30B4" w:rsidRDefault="000D30B4" w:rsidP="000D30B4">
      <w:pPr>
        <w:pStyle w:val="NoSpacing"/>
        <w:ind w:left="360"/>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115687" w:rsidRDefault="00115687" w:rsidP="000D30B4">
      <w:pPr>
        <w:pStyle w:val="NoSpacing"/>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sz w:val="24"/>
          <w:szCs w:val="24"/>
        </w:rPr>
      </w:pPr>
    </w:p>
    <w:p w:rsidR="000D30B4" w:rsidRPr="00905493" w:rsidRDefault="000D30B4" w:rsidP="000D30B4">
      <w:pPr>
        <w:spacing w:line="240" w:lineRule="auto"/>
        <w:jc w:val="center"/>
        <w:rPr>
          <w:rFonts w:ascii="Times New Roman" w:hAnsi="Times New Roman" w:cs="Times New Roman"/>
          <w:b/>
          <w:sz w:val="28"/>
          <w:szCs w:val="28"/>
        </w:rPr>
      </w:pPr>
      <w:r w:rsidRPr="00905493">
        <w:rPr>
          <w:rFonts w:ascii="Times New Roman" w:hAnsi="Times New Roman" w:cs="Times New Roman"/>
          <w:b/>
          <w:sz w:val="28"/>
          <w:szCs w:val="28"/>
        </w:rPr>
        <w:lastRenderedPageBreak/>
        <w:t>GOVT. P.G. COLLEGE FOR WOMEN, PANCHKULA</w:t>
      </w:r>
    </w:p>
    <w:p w:rsidR="000D30B4" w:rsidRPr="00680027" w:rsidRDefault="000D30B4" w:rsidP="000D30B4">
      <w:pPr>
        <w:spacing w:line="240" w:lineRule="auto"/>
        <w:jc w:val="center"/>
        <w:rPr>
          <w:rFonts w:ascii="Times New Roman" w:hAnsi="Times New Roman" w:cs="Times New Roman"/>
          <w:b/>
          <w:sz w:val="20"/>
          <w:szCs w:val="20"/>
        </w:rPr>
      </w:pPr>
      <w:r>
        <w:rPr>
          <w:rFonts w:ascii="Times New Roman" w:hAnsi="Times New Roman" w:cs="Times New Roman"/>
          <w:b/>
          <w:sz w:val="20"/>
          <w:szCs w:val="20"/>
        </w:rPr>
        <w:t>Session 2024-25 (EVEN SEMESTER)</w:t>
      </w:r>
    </w:p>
    <w:p w:rsidR="000D30B4" w:rsidRPr="00905493" w:rsidRDefault="000D30B4" w:rsidP="000D30B4">
      <w:pPr>
        <w:spacing w:line="240" w:lineRule="auto"/>
        <w:jc w:val="both"/>
        <w:rPr>
          <w:rFonts w:ascii="Times New Roman" w:hAnsi="Times New Roman" w:cs="Times New Roman"/>
        </w:rPr>
      </w:pPr>
      <w:r w:rsidRPr="00905493">
        <w:rPr>
          <w:rFonts w:ascii="Times New Roman" w:hAnsi="Times New Roman" w:cs="Times New Roman"/>
        </w:rPr>
        <w:t xml:space="preserve">NAME OF </w:t>
      </w:r>
      <w:r>
        <w:rPr>
          <w:rFonts w:ascii="Times New Roman" w:hAnsi="Times New Roman" w:cs="Times New Roman"/>
        </w:rPr>
        <w:t>PROFESSOR :Vibha Madan</w:t>
      </w:r>
    </w:p>
    <w:p w:rsidR="000D30B4" w:rsidRPr="00905493" w:rsidRDefault="000D30B4" w:rsidP="000D30B4">
      <w:pPr>
        <w:spacing w:line="240" w:lineRule="auto"/>
        <w:jc w:val="both"/>
        <w:rPr>
          <w:rFonts w:ascii="Times New Roman" w:hAnsi="Times New Roman" w:cs="Times New Roman"/>
        </w:rPr>
      </w:pPr>
      <w:r>
        <w:rPr>
          <w:rFonts w:ascii="Times New Roman" w:hAnsi="Times New Roman" w:cs="Times New Roman"/>
        </w:rPr>
        <w:t>DESIGNATION: Assistant Professor in Psychology</w:t>
      </w:r>
    </w:p>
    <w:p w:rsidR="000D30B4" w:rsidRPr="00631B91" w:rsidRDefault="000D30B4" w:rsidP="000D30B4">
      <w:pPr>
        <w:spacing w:line="240" w:lineRule="auto"/>
        <w:jc w:val="both"/>
        <w:rPr>
          <w:rFonts w:ascii="Times New Roman" w:hAnsi="Times New Roman" w:cs="Times New Roman"/>
        </w:rPr>
      </w:pPr>
      <w:r w:rsidRPr="00905493">
        <w:rPr>
          <w:rFonts w:ascii="Times New Roman" w:hAnsi="Times New Roman" w:cs="Times New Roman"/>
        </w:rPr>
        <w:t>SUBJECT/PAPER</w:t>
      </w:r>
      <w:r>
        <w:rPr>
          <w:rFonts w:ascii="Times New Roman" w:hAnsi="Times New Roman" w:cs="Times New Roman"/>
        </w:rPr>
        <w:t>:Social Psychology (B23-PSY-201)</w:t>
      </w:r>
    </w:p>
    <w:p w:rsidR="000D30B4" w:rsidRPr="00905493" w:rsidRDefault="000D30B4" w:rsidP="000D30B4">
      <w:pPr>
        <w:spacing w:line="240" w:lineRule="auto"/>
        <w:jc w:val="both"/>
        <w:rPr>
          <w:rFonts w:ascii="Times New Roman" w:hAnsi="Times New Roman" w:cs="Times New Roman"/>
        </w:rPr>
      </w:pPr>
      <w:r>
        <w:rPr>
          <w:rFonts w:ascii="Times New Roman" w:hAnsi="Times New Roman" w:cs="Times New Roman"/>
        </w:rPr>
        <w:t>CLASS B.A.1(2 ndsemester)</w:t>
      </w:r>
    </w:p>
    <w:tbl>
      <w:tblPr>
        <w:tblStyle w:val="GridTableLight"/>
        <w:tblW w:w="10060" w:type="dxa"/>
        <w:tblLayout w:type="fixed"/>
        <w:tblLook w:val="04A0"/>
      </w:tblPr>
      <w:tblGrid>
        <w:gridCol w:w="596"/>
        <w:gridCol w:w="1250"/>
        <w:gridCol w:w="2118"/>
        <w:gridCol w:w="1669"/>
        <w:gridCol w:w="2726"/>
        <w:gridCol w:w="1701"/>
      </w:tblGrid>
      <w:tr w:rsidR="000D30B4" w:rsidRPr="00680027" w:rsidTr="00BF1795">
        <w:tc>
          <w:tcPr>
            <w:tcW w:w="596" w:type="dxa"/>
          </w:tcPr>
          <w:p w:rsidR="000D30B4" w:rsidRPr="00680027" w:rsidRDefault="000D30B4" w:rsidP="00BF1795">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SR. NO.</w:t>
            </w:r>
          </w:p>
        </w:tc>
        <w:tc>
          <w:tcPr>
            <w:tcW w:w="1250" w:type="dxa"/>
          </w:tcPr>
          <w:p w:rsidR="000D30B4" w:rsidRPr="00680027" w:rsidRDefault="000D30B4" w:rsidP="00BF1795">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MONTH</w:t>
            </w:r>
          </w:p>
        </w:tc>
        <w:tc>
          <w:tcPr>
            <w:tcW w:w="2118" w:type="dxa"/>
          </w:tcPr>
          <w:p w:rsidR="000D30B4" w:rsidRPr="00680027" w:rsidRDefault="000D30B4" w:rsidP="00BF1795">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TOPICS TO BE COVERED</w:t>
            </w:r>
          </w:p>
        </w:tc>
        <w:tc>
          <w:tcPr>
            <w:tcW w:w="1669" w:type="dxa"/>
          </w:tcPr>
          <w:p w:rsidR="000D30B4" w:rsidRDefault="000D30B4" w:rsidP="00BF1795">
            <w:pPr>
              <w:spacing w:line="360" w:lineRule="auto"/>
              <w:rPr>
                <w:rFonts w:ascii="Times New Roman" w:hAnsi="Times New Roman" w:cs="Times New Roman"/>
              </w:rPr>
            </w:pPr>
            <w:r>
              <w:rPr>
                <w:rFonts w:ascii="Times New Roman" w:hAnsi="Times New Roman" w:cs="Times New Roman"/>
              </w:rPr>
              <w:t xml:space="preserve">Teaching Learning Strategy </w:t>
            </w:r>
          </w:p>
        </w:tc>
        <w:tc>
          <w:tcPr>
            <w:tcW w:w="2726" w:type="dxa"/>
          </w:tcPr>
          <w:p w:rsidR="000D30B4" w:rsidRPr="00680027" w:rsidRDefault="000D30B4" w:rsidP="00BF1795">
            <w:pPr>
              <w:spacing w:line="360" w:lineRule="auto"/>
              <w:rPr>
                <w:rFonts w:ascii="Times New Roman" w:hAnsi="Times New Roman" w:cs="Times New Roman"/>
                <w:sz w:val="20"/>
                <w:szCs w:val="20"/>
              </w:rPr>
            </w:pPr>
            <w:r>
              <w:rPr>
                <w:rFonts w:ascii="Times New Roman" w:hAnsi="Times New Roman" w:cs="Times New Roman"/>
              </w:rPr>
              <w:t xml:space="preserve">Learning outcomes of students </w:t>
            </w:r>
          </w:p>
        </w:tc>
        <w:tc>
          <w:tcPr>
            <w:tcW w:w="1701" w:type="dxa"/>
          </w:tcPr>
          <w:p w:rsidR="000D30B4" w:rsidRPr="00680027" w:rsidRDefault="000D30B4" w:rsidP="00BF1795">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 xml:space="preserve">REMARKS </w:t>
            </w:r>
          </w:p>
        </w:tc>
      </w:tr>
      <w:tr w:rsidR="000D30B4" w:rsidRPr="00680027" w:rsidTr="00BF1795">
        <w:trPr>
          <w:trHeight w:val="1556"/>
        </w:trPr>
        <w:tc>
          <w:tcPr>
            <w:tcW w:w="596" w:type="dxa"/>
          </w:tcPr>
          <w:p w:rsidR="000D30B4" w:rsidRPr="00680027" w:rsidRDefault="000D30B4" w:rsidP="00BF1795">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t>1.</w:t>
            </w:r>
          </w:p>
        </w:tc>
        <w:tc>
          <w:tcPr>
            <w:tcW w:w="1250" w:type="dxa"/>
          </w:tcPr>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February,</w:t>
            </w:r>
          </w:p>
          <w:p w:rsidR="000D30B4" w:rsidRPr="00680027"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2025</w:t>
            </w:r>
          </w:p>
          <w:p w:rsidR="000D30B4" w:rsidRPr="00680027" w:rsidRDefault="000D30B4" w:rsidP="00BF1795">
            <w:pPr>
              <w:spacing w:line="360" w:lineRule="auto"/>
              <w:jc w:val="both"/>
              <w:rPr>
                <w:rFonts w:ascii="Times New Roman" w:hAnsi="Times New Roman" w:cs="Times New Roman"/>
                <w:sz w:val="20"/>
                <w:szCs w:val="20"/>
              </w:rPr>
            </w:pPr>
          </w:p>
          <w:p w:rsidR="000D30B4" w:rsidRPr="00680027" w:rsidRDefault="000D30B4" w:rsidP="00BF1795">
            <w:pPr>
              <w:spacing w:line="360" w:lineRule="auto"/>
              <w:jc w:val="both"/>
              <w:rPr>
                <w:rFonts w:ascii="Times New Roman" w:hAnsi="Times New Roman" w:cs="Times New Roman"/>
                <w:sz w:val="20"/>
                <w:szCs w:val="20"/>
              </w:rPr>
            </w:pPr>
          </w:p>
          <w:p w:rsidR="000D30B4" w:rsidRPr="00680027" w:rsidRDefault="000D30B4" w:rsidP="00BF1795">
            <w:pPr>
              <w:spacing w:line="360" w:lineRule="auto"/>
              <w:jc w:val="both"/>
              <w:rPr>
                <w:rFonts w:ascii="Times New Roman" w:hAnsi="Times New Roman" w:cs="Times New Roman"/>
                <w:sz w:val="20"/>
                <w:szCs w:val="20"/>
              </w:rPr>
            </w:pPr>
          </w:p>
          <w:p w:rsidR="000D30B4" w:rsidRPr="00680027" w:rsidRDefault="000D30B4" w:rsidP="00BF1795">
            <w:pPr>
              <w:spacing w:line="360" w:lineRule="auto"/>
              <w:jc w:val="both"/>
              <w:rPr>
                <w:rFonts w:ascii="Times New Roman" w:hAnsi="Times New Roman" w:cs="Times New Roman"/>
                <w:sz w:val="20"/>
                <w:szCs w:val="20"/>
              </w:rPr>
            </w:pPr>
          </w:p>
        </w:tc>
        <w:tc>
          <w:tcPr>
            <w:tcW w:w="2118" w:type="dxa"/>
          </w:tcPr>
          <w:p w:rsidR="000D30B4" w:rsidRDefault="000D30B4" w:rsidP="00BF1795">
            <w:pPr>
              <w:spacing w:line="360" w:lineRule="auto"/>
              <w:jc w:val="both"/>
              <w:rPr>
                <w:rFonts w:ascii="Times New Roman" w:hAnsi="Times New Roman" w:cs="Times New Roman"/>
                <w:sz w:val="20"/>
                <w:szCs w:val="20"/>
              </w:rPr>
            </w:pPr>
            <w:r w:rsidRPr="00FE7F63">
              <w:rPr>
                <w:rFonts w:ascii="Times New Roman" w:hAnsi="Times New Roman" w:cs="Times New Roman"/>
                <w:sz w:val="20"/>
                <w:szCs w:val="20"/>
              </w:rPr>
              <w:t xml:space="preserve">Introduction: Meaning, History, Scope and Relationship of Social Psychology with Anthropology and Sociology. </w:t>
            </w:r>
          </w:p>
          <w:p w:rsidR="000D30B4" w:rsidRDefault="000D30B4" w:rsidP="00BF1795">
            <w:pPr>
              <w:spacing w:line="360" w:lineRule="auto"/>
              <w:jc w:val="both"/>
              <w:rPr>
                <w:rFonts w:ascii="Times New Roman" w:hAnsi="Times New Roman" w:cs="Times New Roman"/>
                <w:sz w:val="20"/>
                <w:szCs w:val="20"/>
              </w:rPr>
            </w:pPr>
            <w:r w:rsidRPr="00FE7F63">
              <w:rPr>
                <w:rFonts w:ascii="Times New Roman" w:hAnsi="Times New Roman" w:cs="Times New Roman"/>
                <w:sz w:val="20"/>
                <w:szCs w:val="20"/>
              </w:rPr>
              <w:t>Determinants of Social Behaviour. Method: Observation, Sociometry and Survey.</w:t>
            </w:r>
          </w:p>
          <w:p w:rsidR="000D30B4" w:rsidRPr="00FE7F63" w:rsidRDefault="000D30B4" w:rsidP="00BF1795">
            <w:pPr>
              <w:spacing w:line="360" w:lineRule="auto"/>
              <w:jc w:val="both"/>
              <w:rPr>
                <w:rFonts w:ascii="Times New Roman" w:hAnsi="Times New Roman" w:cs="Times New Roman"/>
                <w:sz w:val="20"/>
                <w:szCs w:val="20"/>
              </w:rPr>
            </w:pPr>
          </w:p>
        </w:tc>
        <w:tc>
          <w:tcPr>
            <w:tcW w:w="1669" w:type="dxa"/>
          </w:tcPr>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Classroom discussion &amp; student centered strategy</w:t>
            </w:r>
          </w:p>
          <w:p w:rsidR="000D30B4" w:rsidRDefault="000D30B4" w:rsidP="00BF1795">
            <w:pPr>
              <w:spacing w:line="360" w:lineRule="auto"/>
              <w:jc w:val="both"/>
              <w:rPr>
                <w:rFonts w:ascii="Times New Roman" w:hAnsi="Times New Roman" w:cs="Times New Roman"/>
                <w:sz w:val="20"/>
                <w:szCs w:val="20"/>
              </w:rPr>
            </w:pP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0D30B4" w:rsidRDefault="000D30B4" w:rsidP="00BF1795">
            <w:pPr>
              <w:spacing w:line="360" w:lineRule="auto"/>
              <w:jc w:val="both"/>
              <w:rPr>
                <w:rFonts w:ascii="Times New Roman" w:hAnsi="Times New Roman" w:cs="Times New Roman"/>
                <w:sz w:val="20"/>
                <w:szCs w:val="20"/>
              </w:rPr>
            </w:pP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0D30B4" w:rsidRDefault="000D30B4" w:rsidP="00BF1795">
            <w:pPr>
              <w:spacing w:line="360" w:lineRule="auto"/>
              <w:jc w:val="both"/>
              <w:rPr>
                <w:rFonts w:ascii="Times New Roman" w:hAnsi="Times New Roman" w:cs="Times New Roman"/>
                <w:sz w:val="20"/>
                <w:szCs w:val="20"/>
              </w:rPr>
            </w:pPr>
          </w:p>
          <w:p w:rsidR="000D30B4" w:rsidRPr="00D93512"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learning </w:t>
            </w:r>
          </w:p>
        </w:tc>
        <w:tc>
          <w:tcPr>
            <w:tcW w:w="2726" w:type="dxa"/>
          </w:tcPr>
          <w:p w:rsidR="000D30B4" w:rsidRPr="00680027" w:rsidRDefault="000D30B4" w:rsidP="00BF1795">
            <w:pPr>
              <w:spacing w:line="360" w:lineRule="auto"/>
              <w:jc w:val="both"/>
              <w:rPr>
                <w:rFonts w:ascii="Times New Roman" w:hAnsi="Times New Roman" w:cs="Times New Roman"/>
                <w:sz w:val="20"/>
                <w:szCs w:val="20"/>
              </w:rPr>
            </w:pPr>
            <w:r w:rsidRPr="00D93512">
              <w:rPr>
                <w:rFonts w:ascii="Times New Roman" w:hAnsi="Times New Roman" w:cs="Times New Roman"/>
                <w:sz w:val="20"/>
                <w:szCs w:val="20"/>
              </w:rPr>
              <w:t>This branch of Psychology is helpful in understanding the important components of a society</w:t>
            </w:r>
            <w:r>
              <w:rPr>
                <w:rFonts w:ascii="Times New Roman" w:hAnsi="Times New Roman" w:cs="Times New Roman"/>
                <w:sz w:val="20"/>
                <w:szCs w:val="20"/>
              </w:rPr>
              <w:t>. It also  helps students to understand the main methods of social psychology – observation, Sociometry and survey.</w:t>
            </w:r>
          </w:p>
        </w:tc>
        <w:tc>
          <w:tcPr>
            <w:tcW w:w="1701" w:type="dxa"/>
          </w:tcPr>
          <w:p w:rsidR="000D30B4" w:rsidRPr="00680027" w:rsidRDefault="000D30B4" w:rsidP="00BF1795">
            <w:pPr>
              <w:spacing w:line="360" w:lineRule="auto"/>
              <w:jc w:val="both"/>
              <w:rPr>
                <w:rFonts w:ascii="Times New Roman" w:hAnsi="Times New Roman" w:cs="Times New Roman"/>
                <w:sz w:val="20"/>
                <w:szCs w:val="20"/>
              </w:rPr>
            </w:pPr>
          </w:p>
        </w:tc>
      </w:tr>
      <w:tr w:rsidR="000D30B4" w:rsidRPr="00680027" w:rsidTr="00BF1795">
        <w:tc>
          <w:tcPr>
            <w:tcW w:w="596" w:type="dxa"/>
          </w:tcPr>
          <w:p w:rsidR="000D30B4" w:rsidRPr="00680027" w:rsidRDefault="000D30B4" w:rsidP="00BF1795">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t>2.</w:t>
            </w:r>
          </w:p>
        </w:tc>
        <w:tc>
          <w:tcPr>
            <w:tcW w:w="1250" w:type="dxa"/>
          </w:tcPr>
          <w:p w:rsidR="000D30B4" w:rsidRPr="00680027"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March,2025</w:t>
            </w:r>
          </w:p>
          <w:p w:rsidR="000D30B4" w:rsidRPr="00680027" w:rsidRDefault="000D30B4" w:rsidP="00BF1795">
            <w:pPr>
              <w:spacing w:line="360" w:lineRule="auto"/>
              <w:jc w:val="both"/>
              <w:rPr>
                <w:rFonts w:ascii="Times New Roman" w:hAnsi="Times New Roman" w:cs="Times New Roman"/>
                <w:sz w:val="20"/>
                <w:szCs w:val="20"/>
              </w:rPr>
            </w:pPr>
          </w:p>
          <w:p w:rsidR="000D30B4" w:rsidRPr="00680027" w:rsidRDefault="000D30B4" w:rsidP="00BF1795">
            <w:pPr>
              <w:spacing w:line="360" w:lineRule="auto"/>
              <w:jc w:val="both"/>
              <w:rPr>
                <w:rFonts w:ascii="Times New Roman" w:hAnsi="Times New Roman" w:cs="Times New Roman"/>
                <w:sz w:val="20"/>
                <w:szCs w:val="20"/>
              </w:rPr>
            </w:pPr>
          </w:p>
          <w:p w:rsidR="000D30B4" w:rsidRPr="00680027" w:rsidRDefault="000D30B4" w:rsidP="00BF1795">
            <w:pPr>
              <w:spacing w:line="360" w:lineRule="auto"/>
              <w:jc w:val="both"/>
              <w:rPr>
                <w:rFonts w:ascii="Times New Roman" w:hAnsi="Times New Roman" w:cs="Times New Roman"/>
                <w:sz w:val="20"/>
                <w:szCs w:val="20"/>
              </w:rPr>
            </w:pPr>
          </w:p>
          <w:p w:rsidR="000D30B4" w:rsidRPr="00680027" w:rsidRDefault="000D30B4" w:rsidP="00BF1795">
            <w:pPr>
              <w:spacing w:line="360" w:lineRule="auto"/>
              <w:jc w:val="both"/>
              <w:rPr>
                <w:rFonts w:ascii="Times New Roman" w:hAnsi="Times New Roman" w:cs="Times New Roman"/>
                <w:sz w:val="20"/>
                <w:szCs w:val="20"/>
              </w:rPr>
            </w:pPr>
          </w:p>
          <w:p w:rsidR="000D30B4" w:rsidRPr="00680027" w:rsidRDefault="000D30B4" w:rsidP="00BF1795">
            <w:pPr>
              <w:spacing w:line="360" w:lineRule="auto"/>
              <w:jc w:val="both"/>
              <w:rPr>
                <w:rFonts w:ascii="Times New Roman" w:hAnsi="Times New Roman" w:cs="Times New Roman"/>
                <w:sz w:val="20"/>
                <w:szCs w:val="20"/>
              </w:rPr>
            </w:pPr>
          </w:p>
        </w:tc>
        <w:tc>
          <w:tcPr>
            <w:tcW w:w="2118" w:type="dxa"/>
          </w:tcPr>
          <w:p w:rsidR="000D30B4" w:rsidRDefault="000D30B4" w:rsidP="00BF1795">
            <w:pPr>
              <w:spacing w:line="360" w:lineRule="auto"/>
              <w:jc w:val="both"/>
              <w:rPr>
                <w:rFonts w:ascii="Times New Roman" w:hAnsi="Times New Roman" w:cs="Times New Roman"/>
                <w:sz w:val="20"/>
                <w:szCs w:val="20"/>
              </w:rPr>
            </w:pPr>
            <w:r w:rsidRPr="00573AF1">
              <w:rPr>
                <w:rFonts w:ascii="Times New Roman" w:hAnsi="Times New Roman" w:cs="Times New Roman"/>
                <w:sz w:val="20"/>
                <w:szCs w:val="20"/>
              </w:rPr>
              <w:t>Socialization: Nature, Agencies and Factors Affecting Socialization.</w:t>
            </w:r>
          </w:p>
          <w:p w:rsidR="000D30B4" w:rsidRDefault="000D30B4" w:rsidP="00BF1795">
            <w:pPr>
              <w:spacing w:line="360" w:lineRule="auto"/>
              <w:jc w:val="both"/>
              <w:rPr>
                <w:rFonts w:ascii="Times New Roman" w:hAnsi="Times New Roman" w:cs="Times New Roman"/>
                <w:sz w:val="20"/>
                <w:szCs w:val="20"/>
              </w:rPr>
            </w:pPr>
            <w:r w:rsidRPr="00E45D0A">
              <w:rPr>
                <w:rFonts w:ascii="Times New Roman" w:hAnsi="Times New Roman" w:cs="Times New Roman"/>
                <w:sz w:val="20"/>
                <w:szCs w:val="20"/>
              </w:rPr>
              <w:t xml:space="preserve">Person perception: Nature and Determinants. </w:t>
            </w:r>
          </w:p>
          <w:p w:rsidR="000D30B4" w:rsidRPr="00680027" w:rsidRDefault="000D30B4" w:rsidP="00BF1795">
            <w:pPr>
              <w:spacing w:line="360" w:lineRule="auto"/>
              <w:jc w:val="both"/>
              <w:rPr>
                <w:rFonts w:ascii="Times New Roman" w:hAnsi="Times New Roman" w:cs="Times New Roman"/>
                <w:sz w:val="20"/>
                <w:szCs w:val="20"/>
              </w:rPr>
            </w:pPr>
            <w:r w:rsidRPr="00E45D0A">
              <w:rPr>
                <w:rFonts w:ascii="Times New Roman" w:hAnsi="Times New Roman" w:cs="Times New Roman"/>
                <w:sz w:val="20"/>
                <w:szCs w:val="20"/>
              </w:rPr>
              <w:t xml:space="preserve">Attitude: Nature, Formation, Change and Resistance to </w:t>
            </w:r>
            <w:r>
              <w:rPr>
                <w:rFonts w:ascii="Times New Roman" w:hAnsi="Times New Roman" w:cs="Times New Roman"/>
                <w:sz w:val="20"/>
                <w:szCs w:val="20"/>
              </w:rPr>
              <w:t>change.</w:t>
            </w:r>
          </w:p>
        </w:tc>
        <w:tc>
          <w:tcPr>
            <w:tcW w:w="1669" w:type="dxa"/>
          </w:tcPr>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Classroom discussion &amp; student centered strategy</w:t>
            </w:r>
          </w:p>
          <w:p w:rsidR="000D30B4" w:rsidRDefault="000D30B4" w:rsidP="00BF1795">
            <w:pPr>
              <w:spacing w:line="360" w:lineRule="auto"/>
              <w:jc w:val="both"/>
              <w:rPr>
                <w:rFonts w:ascii="Times New Roman" w:hAnsi="Times New Roman" w:cs="Times New Roman"/>
                <w:sz w:val="20"/>
                <w:szCs w:val="20"/>
              </w:rPr>
            </w:pP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0D30B4" w:rsidRDefault="000D30B4" w:rsidP="00BF1795">
            <w:pPr>
              <w:spacing w:line="360" w:lineRule="auto"/>
              <w:jc w:val="both"/>
              <w:rPr>
                <w:rFonts w:ascii="Times New Roman" w:hAnsi="Times New Roman" w:cs="Times New Roman"/>
                <w:sz w:val="20"/>
                <w:szCs w:val="20"/>
              </w:rPr>
            </w:pP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0D30B4" w:rsidRDefault="000D30B4" w:rsidP="00BF1795">
            <w:pPr>
              <w:spacing w:line="360" w:lineRule="auto"/>
              <w:jc w:val="both"/>
              <w:rPr>
                <w:rFonts w:ascii="Times New Roman" w:hAnsi="Times New Roman" w:cs="Times New Roman"/>
                <w:sz w:val="20"/>
                <w:szCs w:val="20"/>
              </w:rPr>
            </w:pPr>
          </w:p>
          <w:p w:rsidR="000D30B4" w:rsidRPr="00AE77E8"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learning </w:t>
            </w:r>
          </w:p>
        </w:tc>
        <w:tc>
          <w:tcPr>
            <w:tcW w:w="2726" w:type="dxa"/>
          </w:tcPr>
          <w:p w:rsidR="000D30B4" w:rsidRPr="00680027"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This topic is helpful in understanding the process of socialization. It also </w:t>
            </w:r>
            <w:r w:rsidRPr="00AE77E8">
              <w:rPr>
                <w:rFonts w:ascii="Times New Roman" w:hAnsi="Times New Roman" w:cs="Times New Roman"/>
                <w:sz w:val="20"/>
                <w:szCs w:val="20"/>
              </w:rPr>
              <w:t>enriches</w:t>
            </w:r>
            <w:r>
              <w:rPr>
                <w:rFonts w:ascii="Times New Roman" w:hAnsi="Times New Roman" w:cs="Times New Roman"/>
                <w:sz w:val="20"/>
                <w:szCs w:val="20"/>
              </w:rPr>
              <w:t xml:space="preserve"> students </w:t>
            </w:r>
            <w:r w:rsidRPr="00AE77E8">
              <w:rPr>
                <w:rFonts w:ascii="Times New Roman" w:hAnsi="Times New Roman" w:cs="Times New Roman"/>
                <w:sz w:val="20"/>
                <w:szCs w:val="20"/>
              </w:rPr>
              <w:t>with the knowledge of topics like  p</w:t>
            </w:r>
            <w:r>
              <w:rPr>
                <w:rFonts w:ascii="Times New Roman" w:hAnsi="Times New Roman" w:cs="Times New Roman"/>
                <w:sz w:val="20"/>
                <w:szCs w:val="20"/>
              </w:rPr>
              <w:t>erson perception,</w:t>
            </w:r>
            <w:r w:rsidRPr="00AE77E8">
              <w:rPr>
                <w:rFonts w:ascii="Times New Roman" w:hAnsi="Times New Roman" w:cs="Times New Roman"/>
                <w:sz w:val="20"/>
                <w:szCs w:val="20"/>
              </w:rPr>
              <w:t>attitudes, attitudechangeetc.</w:t>
            </w:r>
          </w:p>
        </w:tc>
        <w:tc>
          <w:tcPr>
            <w:tcW w:w="1701" w:type="dxa"/>
          </w:tcPr>
          <w:p w:rsidR="000D30B4" w:rsidRPr="00680027" w:rsidRDefault="000D30B4" w:rsidP="00BF1795">
            <w:pPr>
              <w:spacing w:line="360" w:lineRule="auto"/>
              <w:jc w:val="both"/>
              <w:rPr>
                <w:rFonts w:ascii="Times New Roman" w:hAnsi="Times New Roman" w:cs="Times New Roman"/>
                <w:sz w:val="20"/>
                <w:szCs w:val="20"/>
              </w:rPr>
            </w:pPr>
          </w:p>
        </w:tc>
      </w:tr>
      <w:tr w:rsidR="000D30B4" w:rsidRPr="00680027" w:rsidTr="00BF1795">
        <w:tc>
          <w:tcPr>
            <w:tcW w:w="596" w:type="dxa"/>
          </w:tcPr>
          <w:p w:rsidR="000D30B4" w:rsidRPr="00680027" w:rsidRDefault="000D30B4" w:rsidP="00BF1795">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lastRenderedPageBreak/>
              <w:t>3.</w:t>
            </w:r>
          </w:p>
        </w:tc>
        <w:tc>
          <w:tcPr>
            <w:tcW w:w="1250" w:type="dxa"/>
          </w:tcPr>
          <w:p w:rsidR="000D30B4" w:rsidRPr="00680027"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April,2025</w:t>
            </w:r>
          </w:p>
          <w:p w:rsidR="000D30B4" w:rsidRPr="00680027" w:rsidRDefault="000D30B4" w:rsidP="00BF1795">
            <w:pPr>
              <w:spacing w:line="360" w:lineRule="auto"/>
              <w:jc w:val="both"/>
              <w:rPr>
                <w:rFonts w:ascii="Times New Roman" w:hAnsi="Times New Roman" w:cs="Times New Roman"/>
                <w:sz w:val="20"/>
                <w:szCs w:val="20"/>
              </w:rPr>
            </w:pPr>
          </w:p>
          <w:p w:rsidR="000D30B4" w:rsidRPr="00680027" w:rsidRDefault="000D30B4" w:rsidP="00BF1795">
            <w:pPr>
              <w:spacing w:line="360" w:lineRule="auto"/>
              <w:jc w:val="both"/>
              <w:rPr>
                <w:rFonts w:ascii="Times New Roman" w:hAnsi="Times New Roman" w:cs="Times New Roman"/>
                <w:sz w:val="20"/>
                <w:szCs w:val="20"/>
              </w:rPr>
            </w:pPr>
          </w:p>
          <w:p w:rsidR="000D30B4" w:rsidRPr="00680027" w:rsidRDefault="000D30B4" w:rsidP="00BF1795">
            <w:pPr>
              <w:spacing w:line="360" w:lineRule="auto"/>
              <w:jc w:val="both"/>
              <w:rPr>
                <w:rFonts w:ascii="Times New Roman" w:hAnsi="Times New Roman" w:cs="Times New Roman"/>
                <w:sz w:val="20"/>
                <w:szCs w:val="20"/>
              </w:rPr>
            </w:pPr>
          </w:p>
          <w:p w:rsidR="000D30B4" w:rsidRPr="00680027" w:rsidRDefault="000D30B4" w:rsidP="00BF1795">
            <w:pPr>
              <w:spacing w:line="360" w:lineRule="auto"/>
              <w:jc w:val="both"/>
              <w:rPr>
                <w:rFonts w:ascii="Times New Roman" w:hAnsi="Times New Roman" w:cs="Times New Roman"/>
                <w:sz w:val="20"/>
                <w:szCs w:val="20"/>
              </w:rPr>
            </w:pPr>
          </w:p>
        </w:tc>
        <w:tc>
          <w:tcPr>
            <w:tcW w:w="2118" w:type="dxa"/>
          </w:tcPr>
          <w:p w:rsidR="000D30B4" w:rsidRDefault="000D30B4" w:rsidP="00BF1795">
            <w:pPr>
              <w:spacing w:after="200" w:line="276" w:lineRule="auto"/>
              <w:rPr>
                <w:rFonts w:ascii="Times New Roman" w:hAnsi="Times New Roman" w:cs="Times New Roman"/>
                <w:sz w:val="20"/>
                <w:szCs w:val="20"/>
              </w:rPr>
            </w:pPr>
            <w:r w:rsidRPr="000A16A5">
              <w:rPr>
                <w:rFonts w:ascii="Times New Roman" w:hAnsi="Times New Roman" w:cs="Times New Roman"/>
                <w:sz w:val="20"/>
                <w:szCs w:val="20"/>
              </w:rPr>
              <w:t>Interpersonal Attraction: Nature and Determinants</w:t>
            </w:r>
          </w:p>
          <w:p w:rsidR="000D30B4" w:rsidRDefault="000D30B4" w:rsidP="00BF1795">
            <w:pPr>
              <w:spacing w:after="200" w:line="276" w:lineRule="auto"/>
              <w:rPr>
                <w:rFonts w:ascii="Times New Roman" w:hAnsi="Times New Roman" w:cs="Times New Roman"/>
                <w:sz w:val="20"/>
                <w:szCs w:val="20"/>
              </w:rPr>
            </w:pPr>
            <w:r w:rsidRPr="00116BAB">
              <w:rPr>
                <w:rFonts w:ascii="Times New Roman" w:hAnsi="Times New Roman" w:cs="Times New Roman"/>
                <w:sz w:val="20"/>
                <w:szCs w:val="20"/>
              </w:rPr>
              <w:t>Pro-social behaviour: Meaning, Stages and Determinants.</w:t>
            </w:r>
          </w:p>
          <w:p w:rsidR="000D30B4" w:rsidRPr="00680027" w:rsidRDefault="000D30B4" w:rsidP="00BF1795">
            <w:pPr>
              <w:spacing w:after="200" w:line="276" w:lineRule="auto"/>
              <w:rPr>
                <w:rFonts w:ascii="Times New Roman" w:hAnsi="Times New Roman" w:cs="Times New Roman"/>
                <w:sz w:val="20"/>
                <w:szCs w:val="20"/>
              </w:rPr>
            </w:pPr>
            <w:r w:rsidRPr="00116BAB">
              <w:rPr>
                <w:rFonts w:ascii="Times New Roman" w:hAnsi="Times New Roman" w:cs="Times New Roman"/>
                <w:sz w:val="20"/>
                <w:szCs w:val="20"/>
              </w:rPr>
              <w:t>Aggression: Nature, Causes and Control</w:t>
            </w:r>
            <w:r>
              <w:rPr>
                <w:rFonts w:ascii="Times New Roman" w:hAnsi="Times New Roman" w:cs="Times New Roman"/>
                <w:sz w:val="20"/>
                <w:szCs w:val="20"/>
              </w:rPr>
              <w:t>.</w:t>
            </w:r>
          </w:p>
        </w:tc>
        <w:tc>
          <w:tcPr>
            <w:tcW w:w="1669" w:type="dxa"/>
          </w:tcPr>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Classroom discussion &amp; student centered strategy</w:t>
            </w:r>
          </w:p>
          <w:p w:rsidR="000D30B4" w:rsidRDefault="000D30B4" w:rsidP="00BF1795">
            <w:pPr>
              <w:spacing w:line="360" w:lineRule="auto"/>
              <w:jc w:val="both"/>
              <w:rPr>
                <w:rFonts w:ascii="Times New Roman" w:hAnsi="Times New Roman" w:cs="Times New Roman"/>
                <w:sz w:val="20"/>
                <w:szCs w:val="20"/>
              </w:rPr>
            </w:pP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0D30B4" w:rsidRDefault="000D30B4" w:rsidP="00BF1795">
            <w:pPr>
              <w:spacing w:line="360" w:lineRule="auto"/>
              <w:jc w:val="both"/>
              <w:rPr>
                <w:rFonts w:ascii="Times New Roman" w:hAnsi="Times New Roman" w:cs="Times New Roman"/>
                <w:sz w:val="20"/>
                <w:szCs w:val="20"/>
              </w:rPr>
            </w:pP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0D30B4" w:rsidRDefault="000D30B4" w:rsidP="00BF1795">
            <w:pPr>
              <w:spacing w:line="360" w:lineRule="auto"/>
              <w:jc w:val="both"/>
              <w:rPr>
                <w:rFonts w:ascii="Times New Roman" w:hAnsi="Times New Roman" w:cs="Times New Roman"/>
                <w:sz w:val="20"/>
                <w:szCs w:val="20"/>
              </w:rPr>
            </w:pPr>
          </w:p>
          <w:p w:rsidR="000D30B4" w:rsidRPr="00867D9F"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learning </w:t>
            </w:r>
          </w:p>
        </w:tc>
        <w:tc>
          <w:tcPr>
            <w:tcW w:w="2726" w:type="dxa"/>
          </w:tcPr>
          <w:p w:rsidR="000D30B4" w:rsidRPr="00680027" w:rsidRDefault="000D30B4" w:rsidP="00BF1795">
            <w:pPr>
              <w:spacing w:line="360" w:lineRule="auto"/>
              <w:jc w:val="both"/>
              <w:rPr>
                <w:rFonts w:ascii="Times New Roman" w:hAnsi="Times New Roman" w:cs="Times New Roman"/>
                <w:sz w:val="20"/>
                <w:szCs w:val="20"/>
              </w:rPr>
            </w:pPr>
            <w:r w:rsidRPr="00867D9F">
              <w:rPr>
                <w:rFonts w:ascii="Times New Roman" w:hAnsi="Times New Roman" w:cs="Times New Roman"/>
                <w:sz w:val="20"/>
                <w:szCs w:val="20"/>
              </w:rPr>
              <w:t xml:space="preserve">The </w:t>
            </w:r>
            <w:r>
              <w:rPr>
                <w:rFonts w:ascii="Times New Roman" w:hAnsi="Times New Roman" w:cs="Times New Roman"/>
                <w:sz w:val="20"/>
                <w:szCs w:val="20"/>
              </w:rPr>
              <w:t>topic enriches students with the concept of interpersonal attraction, aggression and control of aggression and pro- social behaviour.</w:t>
            </w:r>
          </w:p>
        </w:tc>
        <w:tc>
          <w:tcPr>
            <w:tcW w:w="1701" w:type="dxa"/>
          </w:tcPr>
          <w:p w:rsidR="000D30B4" w:rsidRPr="00680027" w:rsidRDefault="000D30B4" w:rsidP="00BF1795">
            <w:pPr>
              <w:spacing w:line="360" w:lineRule="auto"/>
              <w:jc w:val="both"/>
              <w:rPr>
                <w:rFonts w:ascii="Times New Roman" w:hAnsi="Times New Roman" w:cs="Times New Roman"/>
                <w:sz w:val="20"/>
                <w:szCs w:val="20"/>
              </w:rPr>
            </w:pPr>
          </w:p>
        </w:tc>
      </w:tr>
      <w:tr w:rsidR="000D30B4" w:rsidRPr="00680027" w:rsidTr="00BF1795">
        <w:tc>
          <w:tcPr>
            <w:tcW w:w="596" w:type="dxa"/>
          </w:tcPr>
          <w:p w:rsidR="000D30B4" w:rsidRPr="00680027"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50" w:type="dxa"/>
          </w:tcPr>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May,2025</w:t>
            </w:r>
          </w:p>
        </w:tc>
        <w:tc>
          <w:tcPr>
            <w:tcW w:w="2118" w:type="dxa"/>
          </w:tcPr>
          <w:p w:rsidR="000D30B4" w:rsidRDefault="000D30B4" w:rsidP="00BF1795">
            <w:pPr>
              <w:spacing w:after="200" w:line="276" w:lineRule="auto"/>
              <w:rPr>
                <w:rFonts w:ascii="Times New Roman" w:hAnsi="Times New Roman" w:cs="Times New Roman"/>
                <w:sz w:val="20"/>
                <w:szCs w:val="20"/>
              </w:rPr>
            </w:pPr>
            <w:r w:rsidRPr="00E507E5">
              <w:rPr>
                <w:rFonts w:ascii="Times New Roman" w:hAnsi="Times New Roman" w:cs="Times New Roman"/>
                <w:sz w:val="20"/>
                <w:szCs w:val="20"/>
              </w:rPr>
              <w:t xml:space="preserve">Group Behaviour: Meaning, Formation, Types and Functions of </w:t>
            </w:r>
            <w:r>
              <w:rPr>
                <w:rFonts w:ascii="Times New Roman" w:hAnsi="Times New Roman" w:cs="Times New Roman"/>
                <w:sz w:val="20"/>
                <w:szCs w:val="20"/>
              </w:rPr>
              <w:t>Group</w:t>
            </w:r>
          </w:p>
          <w:p w:rsidR="000D30B4" w:rsidRPr="00116BAB" w:rsidRDefault="000D30B4" w:rsidP="00BF1795">
            <w:pPr>
              <w:rPr>
                <w:rFonts w:ascii="Times New Roman" w:hAnsi="Times New Roman" w:cs="Times New Roman"/>
                <w:sz w:val="20"/>
                <w:szCs w:val="20"/>
              </w:rPr>
            </w:pPr>
            <w:r w:rsidRPr="00E507E5">
              <w:rPr>
                <w:rFonts w:ascii="Times New Roman" w:hAnsi="Times New Roman" w:cs="Times New Roman"/>
                <w:sz w:val="20"/>
                <w:szCs w:val="20"/>
              </w:rPr>
              <w:t>Leadership: Nature, Characteristics and Types.Collective Behaviour: Crowd and Mob.</w:t>
            </w:r>
          </w:p>
        </w:tc>
        <w:tc>
          <w:tcPr>
            <w:tcW w:w="1669" w:type="dxa"/>
          </w:tcPr>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Classroom discussion &amp; student centered strategy</w:t>
            </w:r>
          </w:p>
          <w:p w:rsidR="000D30B4" w:rsidRDefault="000D30B4" w:rsidP="00BF1795">
            <w:pPr>
              <w:spacing w:line="360" w:lineRule="auto"/>
              <w:jc w:val="both"/>
              <w:rPr>
                <w:rFonts w:ascii="Times New Roman" w:hAnsi="Times New Roman" w:cs="Times New Roman"/>
                <w:sz w:val="20"/>
                <w:szCs w:val="20"/>
              </w:rPr>
            </w:pP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0D30B4" w:rsidRDefault="000D30B4" w:rsidP="00BF1795">
            <w:pPr>
              <w:spacing w:line="360" w:lineRule="auto"/>
              <w:jc w:val="both"/>
              <w:rPr>
                <w:rFonts w:ascii="Times New Roman" w:hAnsi="Times New Roman" w:cs="Times New Roman"/>
                <w:sz w:val="20"/>
                <w:szCs w:val="20"/>
              </w:rPr>
            </w:pPr>
          </w:p>
          <w:p w:rsidR="000D30B4"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0D30B4" w:rsidRDefault="000D30B4" w:rsidP="00BF1795">
            <w:pPr>
              <w:spacing w:line="360" w:lineRule="auto"/>
              <w:jc w:val="both"/>
              <w:rPr>
                <w:rFonts w:ascii="Times New Roman" w:hAnsi="Times New Roman" w:cs="Times New Roman"/>
                <w:sz w:val="20"/>
                <w:szCs w:val="20"/>
              </w:rPr>
            </w:pPr>
          </w:p>
          <w:p w:rsidR="000D30B4" w:rsidRPr="00867D9F" w:rsidRDefault="000D30B4"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learning </w:t>
            </w:r>
          </w:p>
        </w:tc>
        <w:tc>
          <w:tcPr>
            <w:tcW w:w="2726" w:type="dxa"/>
          </w:tcPr>
          <w:p w:rsidR="000D30B4" w:rsidRPr="00867D9F" w:rsidRDefault="000D30B4" w:rsidP="00BF1795">
            <w:pPr>
              <w:spacing w:line="360" w:lineRule="auto"/>
              <w:jc w:val="both"/>
              <w:rPr>
                <w:rFonts w:ascii="Times New Roman" w:hAnsi="Times New Roman" w:cs="Times New Roman"/>
                <w:sz w:val="20"/>
                <w:szCs w:val="20"/>
              </w:rPr>
            </w:pPr>
            <w:r w:rsidRPr="00867D9F">
              <w:rPr>
                <w:rFonts w:ascii="Times New Roman" w:hAnsi="Times New Roman" w:cs="Times New Roman"/>
                <w:sz w:val="20"/>
                <w:szCs w:val="20"/>
              </w:rPr>
              <w:t xml:space="preserve">The </w:t>
            </w:r>
            <w:r>
              <w:rPr>
                <w:rFonts w:ascii="Times New Roman" w:hAnsi="Times New Roman" w:cs="Times New Roman"/>
                <w:sz w:val="20"/>
                <w:szCs w:val="20"/>
              </w:rPr>
              <w:t>topic</w:t>
            </w:r>
            <w:r w:rsidRPr="00867D9F">
              <w:rPr>
                <w:rFonts w:ascii="Times New Roman" w:hAnsi="Times New Roman" w:cs="Times New Roman"/>
                <w:sz w:val="20"/>
                <w:szCs w:val="20"/>
              </w:rPr>
              <w:t xml:space="preserve"> is </w:t>
            </w:r>
            <w:r>
              <w:rPr>
                <w:rFonts w:ascii="Times New Roman" w:hAnsi="Times New Roman" w:cs="Times New Roman"/>
                <w:sz w:val="20"/>
                <w:szCs w:val="20"/>
              </w:rPr>
              <w:t>concerned with</w:t>
            </w:r>
            <w:r w:rsidRPr="00867D9F">
              <w:rPr>
                <w:rFonts w:ascii="Times New Roman" w:hAnsi="Times New Roman" w:cs="Times New Roman"/>
                <w:sz w:val="20"/>
                <w:szCs w:val="20"/>
              </w:rPr>
              <w:t xml:space="preserve"> the way in which our thoughts, feelings and behaviour are influenced by other people and by society as a whole.</w:t>
            </w:r>
            <w:r>
              <w:rPr>
                <w:rFonts w:ascii="Times New Roman" w:hAnsi="Times New Roman" w:cs="Times New Roman"/>
                <w:sz w:val="20"/>
                <w:szCs w:val="20"/>
              </w:rPr>
              <w:t xml:space="preserve"> It acquaint the students with leadership and leadership qualities. The topic enriches students with the concept of collective behaviour.</w:t>
            </w:r>
          </w:p>
        </w:tc>
        <w:tc>
          <w:tcPr>
            <w:tcW w:w="1701" w:type="dxa"/>
          </w:tcPr>
          <w:p w:rsidR="000D30B4" w:rsidRPr="00680027" w:rsidRDefault="000D30B4" w:rsidP="00BF1795">
            <w:pPr>
              <w:spacing w:line="360" w:lineRule="auto"/>
              <w:jc w:val="both"/>
              <w:rPr>
                <w:rFonts w:ascii="Times New Roman" w:hAnsi="Times New Roman" w:cs="Times New Roman"/>
                <w:sz w:val="20"/>
                <w:szCs w:val="20"/>
              </w:rPr>
            </w:pPr>
          </w:p>
        </w:tc>
      </w:tr>
    </w:tbl>
    <w:p w:rsidR="000D30B4" w:rsidRDefault="000D30B4" w:rsidP="000D30B4">
      <w:pPr>
        <w:spacing w:line="240" w:lineRule="auto"/>
        <w:jc w:val="both"/>
        <w:rPr>
          <w:rFonts w:ascii="Times New Roman" w:hAnsi="Times New Roman" w:cs="Times New Roman"/>
          <w:sz w:val="18"/>
          <w:szCs w:val="18"/>
        </w:rPr>
      </w:pPr>
      <w:r w:rsidRPr="00905493">
        <w:rPr>
          <w:rFonts w:ascii="Times New Roman" w:hAnsi="Times New Roman" w:cs="Times New Roman"/>
          <w:b/>
          <w:sz w:val="18"/>
          <w:szCs w:val="18"/>
        </w:rPr>
        <w:t>TWO ASSIGNMENTS AND O</w:t>
      </w:r>
      <w:r>
        <w:rPr>
          <w:rFonts w:ascii="Times New Roman" w:hAnsi="Times New Roman" w:cs="Times New Roman"/>
          <w:b/>
          <w:sz w:val="18"/>
          <w:szCs w:val="18"/>
        </w:rPr>
        <w:t>NE MID TERM EXAM</w:t>
      </w:r>
      <w:r w:rsidRPr="00905493">
        <w:rPr>
          <w:rFonts w:ascii="Times New Roman" w:hAnsi="Times New Roman" w:cs="Times New Roman"/>
          <w:b/>
          <w:sz w:val="18"/>
          <w:szCs w:val="18"/>
        </w:rPr>
        <w:t xml:space="preserve">  WILL BE TAKEN AS PER SCHEDULE</w:t>
      </w:r>
    </w:p>
    <w:p w:rsidR="000D30B4" w:rsidRPr="00905493" w:rsidRDefault="000D30B4" w:rsidP="000D30B4">
      <w:pPr>
        <w:spacing w:line="240" w:lineRule="auto"/>
        <w:jc w:val="both"/>
        <w:rPr>
          <w:rFonts w:ascii="Times New Roman" w:hAnsi="Times New Roman" w:cs="Times New Roman"/>
          <w:sz w:val="18"/>
          <w:szCs w:val="18"/>
        </w:rPr>
      </w:pPr>
      <w:r>
        <w:rPr>
          <w:rFonts w:ascii="Times New Roman" w:hAnsi="Times New Roman" w:cs="Times New Roman"/>
          <w:sz w:val="18"/>
          <w:szCs w:val="18"/>
        </w:rPr>
        <w:t>Signature of  A/Prof .</w:t>
      </w:r>
    </w:p>
    <w:p w:rsidR="000D30B4" w:rsidRDefault="000D30B4" w:rsidP="000D30B4">
      <w:pPr>
        <w:spacing w:line="240" w:lineRule="auto"/>
        <w:jc w:val="center"/>
        <w:rPr>
          <w:rFonts w:ascii="Times New Roman" w:hAnsi="Times New Roman" w:cs="Times New Roman"/>
          <w:b/>
          <w:sz w:val="28"/>
          <w:szCs w:val="28"/>
        </w:rPr>
      </w:pPr>
    </w:p>
    <w:p w:rsidR="000D30B4" w:rsidRDefault="000D30B4" w:rsidP="000D30B4">
      <w:pPr>
        <w:pStyle w:val="normal0"/>
        <w:jc w:val="both"/>
        <w:rPr>
          <w:sz w:val="18"/>
          <w:szCs w:val="18"/>
        </w:rPr>
      </w:pPr>
    </w:p>
    <w:p w:rsidR="000D30B4" w:rsidRDefault="000D30B4" w:rsidP="000D30B4">
      <w:pPr>
        <w:pStyle w:val="normal0"/>
        <w:jc w:val="both"/>
        <w:rPr>
          <w:sz w:val="18"/>
          <w:szCs w:val="18"/>
        </w:rPr>
      </w:pPr>
    </w:p>
    <w:p w:rsidR="000D30B4" w:rsidRDefault="000D30B4" w:rsidP="000D30B4">
      <w:pPr>
        <w:pStyle w:val="normal0"/>
        <w:jc w:val="center"/>
        <w:rPr>
          <w:b/>
          <w:sz w:val="18"/>
          <w:szCs w:val="18"/>
        </w:rPr>
      </w:pPr>
    </w:p>
    <w:p w:rsidR="000D30B4" w:rsidRDefault="000D30B4" w:rsidP="000D30B4">
      <w:pPr>
        <w:pStyle w:val="normal0"/>
        <w:jc w:val="both"/>
        <w:rPr>
          <w:sz w:val="18"/>
          <w:szCs w:val="18"/>
        </w:rPr>
      </w:pPr>
    </w:p>
    <w:p w:rsidR="000D30B4" w:rsidRPr="00115687" w:rsidRDefault="00115687" w:rsidP="00115687">
      <w:pPr>
        <w:pStyle w:val="normal0"/>
        <w:jc w:val="both"/>
        <w:rPr>
          <w:sz w:val="18"/>
          <w:szCs w:val="18"/>
        </w:rPr>
      </w:pPr>
      <w:r>
        <w:rPr>
          <w:sz w:val="18"/>
          <w:szCs w:val="18"/>
        </w:rPr>
        <w:t xml:space="preserve">    </w:t>
      </w:r>
      <w:r w:rsidR="000D30B4" w:rsidRPr="00BA6A5E">
        <w:rPr>
          <w:rFonts w:ascii="Times New Roman" w:hAnsi="Times New Roman" w:cs="Times New Roman"/>
          <w:b/>
          <w:color w:val="000000" w:themeColor="text1"/>
          <w:sz w:val="28"/>
          <w:szCs w:val="28"/>
        </w:rPr>
        <w:t>GOVT. P.G. COLLEGE FOR WOMEN, SECTOR-14, PANCHKULA</w:t>
      </w:r>
    </w:p>
    <w:p w:rsidR="000D30B4" w:rsidRPr="00BA6A5E" w:rsidRDefault="000D30B4" w:rsidP="000D30B4">
      <w:pPr>
        <w:jc w:val="center"/>
        <w:rPr>
          <w:rFonts w:ascii="Times New Roman" w:hAnsi="Times New Roman" w:cs="Times New Roman"/>
          <w:b/>
          <w:color w:val="000000" w:themeColor="text1"/>
          <w:sz w:val="28"/>
          <w:szCs w:val="28"/>
        </w:rPr>
      </w:pPr>
      <w:r w:rsidRPr="00BA6A5E">
        <w:rPr>
          <w:rFonts w:ascii="Times New Roman" w:hAnsi="Times New Roman" w:cs="Times New Roman"/>
          <w:b/>
          <w:color w:val="000000" w:themeColor="text1"/>
          <w:sz w:val="28"/>
          <w:szCs w:val="28"/>
        </w:rPr>
        <w:t>LESSON-PLAN (Session 202</w:t>
      </w:r>
      <w:r>
        <w:rPr>
          <w:rFonts w:ascii="Times New Roman" w:hAnsi="Times New Roman" w:cs="Times New Roman"/>
          <w:b/>
          <w:color w:val="000000" w:themeColor="text1"/>
          <w:sz w:val="28"/>
          <w:szCs w:val="28"/>
        </w:rPr>
        <w:t>4</w:t>
      </w:r>
      <w:r w:rsidRPr="00BA6A5E">
        <w:rPr>
          <w:rFonts w:ascii="Times New Roman" w:hAnsi="Times New Roman" w:cs="Times New Roman"/>
          <w:b/>
          <w:color w:val="000000" w:themeColor="text1"/>
          <w:sz w:val="28"/>
          <w:szCs w:val="28"/>
        </w:rPr>
        <w:t>-2</w:t>
      </w:r>
      <w:r>
        <w:rPr>
          <w:rFonts w:ascii="Times New Roman" w:hAnsi="Times New Roman" w:cs="Times New Roman"/>
          <w:b/>
          <w:color w:val="000000" w:themeColor="text1"/>
          <w:sz w:val="28"/>
          <w:szCs w:val="28"/>
        </w:rPr>
        <w:t>5</w:t>
      </w:r>
      <w:r w:rsidRPr="00BA6A5E">
        <w:rPr>
          <w:rFonts w:ascii="Times New Roman" w:hAnsi="Times New Roman" w:cs="Times New Roman"/>
          <w:b/>
          <w:color w:val="000000" w:themeColor="text1"/>
          <w:sz w:val="28"/>
          <w:szCs w:val="28"/>
        </w:rPr>
        <w:t>) EVEN SEMESTER</w:t>
      </w:r>
    </w:p>
    <w:p w:rsidR="000D30B4" w:rsidRPr="00BA6A5E" w:rsidRDefault="000D30B4" w:rsidP="000D30B4">
      <w:pPr>
        <w:pStyle w:val="NoSpacing"/>
        <w:rPr>
          <w:rFonts w:ascii="Times New Roman" w:hAnsi="Times New Roman" w:cs="Times New Roman"/>
          <w:color w:val="000000" w:themeColor="text1"/>
          <w:sz w:val="24"/>
          <w:szCs w:val="24"/>
        </w:rPr>
      </w:pPr>
      <w:r w:rsidRPr="00BA6A5E">
        <w:rPr>
          <w:rFonts w:ascii="Times New Roman" w:hAnsi="Times New Roman" w:cs="Times New Roman"/>
          <w:b/>
          <w:color w:val="000000" w:themeColor="text1"/>
          <w:sz w:val="24"/>
          <w:szCs w:val="24"/>
        </w:rPr>
        <w:t>Name of Teacher</w:t>
      </w:r>
      <w:r w:rsidRPr="00BA6A5E">
        <w:rPr>
          <w:rFonts w:ascii="Times New Roman" w:hAnsi="Times New Roman" w:cs="Times New Roman"/>
          <w:color w:val="000000" w:themeColor="text1"/>
          <w:sz w:val="24"/>
          <w:szCs w:val="24"/>
        </w:rPr>
        <w:t>: Dr. Sangeeta Rathee</w:t>
      </w:r>
    </w:p>
    <w:p w:rsidR="000D30B4" w:rsidRPr="00BA6A5E" w:rsidRDefault="000D30B4" w:rsidP="000D30B4">
      <w:pPr>
        <w:pStyle w:val="NoSpacing"/>
        <w:rPr>
          <w:rFonts w:ascii="Times New Roman" w:hAnsi="Times New Roman" w:cs="Times New Roman"/>
          <w:color w:val="000000" w:themeColor="text1"/>
          <w:sz w:val="24"/>
          <w:szCs w:val="24"/>
        </w:rPr>
      </w:pPr>
    </w:p>
    <w:p w:rsidR="000D30B4" w:rsidRPr="00BA6A5E" w:rsidRDefault="000D30B4" w:rsidP="000D30B4">
      <w:pPr>
        <w:pStyle w:val="NoSpacing"/>
        <w:rPr>
          <w:rFonts w:ascii="Times New Roman" w:hAnsi="Times New Roman" w:cs="Times New Roman"/>
          <w:bCs/>
          <w:color w:val="000000" w:themeColor="text1"/>
          <w:sz w:val="24"/>
          <w:szCs w:val="24"/>
        </w:rPr>
      </w:pPr>
      <w:r w:rsidRPr="00BA6A5E">
        <w:rPr>
          <w:rFonts w:ascii="Times New Roman" w:hAnsi="Times New Roman" w:cs="Times New Roman"/>
          <w:b/>
          <w:color w:val="000000" w:themeColor="text1"/>
          <w:sz w:val="24"/>
          <w:szCs w:val="24"/>
        </w:rPr>
        <w:t>Designation: Assistant Professor</w:t>
      </w:r>
    </w:p>
    <w:p w:rsidR="000D30B4" w:rsidRPr="00BA6A5E" w:rsidRDefault="000D30B4" w:rsidP="000D30B4">
      <w:pPr>
        <w:pStyle w:val="NoSpacing"/>
        <w:rPr>
          <w:rFonts w:ascii="Times New Roman" w:hAnsi="Times New Roman" w:cs="Times New Roman"/>
          <w:color w:val="000000" w:themeColor="text1"/>
          <w:sz w:val="24"/>
          <w:szCs w:val="24"/>
        </w:rPr>
      </w:pPr>
    </w:p>
    <w:p w:rsidR="000D30B4" w:rsidRPr="00BA6A5E" w:rsidRDefault="000D30B4" w:rsidP="000D30B4">
      <w:pPr>
        <w:pStyle w:val="NoSpacing"/>
        <w:rPr>
          <w:rFonts w:ascii="Times New Roman" w:hAnsi="Times New Roman" w:cs="Times New Roman"/>
          <w:bCs/>
          <w:color w:val="000000" w:themeColor="text1"/>
          <w:sz w:val="24"/>
          <w:szCs w:val="24"/>
        </w:rPr>
      </w:pPr>
      <w:r w:rsidRPr="00BA6A5E">
        <w:rPr>
          <w:rFonts w:ascii="Times New Roman" w:hAnsi="Times New Roman" w:cs="Times New Roman"/>
          <w:b/>
          <w:color w:val="000000" w:themeColor="text1"/>
          <w:sz w:val="24"/>
          <w:szCs w:val="24"/>
        </w:rPr>
        <w:t>Subject/ Paper: Health and Physical Education</w:t>
      </w:r>
    </w:p>
    <w:p w:rsidR="000D30B4" w:rsidRPr="00BA6A5E" w:rsidRDefault="000D30B4" w:rsidP="000D30B4">
      <w:pPr>
        <w:pStyle w:val="NoSpacing"/>
        <w:rPr>
          <w:rFonts w:ascii="Times New Roman" w:hAnsi="Times New Roman" w:cs="Times New Roman"/>
          <w:color w:val="000000" w:themeColor="text1"/>
          <w:sz w:val="24"/>
          <w:szCs w:val="24"/>
        </w:rPr>
      </w:pPr>
    </w:p>
    <w:p w:rsidR="000D30B4" w:rsidRPr="00BA6A5E" w:rsidRDefault="000D30B4" w:rsidP="000D30B4">
      <w:pPr>
        <w:pStyle w:val="NoSpacing"/>
        <w:rPr>
          <w:rFonts w:ascii="Times New Roman" w:hAnsi="Times New Roman" w:cs="Times New Roman"/>
          <w:bCs/>
          <w:color w:val="000000" w:themeColor="text1"/>
          <w:sz w:val="24"/>
          <w:szCs w:val="24"/>
        </w:rPr>
      </w:pPr>
      <w:r w:rsidRPr="00BA6A5E">
        <w:rPr>
          <w:rFonts w:ascii="Times New Roman" w:hAnsi="Times New Roman" w:cs="Times New Roman"/>
          <w:b/>
          <w:color w:val="000000" w:themeColor="text1"/>
          <w:sz w:val="24"/>
          <w:szCs w:val="24"/>
        </w:rPr>
        <w:t>Class: BA-</w:t>
      </w:r>
      <w:r>
        <w:rPr>
          <w:rFonts w:ascii="Times New Roman" w:hAnsi="Times New Roman" w:cs="Times New Roman"/>
          <w:b/>
          <w:color w:val="000000" w:themeColor="text1"/>
          <w:sz w:val="24"/>
          <w:szCs w:val="24"/>
        </w:rPr>
        <w:t>Ist</w:t>
      </w:r>
      <w:r w:rsidRPr="00BA6A5E">
        <w:rPr>
          <w:rFonts w:ascii="Times New Roman" w:hAnsi="Times New Roman" w:cs="Times New Roman"/>
          <w:b/>
          <w:color w:val="000000" w:themeColor="text1"/>
          <w:sz w:val="24"/>
          <w:szCs w:val="24"/>
        </w:rPr>
        <w:t>year</w:t>
      </w:r>
    </w:p>
    <w:p w:rsidR="000D30B4" w:rsidRPr="00BA6A5E" w:rsidRDefault="000D30B4" w:rsidP="000D30B4">
      <w:pPr>
        <w:pStyle w:val="NoSpacing"/>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eastAsia="en-US"/>
        </w:rPr>
        <w:drawing>
          <wp:anchor distT="0" distB="0" distL="114300" distR="114300" simplePos="0" relativeHeight="251661312" behindDoc="0" locked="0" layoutInCell="1" allowOverlap="1">
            <wp:simplePos x="0" y="0"/>
            <wp:positionH relativeFrom="column">
              <wp:posOffset>-3382010</wp:posOffset>
            </wp:positionH>
            <wp:positionV relativeFrom="paragraph">
              <wp:posOffset>4425315</wp:posOffset>
            </wp:positionV>
            <wp:extent cx="13335" cy="13335"/>
            <wp:effectExtent l="19050" t="0" r="5715" b="0"/>
            <wp:wrapNone/>
            <wp:docPr id="2" name="In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4"/>
                    <pic:cNvPicPr>
                      <a:picLocks noChangeAspect="1" noChangeArrowheads="1"/>
                    </pic:cNvPicPr>
                  </pic:nvPicPr>
                  <pic:blipFill>
                    <a:blip r:embed="rId5"/>
                    <a:srcRect/>
                    <a:stretch>
                      <a:fillRect/>
                    </a:stretch>
                  </pic:blipFill>
                  <pic:spPr bwMode="auto">
                    <a:xfrm>
                      <a:off x="0" y="0"/>
                      <a:ext cx="13335" cy="13335"/>
                    </a:xfrm>
                    <a:prstGeom prst="rect">
                      <a:avLst/>
                    </a:prstGeom>
                    <a:noFill/>
                  </pic:spPr>
                </pic:pic>
              </a:graphicData>
            </a:graphic>
          </wp:anchor>
        </w:drawing>
      </w:r>
      <w:r>
        <w:rPr>
          <w:rFonts w:ascii="Times New Roman" w:hAnsi="Times New Roman" w:cs="Times New Roman"/>
          <w:noProof/>
          <w:color w:val="000000" w:themeColor="text1"/>
          <w:sz w:val="24"/>
          <w:szCs w:val="24"/>
          <w:lang w:val="en-US" w:eastAsia="en-US"/>
        </w:rPr>
        <w:drawing>
          <wp:anchor distT="0" distB="0" distL="114300" distR="114300" simplePos="0" relativeHeight="251660288" behindDoc="0" locked="0" layoutInCell="1" allowOverlap="1">
            <wp:simplePos x="0" y="0"/>
            <wp:positionH relativeFrom="column">
              <wp:posOffset>-1965780</wp:posOffset>
            </wp:positionH>
            <wp:positionV relativeFrom="paragraph">
              <wp:posOffset>4538465</wp:posOffset>
            </wp:positionV>
            <wp:extent cx="360" cy="360"/>
            <wp:effectExtent l="0" t="0" r="0" b="0"/>
            <wp:wrapNone/>
            <wp:docPr id="1494214420" name="Ink 3"/>
            <wp:cNvGraphicFramePr/>
            <a:graphic xmlns:a="http://schemas.openxmlformats.org/drawingml/2006/main">
              <a:graphicData uri="http://schemas.openxmlformats.org/drawingml/2006/picture">
                <pic:pic xmlns:pic="http://schemas.openxmlformats.org/drawingml/2006/picture">
                  <pic:nvPicPr>
                    <pic:cNvPr id="1494214420" name="Ink 3"/>
                    <pic:cNvPicPr/>
                  </pic:nvPicPr>
                  <pic:blipFill>
                    <a:blip r:embed="rId6"/>
                    <a:stretch>
                      <a:fillRect/>
                    </a:stretch>
                  </pic:blipFill>
                  <pic:spPr>
                    <a:xfrm>
                      <a:off x="0" y="0"/>
                      <a:ext cx="18000" cy="108000"/>
                    </a:xfrm>
                    <a:prstGeom prst="rect">
                      <a:avLst/>
                    </a:prstGeom>
                  </pic:spPr>
                </pic:pic>
              </a:graphicData>
            </a:graphic>
          </wp:anchor>
        </w:drawing>
      </w:r>
    </w:p>
    <w:tbl>
      <w:tblPr>
        <w:tblStyle w:val="TableGrid"/>
        <w:tblW w:w="10774" w:type="dxa"/>
        <w:tblInd w:w="-743" w:type="dxa"/>
        <w:tblLook w:val="04A0"/>
      </w:tblPr>
      <w:tblGrid>
        <w:gridCol w:w="802"/>
        <w:gridCol w:w="1352"/>
        <w:gridCol w:w="4149"/>
        <w:gridCol w:w="2821"/>
        <w:gridCol w:w="1650"/>
      </w:tblGrid>
      <w:tr w:rsidR="000D30B4" w:rsidRPr="00BA6A5E" w:rsidTr="00BF1795">
        <w:trPr>
          <w:trHeight w:val="507"/>
        </w:trPr>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A6A5E" w:rsidRDefault="000D30B4" w:rsidP="00BF1795">
            <w:pPr>
              <w:pStyle w:val="NoSpacing"/>
              <w:rPr>
                <w:rFonts w:ascii="Times New Roman" w:hAnsi="Times New Roman" w:cs="Times New Roman"/>
                <w:b/>
                <w:color w:val="000000" w:themeColor="text1"/>
                <w:sz w:val="24"/>
                <w:szCs w:val="24"/>
              </w:rPr>
            </w:pPr>
            <w:r w:rsidRPr="00BA6A5E">
              <w:rPr>
                <w:rFonts w:ascii="Times New Roman" w:hAnsi="Times New Roman" w:cs="Times New Roman"/>
                <w:b/>
                <w:color w:val="000000" w:themeColor="text1"/>
                <w:sz w:val="24"/>
                <w:szCs w:val="24"/>
              </w:rPr>
              <w:t>S. No.</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A6A5E" w:rsidRDefault="000D30B4" w:rsidP="00BF1795">
            <w:pPr>
              <w:pStyle w:val="NoSpacing"/>
              <w:rPr>
                <w:rFonts w:ascii="Times New Roman" w:hAnsi="Times New Roman" w:cs="Times New Roman"/>
                <w:b/>
                <w:color w:val="000000" w:themeColor="text1"/>
                <w:sz w:val="24"/>
                <w:szCs w:val="24"/>
              </w:rPr>
            </w:pPr>
            <w:r w:rsidRPr="00BA6A5E">
              <w:rPr>
                <w:rFonts w:ascii="Times New Roman" w:hAnsi="Times New Roman" w:cs="Times New Roman"/>
                <w:b/>
                <w:color w:val="000000" w:themeColor="text1"/>
                <w:sz w:val="24"/>
                <w:szCs w:val="24"/>
              </w:rPr>
              <w:t>Month</w:t>
            </w:r>
          </w:p>
        </w:tc>
        <w:tc>
          <w:tcPr>
            <w:tcW w:w="4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A6A5E" w:rsidRDefault="000D30B4" w:rsidP="00BF1795">
            <w:pPr>
              <w:pStyle w:val="NoSpacing"/>
              <w:rPr>
                <w:rFonts w:ascii="Times New Roman" w:hAnsi="Times New Roman" w:cs="Times New Roman"/>
                <w:b/>
                <w:color w:val="000000" w:themeColor="text1"/>
                <w:sz w:val="24"/>
                <w:szCs w:val="24"/>
              </w:rPr>
            </w:pPr>
            <w:r w:rsidRPr="00BA6A5E">
              <w:rPr>
                <w:rFonts w:ascii="Times New Roman" w:hAnsi="Times New Roman" w:cs="Times New Roman"/>
                <w:b/>
                <w:color w:val="000000" w:themeColor="text1"/>
                <w:sz w:val="24"/>
                <w:szCs w:val="24"/>
              </w:rPr>
              <w:t>Topics to be covered</w:t>
            </w: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A6A5E" w:rsidRDefault="000D30B4" w:rsidP="00BF1795">
            <w:pPr>
              <w:pStyle w:val="NoSpacing"/>
              <w:rPr>
                <w:rFonts w:ascii="Times New Roman" w:hAnsi="Times New Roman" w:cs="Times New Roman"/>
                <w:b/>
                <w:color w:val="000000" w:themeColor="text1"/>
                <w:sz w:val="24"/>
                <w:szCs w:val="24"/>
              </w:rPr>
            </w:pPr>
            <w:r w:rsidRPr="00BA6A5E">
              <w:rPr>
                <w:rFonts w:ascii="Times New Roman" w:hAnsi="Times New Roman" w:cs="Times New Roman"/>
                <w:b/>
                <w:color w:val="000000" w:themeColor="text1"/>
                <w:sz w:val="24"/>
                <w:szCs w:val="24"/>
              </w:rPr>
              <w:t>Learning Outcomes of Students</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A6A5E" w:rsidRDefault="000D30B4" w:rsidP="00BF1795">
            <w:pPr>
              <w:pStyle w:val="NoSpacing"/>
              <w:rPr>
                <w:rFonts w:ascii="Times New Roman" w:hAnsi="Times New Roman" w:cs="Times New Roman"/>
                <w:b/>
                <w:color w:val="000000" w:themeColor="text1"/>
                <w:sz w:val="24"/>
                <w:szCs w:val="24"/>
              </w:rPr>
            </w:pPr>
            <w:r w:rsidRPr="00BA6A5E">
              <w:rPr>
                <w:rFonts w:ascii="Times New Roman" w:hAnsi="Times New Roman" w:cs="Times New Roman"/>
                <w:b/>
                <w:color w:val="000000" w:themeColor="text1"/>
                <w:sz w:val="24"/>
                <w:szCs w:val="24"/>
              </w:rPr>
              <w:t>Remarks if any</w:t>
            </w:r>
          </w:p>
        </w:tc>
      </w:tr>
      <w:tr w:rsidR="000D30B4" w:rsidRPr="00BA6A5E" w:rsidTr="00BF1795">
        <w:trPr>
          <w:trHeight w:val="3643"/>
        </w:trPr>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A6A5E" w:rsidRDefault="000D30B4" w:rsidP="00BF1795">
            <w:pPr>
              <w:pStyle w:val="NoSpacing"/>
              <w:rPr>
                <w:rFonts w:ascii="Times New Roman" w:hAnsi="Times New Roman" w:cs="Times New Roman"/>
                <w:b/>
                <w:color w:val="000000" w:themeColor="text1"/>
                <w:sz w:val="28"/>
                <w:szCs w:val="28"/>
              </w:rPr>
            </w:pPr>
          </w:p>
          <w:p w:rsidR="000D30B4" w:rsidRPr="00BA6A5E" w:rsidRDefault="000D30B4" w:rsidP="00BF1795">
            <w:pPr>
              <w:pStyle w:val="NoSpacing"/>
              <w:rPr>
                <w:rFonts w:ascii="Times New Roman" w:hAnsi="Times New Roman" w:cs="Times New Roman"/>
                <w:b/>
                <w:color w:val="000000" w:themeColor="text1"/>
                <w:sz w:val="28"/>
                <w:szCs w:val="28"/>
              </w:rPr>
            </w:pPr>
            <w:r w:rsidRPr="00BA6A5E">
              <w:rPr>
                <w:rFonts w:ascii="Times New Roman" w:hAnsi="Times New Roman" w:cs="Times New Roman"/>
                <w:b/>
                <w:color w:val="000000" w:themeColor="text1"/>
                <w:sz w:val="28"/>
                <w:szCs w:val="28"/>
              </w:rPr>
              <w:t>1.</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A6A5E"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February</w:t>
            </w:r>
          </w:p>
          <w:p w:rsidR="000D30B4" w:rsidRDefault="000D30B4" w:rsidP="00BF1795">
            <w:pPr>
              <w:pStyle w:val="NoSpacing"/>
              <w:rPr>
                <w:rFonts w:ascii="Times New Roman" w:hAnsi="Times New Roman" w:cs="Times New Roman"/>
                <w:b/>
                <w:color w:val="000000" w:themeColor="text1"/>
                <w:sz w:val="28"/>
                <w:szCs w:val="28"/>
              </w:rPr>
            </w:pPr>
          </w:p>
          <w:p w:rsidR="000D30B4" w:rsidRPr="00BA6A5E" w:rsidRDefault="000D30B4" w:rsidP="00BF1795">
            <w:pPr>
              <w:pStyle w:val="NoSpacing"/>
              <w:rPr>
                <w:rFonts w:ascii="Times New Roman" w:hAnsi="Times New Roman" w:cs="Times New Roman"/>
                <w:b/>
                <w:color w:val="000000" w:themeColor="text1"/>
                <w:sz w:val="28"/>
                <w:szCs w:val="28"/>
              </w:rPr>
            </w:pPr>
          </w:p>
          <w:p w:rsidR="000D30B4" w:rsidRPr="00BA6A5E" w:rsidRDefault="000D30B4" w:rsidP="00BF1795">
            <w:pPr>
              <w:pStyle w:val="NoSpacing"/>
              <w:rPr>
                <w:rFonts w:ascii="Times New Roman" w:hAnsi="Times New Roman" w:cs="Times New Roman"/>
                <w:b/>
                <w:color w:val="000000" w:themeColor="text1"/>
                <w:sz w:val="28"/>
                <w:szCs w:val="28"/>
              </w:rPr>
            </w:pPr>
          </w:p>
          <w:p w:rsidR="000D30B4" w:rsidRPr="00BA6A5E" w:rsidRDefault="000D30B4" w:rsidP="00BF1795">
            <w:pPr>
              <w:pStyle w:val="NoSpacing"/>
              <w:rPr>
                <w:rFonts w:ascii="Times New Roman" w:hAnsi="Times New Roman" w:cs="Times New Roman"/>
                <w:b/>
                <w:color w:val="000000" w:themeColor="text1"/>
                <w:sz w:val="28"/>
                <w:szCs w:val="28"/>
              </w:rPr>
            </w:pPr>
          </w:p>
        </w:tc>
        <w:tc>
          <w:tcPr>
            <w:tcW w:w="4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A6A5E" w:rsidRDefault="000D30B4" w:rsidP="00BF1795">
            <w:pPr>
              <w:pStyle w:val="NoSpacing"/>
              <w:rPr>
                <w:rFonts w:ascii="Times New Roman" w:hAnsi="Times New Roman" w:cs="Times New Roman"/>
                <w:bCs/>
                <w:color w:val="000000" w:themeColor="text1"/>
                <w:sz w:val="28"/>
                <w:szCs w:val="28"/>
              </w:rPr>
            </w:pPr>
          </w:p>
          <w:p w:rsidR="000D30B4" w:rsidRPr="00865159" w:rsidRDefault="000D30B4" w:rsidP="00BF1795">
            <w:pPr>
              <w:pStyle w:val="NoSpacing"/>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UNIT-I I</w:t>
            </w:r>
            <w:r w:rsidRPr="00865159">
              <w:rPr>
                <w:rFonts w:ascii="Times New Roman" w:hAnsi="Times New Roman" w:cs="Times New Roman"/>
                <w:bCs/>
                <w:color w:val="000000" w:themeColor="text1"/>
                <w:sz w:val="28"/>
                <w:szCs w:val="28"/>
              </w:rPr>
              <w:t>ntroduction of Anatomy and Physiology</w:t>
            </w:r>
          </w:p>
          <w:p w:rsidR="000D30B4" w:rsidRPr="00865159" w:rsidRDefault="000D30B4" w:rsidP="00BF1795">
            <w:pPr>
              <w:pStyle w:val="NoSpacing"/>
              <w:rPr>
                <w:rFonts w:ascii="Times New Roman" w:hAnsi="Times New Roman" w:cs="Times New Roman"/>
                <w:bCs/>
                <w:color w:val="000000" w:themeColor="text1"/>
                <w:sz w:val="28"/>
                <w:szCs w:val="28"/>
              </w:rPr>
            </w:pPr>
          </w:p>
          <w:p w:rsidR="000D30B4" w:rsidRPr="00865159" w:rsidRDefault="000D30B4" w:rsidP="00BF1795">
            <w:pPr>
              <w:pStyle w:val="NoSpacing"/>
              <w:rPr>
                <w:rFonts w:ascii="Times New Roman" w:hAnsi="Times New Roman" w:cs="Times New Roman"/>
                <w:bCs/>
                <w:color w:val="000000" w:themeColor="text1"/>
                <w:sz w:val="28"/>
                <w:szCs w:val="28"/>
              </w:rPr>
            </w:pPr>
            <w:r w:rsidRPr="00865159">
              <w:rPr>
                <w:rFonts w:ascii="Times New Roman" w:hAnsi="Times New Roman" w:cs="Times New Roman"/>
                <w:bCs/>
                <w:color w:val="000000" w:themeColor="text1"/>
                <w:sz w:val="28"/>
                <w:szCs w:val="28"/>
              </w:rPr>
              <w:t>Meaning and Definition of Anatomy and Physiology</w:t>
            </w:r>
            <w:r>
              <w:rPr>
                <w:rFonts w:ascii="Times New Roman" w:hAnsi="Times New Roman" w:cs="Times New Roman"/>
                <w:bCs/>
                <w:color w:val="000000" w:themeColor="text1"/>
                <w:sz w:val="28"/>
                <w:szCs w:val="28"/>
              </w:rPr>
              <w:t xml:space="preserve">, </w:t>
            </w:r>
            <w:r w:rsidRPr="00865159">
              <w:rPr>
                <w:rFonts w:ascii="Times New Roman" w:hAnsi="Times New Roman" w:cs="Times New Roman"/>
                <w:bCs/>
                <w:color w:val="000000" w:themeColor="text1"/>
                <w:sz w:val="28"/>
                <w:szCs w:val="28"/>
              </w:rPr>
              <w:t>Importance of Anatomy and Physiology in Physical Education and sports</w:t>
            </w:r>
            <w:r>
              <w:rPr>
                <w:rFonts w:ascii="Times New Roman" w:hAnsi="Times New Roman" w:cs="Times New Roman"/>
                <w:bCs/>
                <w:color w:val="000000" w:themeColor="text1"/>
                <w:sz w:val="28"/>
                <w:szCs w:val="28"/>
              </w:rPr>
              <w:t xml:space="preserve">, </w:t>
            </w:r>
            <w:r w:rsidRPr="00865159">
              <w:rPr>
                <w:rFonts w:ascii="Times New Roman" w:hAnsi="Times New Roman" w:cs="Times New Roman"/>
                <w:bCs/>
                <w:color w:val="000000" w:themeColor="text1"/>
                <w:sz w:val="28"/>
                <w:szCs w:val="28"/>
              </w:rPr>
              <w:t>Cell: Structure, Properties and functions</w:t>
            </w:r>
            <w:r>
              <w:rPr>
                <w:rFonts w:ascii="Times New Roman" w:hAnsi="Times New Roman" w:cs="Times New Roman"/>
                <w:bCs/>
                <w:color w:val="000000" w:themeColor="text1"/>
                <w:sz w:val="28"/>
                <w:szCs w:val="28"/>
              </w:rPr>
              <w:t xml:space="preserve">, </w:t>
            </w:r>
            <w:r w:rsidRPr="00865159">
              <w:rPr>
                <w:rFonts w:ascii="Times New Roman" w:hAnsi="Times New Roman" w:cs="Times New Roman"/>
                <w:bCs/>
                <w:color w:val="000000" w:themeColor="text1"/>
                <w:sz w:val="28"/>
                <w:szCs w:val="28"/>
              </w:rPr>
              <w:t>Meaning of Cell, Tissues, Organs and System</w:t>
            </w:r>
            <w:r>
              <w:rPr>
                <w:rFonts w:ascii="Times New Roman" w:hAnsi="Times New Roman" w:cs="Times New Roman"/>
                <w:bCs/>
                <w:color w:val="000000" w:themeColor="text1"/>
                <w:sz w:val="28"/>
                <w:szCs w:val="28"/>
              </w:rPr>
              <w:t xml:space="preserve">, </w:t>
            </w:r>
            <w:r w:rsidRPr="00865159">
              <w:rPr>
                <w:rFonts w:ascii="Times New Roman" w:hAnsi="Times New Roman" w:cs="Times New Roman"/>
                <w:bCs/>
                <w:color w:val="000000" w:themeColor="text1"/>
                <w:sz w:val="28"/>
                <w:szCs w:val="28"/>
              </w:rPr>
              <w:t>Bone: Meaning and types</w:t>
            </w:r>
          </w:p>
          <w:p w:rsidR="000D30B4" w:rsidRPr="00BA6A5E" w:rsidRDefault="000D30B4" w:rsidP="00BF1795">
            <w:pPr>
              <w:pStyle w:val="NoSpacing"/>
              <w:rPr>
                <w:rFonts w:ascii="Times New Roman" w:hAnsi="Times New Roman" w:cs="Times New Roman"/>
                <w:bCs/>
                <w:color w:val="000000" w:themeColor="text1"/>
                <w:sz w:val="28"/>
                <w:szCs w:val="28"/>
              </w:rPr>
            </w:pPr>
            <w:r w:rsidRPr="00865159">
              <w:rPr>
                <w:rFonts w:ascii="Times New Roman" w:hAnsi="Times New Roman" w:cs="Times New Roman"/>
                <w:bCs/>
                <w:color w:val="000000" w:themeColor="text1"/>
                <w:sz w:val="28"/>
                <w:szCs w:val="28"/>
              </w:rPr>
              <w:t>Skeletal System: Structure and functions of Skeletal System</w:t>
            </w:r>
            <w:r>
              <w:rPr>
                <w:rFonts w:ascii="Times New Roman" w:hAnsi="Times New Roman" w:cs="Times New Roman"/>
                <w:bCs/>
                <w:color w:val="000000" w:themeColor="text1"/>
                <w:sz w:val="28"/>
                <w:szCs w:val="28"/>
              </w:rPr>
              <w:t>,</w:t>
            </w:r>
            <w:r w:rsidRPr="00865159">
              <w:rPr>
                <w:rFonts w:ascii="Times New Roman" w:hAnsi="Times New Roman" w:cs="Times New Roman"/>
                <w:bCs/>
                <w:color w:val="000000" w:themeColor="text1"/>
                <w:sz w:val="28"/>
                <w:szCs w:val="28"/>
              </w:rPr>
              <w:t xml:space="preserve"> Axial and Appendicular Skeleton</w:t>
            </w: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color w:val="000000" w:themeColor="text1"/>
                <w:sz w:val="24"/>
                <w:szCs w:val="24"/>
              </w:rPr>
            </w:pPr>
          </w:p>
          <w:p w:rsidR="000D30B4" w:rsidRDefault="000D30B4" w:rsidP="00BF1795">
            <w:pPr>
              <w:pStyle w:val="NoSpacing"/>
              <w:rPr>
                <w:rFonts w:ascii="Times New Roman" w:hAnsi="Times New Roman" w:cs="Times New Roman"/>
                <w:b/>
                <w:color w:val="000000" w:themeColor="text1"/>
                <w:sz w:val="24"/>
                <w:szCs w:val="24"/>
              </w:rPr>
            </w:pPr>
          </w:p>
          <w:p w:rsidR="000D30B4" w:rsidRDefault="000D30B4" w:rsidP="000D30B4">
            <w:pPr>
              <w:pStyle w:val="NoSpacing"/>
              <w:numPr>
                <w:ilvl w:val="0"/>
                <w:numId w:val="21"/>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Describe the anatomy and physiology and structure of cell</w:t>
            </w:r>
          </w:p>
          <w:p w:rsidR="000D30B4" w:rsidRPr="006A34C9" w:rsidRDefault="000D30B4" w:rsidP="00BF1795">
            <w:pPr>
              <w:pStyle w:val="NoSpacing"/>
              <w:ind w:left="720"/>
              <w:rPr>
                <w:rFonts w:ascii="Times New Roman" w:hAnsi="Times New Roman" w:cs="Times New Roman"/>
                <w:b/>
                <w:color w:val="000000" w:themeColor="text1"/>
                <w:sz w:val="24"/>
                <w:szCs w:val="24"/>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A6A5E" w:rsidRDefault="000D30B4" w:rsidP="00BF1795">
            <w:pPr>
              <w:pStyle w:val="NoSpacing"/>
              <w:rPr>
                <w:rFonts w:ascii="Times New Roman" w:hAnsi="Times New Roman" w:cs="Times New Roman"/>
                <w:b/>
                <w:color w:val="000000" w:themeColor="text1"/>
                <w:sz w:val="24"/>
                <w:szCs w:val="24"/>
              </w:rPr>
            </w:pPr>
          </w:p>
          <w:p w:rsidR="000D30B4" w:rsidRPr="00BA6A5E" w:rsidRDefault="000D30B4" w:rsidP="00BF1795">
            <w:pPr>
              <w:pStyle w:val="NoSpacing"/>
              <w:rPr>
                <w:rFonts w:ascii="Times New Roman" w:hAnsi="Times New Roman" w:cs="Times New Roman"/>
                <w:b/>
                <w:color w:val="000000" w:themeColor="text1"/>
                <w:sz w:val="24"/>
                <w:szCs w:val="24"/>
              </w:rPr>
            </w:pPr>
          </w:p>
        </w:tc>
      </w:tr>
      <w:tr w:rsidR="000D30B4" w:rsidRPr="00BA6A5E" w:rsidTr="00115687">
        <w:trPr>
          <w:trHeight w:val="3570"/>
        </w:trPr>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A6A5E"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r w:rsidRPr="00BA6A5E">
              <w:rPr>
                <w:rFonts w:ascii="Times New Roman" w:hAnsi="Times New Roman" w:cs="Times New Roman"/>
                <w:b/>
                <w:color w:val="000000" w:themeColor="text1"/>
                <w:sz w:val="28"/>
                <w:szCs w:val="28"/>
              </w:rPr>
              <w:t>2.</w:t>
            </w: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Pr="00BA6A5E" w:rsidRDefault="000D30B4" w:rsidP="00BF1795">
            <w:pPr>
              <w:pStyle w:val="NoSpacing"/>
              <w:rPr>
                <w:rFonts w:ascii="Times New Roman" w:hAnsi="Times New Roman" w:cs="Times New Roman"/>
                <w:b/>
                <w:color w:val="000000" w:themeColor="text1"/>
                <w:sz w:val="28"/>
                <w:szCs w:val="28"/>
              </w:rPr>
            </w:pP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A6A5E"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March</w:t>
            </w: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Default="000D30B4" w:rsidP="00BF1795">
            <w:pPr>
              <w:pStyle w:val="NoSpacing"/>
              <w:rPr>
                <w:rFonts w:ascii="Times New Roman" w:hAnsi="Times New Roman" w:cs="Times New Roman"/>
                <w:b/>
                <w:color w:val="000000" w:themeColor="text1"/>
                <w:sz w:val="28"/>
                <w:szCs w:val="28"/>
              </w:rPr>
            </w:pPr>
          </w:p>
          <w:p w:rsidR="000D30B4" w:rsidRPr="00BA6A5E" w:rsidRDefault="000D30B4" w:rsidP="00BF1795">
            <w:pPr>
              <w:pStyle w:val="NoSpacing"/>
              <w:rPr>
                <w:rFonts w:ascii="Times New Roman" w:hAnsi="Times New Roman" w:cs="Times New Roman"/>
                <w:b/>
                <w:color w:val="000000" w:themeColor="text1"/>
                <w:sz w:val="28"/>
                <w:szCs w:val="28"/>
              </w:rPr>
            </w:pPr>
          </w:p>
          <w:p w:rsidR="000D30B4" w:rsidRPr="00BA6A5E" w:rsidRDefault="000D30B4" w:rsidP="00BF1795">
            <w:pPr>
              <w:pStyle w:val="NoSpacing"/>
              <w:rPr>
                <w:rFonts w:ascii="Times New Roman" w:hAnsi="Times New Roman" w:cs="Times New Roman"/>
                <w:b/>
                <w:color w:val="000000" w:themeColor="text1"/>
                <w:sz w:val="28"/>
                <w:szCs w:val="28"/>
              </w:rPr>
            </w:pPr>
          </w:p>
          <w:p w:rsidR="000D30B4" w:rsidRPr="00BA6A5E" w:rsidRDefault="000D30B4" w:rsidP="00BF1795">
            <w:pPr>
              <w:pStyle w:val="NoSpacing"/>
              <w:rPr>
                <w:rFonts w:ascii="Times New Roman" w:hAnsi="Times New Roman" w:cs="Times New Roman"/>
                <w:b/>
                <w:color w:val="000000" w:themeColor="text1"/>
                <w:sz w:val="28"/>
                <w:szCs w:val="28"/>
              </w:rPr>
            </w:pPr>
          </w:p>
        </w:tc>
        <w:tc>
          <w:tcPr>
            <w:tcW w:w="4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667C7B" w:rsidRDefault="000D30B4" w:rsidP="00BF1795">
            <w:pPr>
              <w:pStyle w:val="NoSpacing"/>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UNIT-II </w:t>
            </w:r>
            <w:r w:rsidRPr="00667C7B">
              <w:rPr>
                <w:rFonts w:ascii="Times New Roman" w:hAnsi="Times New Roman" w:cs="Times New Roman"/>
                <w:bCs/>
                <w:color w:val="000000" w:themeColor="text1"/>
                <w:sz w:val="28"/>
                <w:szCs w:val="28"/>
              </w:rPr>
              <w:t>Joints and Muscular System</w:t>
            </w:r>
          </w:p>
          <w:p w:rsidR="000D30B4" w:rsidRPr="00667C7B" w:rsidRDefault="000D30B4" w:rsidP="00BF1795">
            <w:pPr>
              <w:pStyle w:val="NoSpacing"/>
              <w:rPr>
                <w:rFonts w:ascii="Times New Roman" w:hAnsi="Times New Roman" w:cs="Times New Roman"/>
                <w:bCs/>
                <w:color w:val="000000" w:themeColor="text1"/>
                <w:sz w:val="28"/>
                <w:szCs w:val="28"/>
              </w:rPr>
            </w:pPr>
          </w:p>
          <w:p w:rsidR="000D30B4" w:rsidRPr="00667C7B" w:rsidRDefault="000D30B4" w:rsidP="00BF1795">
            <w:pPr>
              <w:pStyle w:val="NoSpacing"/>
              <w:rPr>
                <w:rFonts w:ascii="Times New Roman" w:hAnsi="Times New Roman" w:cs="Times New Roman"/>
                <w:bCs/>
                <w:color w:val="000000" w:themeColor="text1"/>
                <w:sz w:val="28"/>
                <w:szCs w:val="28"/>
              </w:rPr>
            </w:pPr>
            <w:r w:rsidRPr="00667C7B">
              <w:rPr>
                <w:rFonts w:ascii="Times New Roman" w:hAnsi="Times New Roman" w:cs="Times New Roman"/>
                <w:bCs/>
                <w:color w:val="000000" w:themeColor="text1"/>
                <w:sz w:val="28"/>
                <w:szCs w:val="28"/>
              </w:rPr>
              <w:t>Meaning of Joints, Type of Joints</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Types of Synovial Joints present in human body</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Meaning of Muscle, Types of muscles present in human body</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Gross Structure of Skeletal Muscle</w:t>
            </w:r>
            <w:r>
              <w:rPr>
                <w:rFonts w:ascii="Times New Roman" w:hAnsi="Times New Roman" w:cs="Times New Roman"/>
                <w:bCs/>
                <w:color w:val="000000" w:themeColor="text1"/>
                <w:sz w:val="28"/>
                <w:szCs w:val="28"/>
              </w:rPr>
              <w:t>,</w:t>
            </w:r>
            <w:r w:rsidRPr="00667C7B">
              <w:rPr>
                <w:rFonts w:ascii="Times New Roman" w:hAnsi="Times New Roman" w:cs="Times New Roman"/>
                <w:bCs/>
                <w:color w:val="000000" w:themeColor="text1"/>
                <w:sz w:val="28"/>
                <w:szCs w:val="28"/>
              </w:rPr>
              <w:t xml:space="preserve"> Structural Classification of Skeletal muscles</w:t>
            </w:r>
          </w:p>
          <w:p w:rsidR="000D30B4" w:rsidRPr="00BA6A5E" w:rsidRDefault="000D30B4" w:rsidP="00BF1795">
            <w:pPr>
              <w:pStyle w:val="NoSpacing"/>
              <w:rPr>
                <w:rFonts w:ascii="Times New Roman" w:hAnsi="Times New Roman" w:cs="Times New Roman"/>
                <w:bCs/>
                <w:color w:val="000000" w:themeColor="text1"/>
                <w:sz w:val="28"/>
                <w:szCs w:val="28"/>
              </w:rPr>
            </w:pP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color w:val="000000" w:themeColor="text1"/>
                <w:sz w:val="24"/>
                <w:szCs w:val="24"/>
              </w:rPr>
            </w:pPr>
          </w:p>
          <w:p w:rsidR="000D30B4" w:rsidRPr="0051466A" w:rsidRDefault="000D30B4" w:rsidP="000D30B4">
            <w:pPr>
              <w:pStyle w:val="NoSpacing"/>
              <w:numPr>
                <w:ilvl w:val="0"/>
                <w:numId w:val="22"/>
              </w:numPr>
              <w:rPr>
                <w:rFonts w:ascii="Times New Roman" w:hAnsi="Times New Roman" w:cs="Times New Roman"/>
                <w:bCs/>
                <w:color w:val="000000" w:themeColor="text1"/>
                <w:sz w:val="28"/>
                <w:szCs w:val="28"/>
              </w:rPr>
            </w:pPr>
            <w:r w:rsidRPr="0051466A">
              <w:rPr>
                <w:rFonts w:ascii="Times New Roman" w:hAnsi="Times New Roman" w:cs="Times New Roman"/>
                <w:bCs/>
                <w:color w:val="000000" w:themeColor="text1"/>
                <w:sz w:val="28"/>
                <w:szCs w:val="28"/>
              </w:rPr>
              <w:t>Explain the structure of joints and muscular system</w:t>
            </w:r>
          </w:p>
          <w:p w:rsidR="000D30B4" w:rsidRDefault="000D30B4" w:rsidP="00BF1795">
            <w:pPr>
              <w:pStyle w:val="NoSpacing"/>
              <w:ind w:left="720"/>
              <w:rPr>
                <w:rFonts w:ascii="Times New Roman" w:hAnsi="Times New Roman" w:cs="Times New Roman"/>
                <w:b/>
                <w:bCs/>
                <w:color w:val="000000" w:themeColor="text1"/>
                <w:sz w:val="24"/>
                <w:szCs w:val="24"/>
              </w:rPr>
            </w:pPr>
          </w:p>
          <w:p w:rsidR="000D30B4" w:rsidRDefault="000D30B4" w:rsidP="00BF1795">
            <w:pPr>
              <w:pStyle w:val="NoSpacing"/>
              <w:ind w:left="720"/>
              <w:rPr>
                <w:rFonts w:ascii="Times New Roman" w:hAnsi="Times New Roman" w:cs="Times New Roman"/>
                <w:b/>
                <w:bCs/>
                <w:color w:val="000000" w:themeColor="text1"/>
                <w:sz w:val="24"/>
                <w:szCs w:val="24"/>
              </w:rPr>
            </w:pPr>
          </w:p>
          <w:p w:rsidR="000D30B4" w:rsidRDefault="000D30B4" w:rsidP="00BF1795">
            <w:pPr>
              <w:pStyle w:val="NoSpacing"/>
              <w:ind w:left="720"/>
              <w:rPr>
                <w:rFonts w:ascii="Times New Roman" w:hAnsi="Times New Roman" w:cs="Times New Roman"/>
                <w:b/>
                <w:bCs/>
                <w:color w:val="000000" w:themeColor="text1"/>
                <w:sz w:val="24"/>
                <w:szCs w:val="24"/>
              </w:rPr>
            </w:pPr>
          </w:p>
          <w:p w:rsidR="000D30B4" w:rsidRDefault="000D30B4" w:rsidP="00BF1795">
            <w:pPr>
              <w:pStyle w:val="NoSpacing"/>
              <w:ind w:left="720"/>
              <w:rPr>
                <w:rFonts w:ascii="Times New Roman" w:hAnsi="Times New Roman" w:cs="Times New Roman"/>
                <w:b/>
                <w:bCs/>
                <w:color w:val="000000" w:themeColor="text1"/>
                <w:sz w:val="24"/>
                <w:szCs w:val="24"/>
              </w:rPr>
            </w:pPr>
          </w:p>
          <w:p w:rsidR="000D30B4" w:rsidRDefault="000D30B4" w:rsidP="00BF1795">
            <w:pPr>
              <w:pStyle w:val="NoSpacing"/>
              <w:ind w:left="720"/>
              <w:rPr>
                <w:rFonts w:ascii="Times New Roman" w:hAnsi="Times New Roman" w:cs="Times New Roman"/>
                <w:b/>
                <w:bCs/>
                <w:color w:val="000000" w:themeColor="text1"/>
                <w:sz w:val="24"/>
                <w:szCs w:val="24"/>
              </w:rPr>
            </w:pPr>
          </w:p>
          <w:p w:rsidR="000D30B4" w:rsidRDefault="000D30B4" w:rsidP="00BF1795">
            <w:pPr>
              <w:pStyle w:val="NoSpacing"/>
              <w:ind w:left="720"/>
              <w:rPr>
                <w:rFonts w:ascii="Times New Roman" w:hAnsi="Times New Roman" w:cs="Times New Roman"/>
                <w:b/>
                <w:bCs/>
                <w:color w:val="000000" w:themeColor="text1"/>
                <w:sz w:val="24"/>
                <w:szCs w:val="24"/>
              </w:rPr>
            </w:pPr>
          </w:p>
          <w:p w:rsidR="000D30B4" w:rsidRPr="00833083" w:rsidRDefault="000D30B4" w:rsidP="00BF1795">
            <w:pPr>
              <w:pStyle w:val="NoSpacing"/>
              <w:ind w:left="720"/>
              <w:rPr>
                <w:rFonts w:ascii="Times New Roman" w:hAnsi="Times New Roman" w:cs="Times New Roman"/>
                <w:b/>
                <w:bCs/>
                <w:color w:val="000000" w:themeColor="text1"/>
                <w:sz w:val="24"/>
                <w:szCs w:val="24"/>
              </w:rPr>
            </w:pPr>
          </w:p>
          <w:p w:rsidR="000D30B4" w:rsidRPr="00D377C8" w:rsidRDefault="000D30B4" w:rsidP="00BF1795">
            <w:pPr>
              <w:pStyle w:val="NoSpacing"/>
              <w:ind w:left="720"/>
              <w:rPr>
                <w:rFonts w:ascii="Times New Roman" w:hAnsi="Times New Roman" w:cs="Times New Roman"/>
                <w:b/>
                <w:color w:val="000000" w:themeColor="text1"/>
                <w:sz w:val="24"/>
                <w:szCs w:val="24"/>
              </w:rPr>
            </w:pPr>
          </w:p>
          <w:p w:rsidR="000D30B4" w:rsidRDefault="000D30B4" w:rsidP="00BF1795">
            <w:pPr>
              <w:pStyle w:val="NoSpacing"/>
              <w:rPr>
                <w:rFonts w:ascii="Times New Roman" w:hAnsi="Times New Roman" w:cs="Times New Roman"/>
                <w:b/>
                <w:color w:val="000000" w:themeColor="text1"/>
                <w:sz w:val="24"/>
                <w:szCs w:val="24"/>
              </w:rPr>
            </w:pPr>
          </w:p>
          <w:p w:rsidR="000D30B4" w:rsidRPr="00BA6A5E" w:rsidRDefault="000D30B4" w:rsidP="00BF1795">
            <w:pPr>
              <w:pStyle w:val="NoSpacing"/>
              <w:rPr>
                <w:rFonts w:ascii="Times New Roman" w:hAnsi="Times New Roman" w:cs="Times New Roman"/>
                <w:b/>
                <w:color w:val="000000" w:themeColor="text1"/>
                <w:sz w:val="24"/>
                <w:szCs w:val="24"/>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Assignment 1</w:t>
            </w:r>
          </w:p>
          <w:p w:rsidR="000D30B4" w:rsidRDefault="000D30B4" w:rsidP="00BF1795">
            <w:pPr>
              <w:pStyle w:val="NoSpacing"/>
              <w:rPr>
                <w:rFonts w:ascii="Times New Roman" w:hAnsi="Times New Roman" w:cs="Times New Roman"/>
                <w:b/>
                <w:color w:val="000000" w:themeColor="text1"/>
                <w:sz w:val="24"/>
                <w:szCs w:val="24"/>
              </w:rPr>
            </w:pPr>
          </w:p>
          <w:p w:rsidR="000D30B4" w:rsidRDefault="000D30B4" w:rsidP="00BF1795">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Practical – Skeleton system</w:t>
            </w:r>
          </w:p>
          <w:p w:rsidR="000D30B4" w:rsidRDefault="000D30B4" w:rsidP="00BF1795">
            <w:pPr>
              <w:pStyle w:val="NoSpacing"/>
              <w:rPr>
                <w:rFonts w:ascii="Times New Roman" w:hAnsi="Times New Roman" w:cs="Times New Roman"/>
                <w:b/>
                <w:color w:val="000000" w:themeColor="text1"/>
                <w:sz w:val="24"/>
                <w:szCs w:val="24"/>
              </w:rPr>
            </w:pPr>
          </w:p>
          <w:p w:rsidR="000D30B4" w:rsidRDefault="000D30B4" w:rsidP="00BF1795">
            <w:pPr>
              <w:pStyle w:val="NoSpacing"/>
              <w:rPr>
                <w:rFonts w:ascii="Times New Roman" w:hAnsi="Times New Roman" w:cs="Times New Roman"/>
                <w:b/>
                <w:color w:val="000000" w:themeColor="text1"/>
                <w:sz w:val="24"/>
                <w:szCs w:val="24"/>
              </w:rPr>
            </w:pPr>
          </w:p>
          <w:p w:rsidR="000D30B4" w:rsidRDefault="000D30B4" w:rsidP="00BF1795">
            <w:pPr>
              <w:pStyle w:val="NoSpacing"/>
              <w:rPr>
                <w:rFonts w:ascii="Times New Roman" w:hAnsi="Times New Roman" w:cs="Times New Roman"/>
                <w:b/>
                <w:color w:val="000000" w:themeColor="text1"/>
                <w:sz w:val="24"/>
                <w:szCs w:val="24"/>
              </w:rPr>
            </w:pPr>
          </w:p>
          <w:p w:rsidR="000D30B4" w:rsidRDefault="000D30B4" w:rsidP="00BF1795">
            <w:pPr>
              <w:pStyle w:val="NoSpacing"/>
              <w:rPr>
                <w:rFonts w:ascii="Times New Roman" w:hAnsi="Times New Roman" w:cs="Times New Roman"/>
                <w:b/>
                <w:color w:val="000000" w:themeColor="text1"/>
                <w:sz w:val="24"/>
                <w:szCs w:val="24"/>
              </w:rPr>
            </w:pPr>
          </w:p>
          <w:p w:rsidR="000D30B4" w:rsidRDefault="000D30B4" w:rsidP="00BF1795">
            <w:pPr>
              <w:pStyle w:val="NoSpacing"/>
              <w:rPr>
                <w:rFonts w:ascii="Times New Roman" w:hAnsi="Times New Roman" w:cs="Times New Roman"/>
                <w:b/>
                <w:color w:val="000000" w:themeColor="text1"/>
                <w:sz w:val="24"/>
                <w:szCs w:val="24"/>
              </w:rPr>
            </w:pPr>
          </w:p>
          <w:p w:rsidR="000D30B4" w:rsidRDefault="000D30B4" w:rsidP="00BF1795">
            <w:pPr>
              <w:pStyle w:val="NoSpacing"/>
              <w:rPr>
                <w:rFonts w:ascii="Times New Roman" w:hAnsi="Times New Roman" w:cs="Times New Roman"/>
                <w:b/>
                <w:color w:val="000000" w:themeColor="text1"/>
                <w:sz w:val="24"/>
                <w:szCs w:val="24"/>
              </w:rPr>
            </w:pPr>
          </w:p>
          <w:p w:rsidR="000D30B4" w:rsidRDefault="000D30B4" w:rsidP="00BF1795">
            <w:pPr>
              <w:pStyle w:val="NoSpacing"/>
              <w:rPr>
                <w:rFonts w:ascii="Times New Roman" w:hAnsi="Times New Roman" w:cs="Times New Roman"/>
                <w:b/>
                <w:color w:val="000000" w:themeColor="text1"/>
                <w:sz w:val="24"/>
                <w:szCs w:val="24"/>
              </w:rPr>
            </w:pPr>
          </w:p>
          <w:p w:rsidR="000D30B4" w:rsidRPr="00BA6A5E" w:rsidRDefault="000D30B4" w:rsidP="00BF1795">
            <w:pPr>
              <w:pStyle w:val="NoSpacing"/>
              <w:rPr>
                <w:rFonts w:ascii="Times New Roman" w:hAnsi="Times New Roman" w:cs="Times New Roman"/>
                <w:b/>
                <w:color w:val="000000" w:themeColor="text1"/>
                <w:sz w:val="24"/>
                <w:szCs w:val="24"/>
              </w:rPr>
            </w:pPr>
          </w:p>
        </w:tc>
      </w:tr>
      <w:tr w:rsidR="000D30B4" w:rsidRPr="00BA6A5E" w:rsidTr="00BF1795">
        <w:trPr>
          <w:trHeight w:val="1833"/>
        </w:trPr>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A6A5E" w:rsidRDefault="000D30B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April</w:t>
            </w:r>
          </w:p>
          <w:p w:rsidR="000D30B4" w:rsidRPr="00BA6A5E" w:rsidRDefault="000D30B4" w:rsidP="00BF1795">
            <w:pPr>
              <w:pStyle w:val="NoSpacing"/>
              <w:rPr>
                <w:rFonts w:ascii="Times New Roman" w:hAnsi="Times New Roman" w:cs="Times New Roman"/>
                <w:b/>
                <w:color w:val="000000" w:themeColor="text1"/>
                <w:sz w:val="28"/>
                <w:szCs w:val="28"/>
              </w:rPr>
            </w:pPr>
          </w:p>
        </w:tc>
        <w:tc>
          <w:tcPr>
            <w:tcW w:w="4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667C7B" w:rsidRDefault="000D30B4" w:rsidP="00BF1795">
            <w:pPr>
              <w:pStyle w:val="NoSpacing"/>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UNIT-III </w:t>
            </w:r>
            <w:r w:rsidRPr="00667C7B">
              <w:rPr>
                <w:rFonts w:ascii="Times New Roman" w:hAnsi="Times New Roman" w:cs="Times New Roman"/>
                <w:bCs/>
                <w:color w:val="000000" w:themeColor="text1"/>
                <w:sz w:val="28"/>
                <w:szCs w:val="28"/>
              </w:rPr>
              <w:t>Circulatory System and Digestive System</w:t>
            </w:r>
            <w:r>
              <w:rPr>
                <w:rFonts w:ascii="Times New Roman" w:hAnsi="Times New Roman" w:cs="Times New Roman"/>
                <w:bCs/>
                <w:color w:val="000000" w:themeColor="text1"/>
                <w:sz w:val="28"/>
                <w:szCs w:val="28"/>
              </w:rPr>
              <w:t>,</w:t>
            </w:r>
            <w:r w:rsidRPr="00667C7B">
              <w:rPr>
                <w:rFonts w:ascii="Times New Roman" w:hAnsi="Times New Roman" w:cs="Times New Roman"/>
                <w:bCs/>
                <w:color w:val="000000" w:themeColor="text1"/>
                <w:sz w:val="28"/>
                <w:szCs w:val="28"/>
              </w:rPr>
              <w:t xml:space="preserve"> Constituents of blood and Function of blood</w:t>
            </w:r>
            <w:r>
              <w:rPr>
                <w:rFonts w:ascii="Times New Roman" w:hAnsi="Times New Roman" w:cs="Times New Roman"/>
                <w:bCs/>
                <w:color w:val="000000" w:themeColor="text1"/>
                <w:sz w:val="28"/>
                <w:szCs w:val="28"/>
              </w:rPr>
              <w:t>,</w:t>
            </w:r>
            <w:r w:rsidRPr="00667C7B">
              <w:rPr>
                <w:rFonts w:ascii="Times New Roman" w:hAnsi="Times New Roman" w:cs="Times New Roman"/>
                <w:bCs/>
                <w:color w:val="000000" w:themeColor="text1"/>
                <w:sz w:val="28"/>
                <w:szCs w:val="28"/>
              </w:rPr>
              <w:t xml:space="preserve"> Structure of the heart</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 xml:space="preserve"> Types of Blood Circulation: Systemic, Pulmonary and Coronary</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Organs of Digestive System</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Structure and functions of the digestive system</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Process of Food absorption, Name and functions of various digestive juices and enzymes</w:t>
            </w:r>
          </w:p>
          <w:p w:rsidR="000D30B4" w:rsidRDefault="000D30B4" w:rsidP="00BF1795">
            <w:pPr>
              <w:pStyle w:val="NoSpacing"/>
              <w:rPr>
                <w:rFonts w:ascii="Times New Roman" w:hAnsi="Times New Roman" w:cs="Times New Roman"/>
                <w:bCs/>
                <w:color w:val="000000" w:themeColor="text1"/>
                <w:sz w:val="28"/>
                <w:szCs w:val="28"/>
              </w:rPr>
            </w:pP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0D30B4">
            <w:pPr>
              <w:pStyle w:val="NoSpacing"/>
              <w:numPr>
                <w:ilvl w:val="0"/>
                <w:numId w:val="24"/>
              </w:numP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Illustrate the basic knowledge about anatomy, physiology  of circulatory and digestive system of human body.  </w:t>
            </w:r>
          </w:p>
          <w:p w:rsidR="000D30B4" w:rsidRDefault="000D30B4" w:rsidP="00BF1795">
            <w:pPr>
              <w:pStyle w:val="NoSpacing"/>
              <w:rPr>
                <w:rFonts w:ascii="Times New Roman" w:hAnsi="Times New Roman" w:cs="Times New Roman"/>
                <w:b/>
                <w:color w:val="000000" w:themeColor="text1"/>
                <w:sz w:val="24"/>
                <w:szCs w:val="24"/>
              </w:rPr>
            </w:pPr>
          </w:p>
          <w:p w:rsidR="000D30B4" w:rsidRDefault="000D30B4" w:rsidP="00BF1795">
            <w:pPr>
              <w:pStyle w:val="NoSpacing"/>
              <w:rPr>
                <w:rFonts w:ascii="Times New Roman" w:hAnsi="Times New Roman" w:cs="Times New Roman"/>
                <w:b/>
                <w:color w:val="000000" w:themeColor="text1"/>
                <w:sz w:val="24"/>
                <w:szCs w:val="24"/>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Assignment 2</w:t>
            </w:r>
          </w:p>
          <w:p w:rsidR="000D30B4" w:rsidRDefault="000D30B4" w:rsidP="00BF1795">
            <w:pPr>
              <w:pStyle w:val="NoSpacing"/>
              <w:rPr>
                <w:rFonts w:ascii="Times New Roman" w:hAnsi="Times New Roman" w:cs="Times New Roman"/>
                <w:b/>
                <w:color w:val="000000" w:themeColor="text1"/>
                <w:sz w:val="24"/>
                <w:szCs w:val="24"/>
              </w:rPr>
            </w:pPr>
          </w:p>
        </w:tc>
      </w:tr>
      <w:tr w:rsidR="000D30B4" w:rsidRPr="00BA6A5E" w:rsidTr="00BF1795">
        <w:trPr>
          <w:trHeight w:val="1833"/>
        </w:trPr>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D30B4" w:rsidRPr="00BA6A5E" w:rsidRDefault="000D30B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Pr="00BA6A5E" w:rsidRDefault="000D30B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May</w:t>
            </w:r>
          </w:p>
        </w:tc>
        <w:tc>
          <w:tcPr>
            <w:tcW w:w="4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Unit-IV </w:t>
            </w:r>
            <w:r w:rsidRPr="00667C7B">
              <w:rPr>
                <w:rFonts w:ascii="Times New Roman" w:hAnsi="Times New Roman" w:cs="Times New Roman"/>
                <w:bCs/>
                <w:color w:val="000000" w:themeColor="text1"/>
                <w:sz w:val="28"/>
                <w:szCs w:val="28"/>
              </w:rPr>
              <w:t>Respiratory System and Excretory System</w:t>
            </w:r>
            <w:r>
              <w:rPr>
                <w:rFonts w:ascii="Times New Roman" w:hAnsi="Times New Roman" w:cs="Times New Roman"/>
                <w:bCs/>
                <w:color w:val="000000" w:themeColor="text1"/>
                <w:sz w:val="28"/>
                <w:szCs w:val="28"/>
              </w:rPr>
              <w:t>,</w:t>
            </w:r>
            <w:r w:rsidRPr="00667C7B">
              <w:rPr>
                <w:rFonts w:ascii="Times New Roman" w:hAnsi="Times New Roman" w:cs="Times New Roman"/>
                <w:bCs/>
                <w:color w:val="000000" w:themeColor="text1"/>
                <w:sz w:val="28"/>
                <w:szCs w:val="28"/>
              </w:rPr>
              <w:t xml:space="preserve"> Organs of Respiratory system and their functions</w:t>
            </w:r>
            <w:r>
              <w:rPr>
                <w:rFonts w:ascii="Times New Roman" w:hAnsi="Times New Roman" w:cs="Times New Roman"/>
                <w:bCs/>
                <w:color w:val="000000" w:themeColor="text1"/>
                <w:sz w:val="28"/>
                <w:szCs w:val="28"/>
              </w:rPr>
              <w:t>,</w:t>
            </w:r>
            <w:r w:rsidRPr="00667C7B">
              <w:rPr>
                <w:rFonts w:ascii="Times New Roman" w:hAnsi="Times New Roman" w:cs="Times New Roman"/>
                <w:bCs/>
                <w:color w:val="000000" w:themeColor="text1"/>
                <w:sz w:val="28"/>
                <w:szCs w:val="28"/>
              </w:rPr>
              <w:t xml:space="preserve"> Structure of Respiratory syste</w:t>
            </w:r>
            <w:r>
              <w:rPr>
                <w:rFonts w:ascii="Times New Roman" w:hAnsi="Times New Roman" w:cs="Times New Roman"/>
                <w:bCs/>
                <w:color w:val="000000" w:themeColor="text1"/>
                <w:sz w:val="28"/>
                <w:szCs w:val="28"/>
              </w:rPr>
              <w:t>m,</w:t>
            </w:r>
            <w:r w:rsidRPr="00667C7B">
              <w:rPr>
                <w:rFonts w:ascii="Times New Roman" w:hAnsi="Times New Roman" w:cs="Times New Roman"/>
                <w:bCs/>
                <w:color w:val="000000" w:themeColor="text1"/>
                <w:sz w:val="28"/>
                <w:szCs w:val="28"/>
              </w:rPr>
              <w:t xml:space="preserve"> Exchange of gases in the lungs and tissues</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Organs of Excretory System kidneys and skin</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Parts and Functions of the urinary system</w:t>
            </w: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0D30B4">
            <w:pPr>
              <w:pStyle w:val="NoSpacing"/>
              <w:numPr>
                <w:ilvl w:val="0"/>
                <w:numId w:val="23"/>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Explain the anatomy ,</w:t>
            </w:r>
            <w:r>
              <w:rPr>
                <w:rFonts w:ascii="Times New Roman" w:hAnsi="Times New Roman" w:cs="Times New Roman"/>
                <w:b/>
                <w:bCs/>
                <w:color w:val="000000" w:themeColor="text1"/>
                <w:sz w:val="24"/>
                <w:szCs w:val="24"/>
              </w:rPr>
              <w:t xml:space="preserve"> physiology  of respiratory and excretory system of human body.  </w:t>
            </w:r>
          </w:p>
          <w:p w:rsidR="000D30B4" w:rsidRPr="00833083" w:rsidRDefault="000D30B4" w:rsidP="00BF1795">
            <w:pPr>
              <w:pStyle w:val="NoSpacing"/>
              <w:rPr>
                <w:rFonts w:ascii="Times New Roman" w:hAnsi="Times New Roman" w:cs="Times New Roman"/>
                <w:b/>
                <w:color w:val="000000" w:themeColor="text1"/>
                <w:sz w:val="24"/>
                <w:szCs w:val="24"/>
              </w:rPr>
            </w:pPr>
          </w:p>
          <w:p w:rsidR="000D30B4" w:rsidRDefault="000D30B4" w:rsidP="00BF1795">
            <w:pPr>
              <w:pStyle w:val="NoSpacing"/>
              <w:rPr>
                <w:rFonts w:ascii="Times New Roman" w:hAnsi="Times New Roman" w:cs="Times New Roman"/>
                <w:b/>
                <w:color w:val="000000" w:themeColor="text1"/>
                <w:sz w:val="24"/>
                <w:szCs w:val="24"/>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D30B4" w:rsidRDefault="000D30B4" w:rsidP="00BF1795">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Mid term exam</w:t>
            </w:r>
          </w:p>
        </w:tc>
      </w:tr>
    </w:tbl>
    <w:p w:rsidR="000D30B4" w:rsidRPr="00BA6A5E" w:rsidRDefault="000D30B4" w:rsidP="000D30B4">
      <w:pPr>
        <w:pStyle w:val="NoSpacing"/>
        <w:rPr>
          <w:rFonts w:ascii="Times New Roman" w:hAnsi="Times New Roman" w:cs="Times New Roman"/>
          <w:color w:val="000000" w:themeColor="text1"/>
          <w:sz w:val="24"/>
          <w:szCs w:val="24"/>
        </w:rPr>
      </w:pPr>
    </w:p>
    <w:p w:rsidR="000D30B4" w:rsidRPr="00BA6A5E" w:rsidRDefault="000D30B4" w:rsidP="000D30B4">
      <w:pPr>
        <w:pStyle w:val="NoSpacing"/>
        <w:rPr>
          <w:rFonts w:ascii="Times New Roman" w:hAnsi="Times New Roman" w:cs="Times New Roman"/>
          <w:color w:val="000000" w:themeColor="text1"/>
          <w:sz w:val="24"/>
          <w:szCs w:val="24"/>
        </w:rPr>
      </w:pPr>
    </w:p>
    <w:p w:rsidR="000D30B4" w:rsidRPr="00BA6A5E" w:rsidRDefault="000D30B4" w:rsidP="000D30B4">
      <w:pPr>
        <w:pStyle w:val="NoSpacing"/>
        <w:numPr>
          <w:ilvl w:val="0"/>
          <w:numId w:val="1"/>
        </w:numPr>
        <w:rPr>
          <w:rFonts w:ascii="Times New Roman" w:hAnsi="Times New Roman" w:cs="Times New Roman"/>
          <w:b/>
          <w:bCs/>
          <w:color w:val="000000" w:themeColor="text1"/>
          <w:sz w:val="24"/>
          <w:szCs w:val="24"/>
        </w:rPr>
      </w:pPr>
      <w:r w:rsidRPr="00BA6A5E">
        <w:rPr>
          <w:rFonts w:ascii="Times New Roman" w:hAnsi="Times New Roman" w:cs="Times New Roman"/>
          <w:b/>
          <w:bCs/>
          <w:color w:val="000000" w:themeColor="text1"/>
          <w:sz w:val="24"/>
          <w:szCs w:val="24"/>
        </w:rPr>
        <w:t>Two assignments and oneunit test will be taken as per schedule.</w:t>
      </w:r>
    </w:p>
    <w:p w:rsidR="000D30B4" w:rsidRPr="00BA6A5E" w:rsidRDefault="000D30B4" w:rsidP="000D30B4">
      <w:pPr>
        <w:pStyle w:val="NoSpacing"/>
        <w:rPr>
          <w:rFonts w:ascii="Times New Roman" w:hAnsi="Times New Roman" w:cs="Times New Roman"/>
          <w:color w:val="000000" w:themeColor="text1"/>
          <w:sz w:val="24"/>
          <w:szCs w:val="24"/>
        </w:rPr>
      </w:pPr>
    </w:p>
    <w:p w:rsidR="000D30B4" w:rsidRPr="00BA6A5E" w:rsidRDefault="000D30B4" w:rsidP="000D30B4">
      <w:pPr>
        <w:pStyle w:val="NoSpacing"/>
        <w:ind w:left="720"/>
        <w:rPr>
          <w:rFonts w:ascii="Times New Roman" w:hAnsi="Times New Roman" w:cs="Times New Roman"/>
          <w:color w:val="000000" w:themeColor="text1"/>
          <w:sz w:val="24"/>
          <w:szCs w:val="24"/>
        </w:rPr>
      </w:pPr>
    </w:p>
    <w:p w:rsidR="000D30B4" w:rsidRPr="00BA6A5E" w:rsidRDefault="000D30B4" w:rsidP="000D30B4">
      <w:pPr>
        <w:pStyle w:val="NoSpacing"/>
        <w:ind w:left="720"/>
        <w:rPr>
          <w:rFonts w:ascii="Times New Roman" w:hAnsi="Times New Roman" w:cs="Times New Roman"/>
          <w:color w:val="000000" w:themeColor="text1"/>
          <w:sz w:val="24"/>
          <w:szCs w:val="24"/>
        </w:rPr>
      </w:pPr>
    </w:p>
    <w:p w:rsidR="000D30B4" w:rsidRPr="00BA6A5E" w:rsidRDefault="000D30B4" w:rsidP="000D30B4">
      <w:pPr>
        <w:pStyle w:val="NoSpacing"/>
        <w:rPr>
          <w:rFonts w:ascii="Times New Roman" w:hAnsi="Times New Roman" w:cs="Times New Roman"/>
          <w:b/>
          <w:bCs/>
          <w:color w:val="000000" w:themeColor="text1"/>
          <w:sz w:val="24"/>
          <w:szCs w:val="24"/>
        </w:rPr>
      </w:pPr>
    </w:p>
    <w:p w:rsidR="000D30B4" w:rsidRPr="00BA6A5E" w:rsidRDefault="000D30B4" w:rsidP="000D30B4">
      <w:pPr>
        <w:pStyle w:val="NoSpacing"/>
        <w:rPr>
          <w:rFonts w:ascii="Times New Roman" w:hAnsi="Times New Roman" w:cs="Times New Roman"/>
          <w:b/>
          <w:bCs/>
          <w:color w:val="000000" w:themeColor="text1"/>
          <w:sz w:val="24"/>
          <w:szCs w:val="24"/>
        </w:rPr>
      </w:pPr>
      <w:r w:rsidRPr="00BA6A5E">
        <w:rPr>
          <w:rFonts w:ascii="Times New Roman" w:hAnsi="Times New Roman" w:cs="Times New Roman"/>
          <w:b/>
          <w:bCs/>
          <w:color w:val="000000" w:themeColor="text1"/>
          <w:sz w:val="24"/>
          <w:szCs w:val="24"/>
        </w:rPr>
        <w:t xml:space="preserve">Signature of Teacher                                                                                Principal                </w:t>
      </w:r>
    </w:p>
    <w:p w:rsidR="000D30B4" w:rsidRPr="00BA6A5E" w:rsidRDefault="000D30B4" w:rsidP="000D30B4">
      <w:pPr>
        <w:pStyle w:val="NoSpacing"/>
        <w:rPr>
          <w:rFonts w:ascii="Times New Roman" w:hAnsi="Times New Roman" w:cs="Times New Roman"/>
          <w:color w:val="000000" w:themeColor="text1"/>
          <w:sz w:val="24"/>
          <w:szCs w:val="24"/>
        </w:rPr>
      </w:pPr>
    </w:p>
    <w:p w:rsidR="00115687" w:rsidRDefault="00115687" w:rsidP="00196444">
      <w:pPr>
        <w:rPr>
          <w:rFonts w:ascii="Times New Roman" w:hAnsi="Times New Roman" w:cs="Times New Roman"/>
          <w:b/>
          <w:color w:val="000000" w:themeColor="text1"/>
          <w:sz w:val="28"/>
          <w:szCs w:val="28"/>
        </w:rPr>
      </w:pPr>
    </w:p>
    <w:p w:rsidR="00115687" w:rsidRDefault="00115687" w:rsidP="00196444">
      <w:pPr>
        <w:rPr>
          <w:rFonts w:ascii="Times New Roman" w:hAnsi="Times New Roman" w:cs="Times New Roman"/>
          <w:b/>
          <w:color w:val="000000" w:themeColor="text1"/>
          <w:sz w:val="28"/>
          <w:szCs w:val="28"/>
        </w:rPr>
      </w:pPr>
    </w:p>
    <w:p w:rsidR="00115687" w:rsidRDefault="00115687" w:rsidP="00196444">
      <w:pPr>
        <w:rPr>
          <w:rFonts w:ascii="Times New Roman" w:hAnsi="Times New Roman" w:cs="Times New Roman"/>
          <w:b/>
          <w:color w:val="000000" w:themeColor="text1"/>
          <w:sz w:val="28"/>
          <w:szCs w:val="28"/>
        </w:rPr>
      </w:pPr>
    </w:p>
    <w:p w:rsidR="00115687" w:rsidRDefault="00115687" w:rsidP="00196444">
      <w:pPr>
        <w:rPr>
          <w:rFonts w:ascii="Times New Roman" w:hAnsi="Times New Roman" w:cs="Times New Roman"/>
          <w:b/>
          <w:color w:val="000000" w:themeColor="text1"/>
          <w:sz w:val="28"/>
          <w:szCs w:val="28"/>
        </w:rPr>
      </w:pPr>
    </w:p>
    <w:p w:rsidR="00115687" w:rsidRDefault="00115687" w:rsidP="00196444">
      <w:pPr>
        <w:rPr>
          <w:rFonts w:ascii="Times New Roman" w:hAnsi="Times New Roman" w:cs="Times New Roman"/>
          <w:b/>
          <w:color w:val="000000" w:themeColor="text1"/>
          <w:sz w:val="28"/>
          <w:szCs w:val="28"/>
        </w:rPr>
      </w:pPr>
    </w:p>
    <w:p w:rsidR="00115687" w:rsidRDefault="00115687" w:rsidP="00196444">
      <w:pPr>
        <w:rPr>
          <w:rFonts w:ascii="Times New Roman" w:hAnsi="Times New Roman" w:cs="Times New Roman"/>
          <w:b/>
          <w:color w:val="000000" w:themeColor="text1"/>
          <w:sz w:val="28"/>
          <w:szCs w:val="28"/>
        </w:rPr>
      </w:pPr>
    </w:p>
    <w:p w:rsidR="00115687" w:rsidRDefault="00115687" w:rsidP="00196444">
      <w:pPr>
        <w:rPr>
          <w:rFonts w:ascii="Times New Roman" w:hAnsi="Times New Roman" w:cs="Times New Roman"/>
          <w:b/>
          <w:color w:val="000000" w:themeColor="text1"/>
          <w:sz w:val="28"/>
          <w:szCs w:val="28"/>
        </w:rPr>
      </w:pPr>
    </w:p>
    <w:p w:rsidR="00115687" w:rsidRDefault="00115687" w:rsidP="00196444">
      <w:pPr>
        <w:rPr>
          <w:rFonts w:ascii="Times New Roman" w:hAnsi="Times New Roman" w:cs="Times New Roman"/>
          <w:b/>
          <w:color w:val="000000" w:themeColor="text1"/>
          <w:sz w:val="28"/>
          <w:szCs w:val="28"/>
        </w:rPr>
      </w:pPr>
    </w:p>
    <w:p w:rsidR="00115687" w:rsidRDefault="00115687" w:rsidP="00196444">
      <w:pPr>
        <w:rPr>
          <w:rFonts w:ascii="Times New Roman" w:hAnsi="Times New Roman" w:cs="Times New Roman"/>
          <w:b/>
          <w:color w:val="000000" w:themeColor="text1"/>
          <w:sz w:val="28"/>
          <w:szCs w:val="28"/>
        </w:rPr>
      </w:pPr>
    </w:p>
    <w:p w:rsidR="00115687" w:rsidRDefault="00115687" w:rsidP="00196444">
      <w:pPr>
        <w:rPr>
          <w:rFonts w:ascii="Times New Roman" w:hAnsi="Times New Roman" w:cs="Times New Roman"/>
          <w:b/>
          <w:color w:val="000000" w:themeColor="text1"/>
          <w:sz w:val="28"/>
          <w:szCs w:val="28"/>
        </w:rPr>
      </w:pPr>
    </w:p>
    <w:p w:rsidR="00115687" w:rsidRDefault="00115687" w:rsidP="00196444">
      <w:pPr>
        <w:rPr>
          <w:rFonts w:ascii="Times New Roman" w:hAnsi="Times New Roman" w:cs="Times New Roman"/>
          <w:b/>
          <w:color w:val="000000" w:themeColor="text1"/>
          <w:sz w:val="28"/>
          <w:szCs w:val="28"/>
        </w:rPr>
      </w:pPr>
    </w:p>
    <w:p w:rsidR="00196444" w:rsidRPr="00BA6A5E" w:rsidRDefault="00196444" w:rsidP="00196444">
      <w:pPr>
        <w:rPr>
          <w:rFonts w:ascii="Times New Roman" w:hAnsi="Times New Roman" w:cs="Times New Roman"/>
          <w:b/>
          <w:color w:val="000000" w:themeColor="text1"/>
          <w:sz w:val="28"/>
          <w:szCs w:val="28"/>
        </w:rPr>
      </w:pPr>
      <w:r w:rsidRPr="00BA6A5E">
        <w:rPr>
          <w:rFonts w:ascii="Times New Roman" w:hAnsi="Times New Roman" w:cs="Times New Roman"/>
          <w:b/>
          <w:color w:val="000000" w:themeColor="text1"/>
          <w:sz w:val="28"/>
          <w:szCs w:val="28"/>
        </w:rPr>
        <w:t>GOVT. P.G. COLLEGE FOR WOMEN, SECTOR-14, PANCHKULA</w:t>
      </w:r>
    </w:p>
    <w:p w:rsidR="00196444" w:rsidRPr="00BA6A5E" w:rsidRDefault="00196444" w:rsidP="00196444">
      <w:pPr>
        <w:jc w:val="center"/>
        <w:rPr>
          <w:rFonts w:ascii="Times New Roman" w:hAnsi="Times New Roman" w:cs="Times New Roman"/>
          <w:b/>
          <w:color w:val="000000" w:themeColor="text1"/>
          <w:sz w:val="28"/>
          <w:szCs w:val="28"/>
        </w:rPr>
      </w:pPr>
      <w:r w:rsidRPr="00BA6A5E">
        <w:rPr>
          <w:rFonts w:ascii="Times New Roman" w:hAnsi="Times New Roman" w:cs="Times New Roman"/>
          <w:b/>
          <w:color w:val="000000" w:themeColor="text1"/>
          <w:sz w:val="28"/>
          <w:szCs w:val="28"/>
        </w:rPr>
        <w:t>LESSON-PLAN (Session 202</w:t>
      </w:r>
      <w:r>
        <w:rPr>
          <w:rFonts w:ascii="Times New Roman" w:hAnsi="Times New Roman" w:cs="Times New Roman"/>
          <w:b/>
          <w:color w:val="000000" w:themeColor="text1"/>
          <w:sz w:val="28"/>
          <w:szCs w:val="28"/>
        </w:rPr>
        <w:t>4</w:t>
      </w:r>
      <w:r w:rsidRPr="00BA6A5E">
        <w:rPr>
          <w:rFonts w:ascii="Times New Roman" w:hAnsi="Times New Roman" w:cs="Times New Roman"/>
          <w:b/>
          <w:color w:val="000000" w:themeColor="text1"/>
          <w:sz w:val="28"/>
          <w:szCs w:val="28"/>
        </w:rPr>
        <w:t>-2</w:t>
      </w:r>
      <w:r>
        <w:rPr>
          <w:rFonts w:ascii="Times New Roman" w:hAnsi="Times New Roman" w:cs="Times New Roman"/>
          <w:b/>
          <w:color w:val="000000" w:themeColor="text1"/>
          <w:sz w:val="28"/>
          <w:szCs w:val="28"/>
        </w:rPr>
        <w:t>5</w:t>
      </w:r>
      <w:r w:rsidRPr="00BA6A5E">
        <w:rPr>
          <w:rFonts w:ascii="Times New Roman" w:hAnsi="Times New Roman" w:cs="Times New Roman"/>
          <w:b/>
          <w:color w:val="000000" w:themeColor="text1"/>
          <w:sz w:val="28"/>
          <w:szCs w:val="28"/>
        </w:rPr>
        <w:t>) EVEN SEMESTER</w:t>
      </w:r>
    </w:p>
    <w:p w:rsidR="00196444" w:rsidRPr="00BA6A5E" w:rsidRDefault="00196444" w:rsidP="00196444">
      <w:pPr>
        <w:pStyle w:val="NoSpacing"/>
        <w:rPr>
          <w:rFonts w:ascii="Times New Roman" w:hAnsi="Times New Roman" w:cs="Times New Roman"/>
          <w:color w:val="000000" w:themeColor="text1"/>
          <w:sz w:val="24"/>
          <w:szCs w:val="24"/>
        </w:rPr>
      </w:pPr>
      <w:r w:rsidRPr="00BA6A5E">
        <w:rPr>
          <w:rFonts w:ascii="Times New Roman" w:hAnsi="Times New Roman" w:cs="Times New Roman"/>
          <w:b/>
          <w:color w:val="000000" w:themeColor="text1"/>
          <w:sz w:val="24"/>
          <w:szCs w:val="24"/>
        </w:rPr>
        <w:t>Name of Teacher</w:t>
      </w:r>
      <w:r w:rsidRPr="00BA6A5E">
        <w:rPr>
          <w:rFonts w:ascii="Times New Roman" w:hAnsi="Times New Roman" w:cs="Times New Roman"/>
          <w:color w:val="000000" w:themeColor="text1"/>
          <w:sz w:val="24"/>
          <w:szCs w:val="24"/>
        </w:rPr>
        <w:t>: Dr. Sangeeta Rathee</w:t>
      </w:r>
    </w:p>
    <w:p w:rsidR="00196444" w:rsidRPr="00BA6A5E" w:rsidRDefault="00196444" w:rsidP="00196444">
      <w:pPr>
        <w:pStyle w:val="NoSpacing"/>
        <w:rPr>
          <w:rFonts w:ascii="Times New Roman" w:hAnsi="Times New Roman" w:cs="Times New Roman"/>
          <w:color w:val="000000" w:themeColor="text1"/>
          <w:sz w:val="24"/>
          <w:szCs w:val="24"/>
        </w:rPr>
      </w:pPr>
    </w:p>
    <w:p w:rsidR="00196444" w:rsidRPr="00BA6A5E" w:rsidRDefault="00196444" w:rsidP="00196444">
      <w:pPr>
        <w:pStyle w:val="NoSpacing"/>
        <w:rPr>
          <w:rFonts w:ascii="Times New Roman" w:hAnsi="Times New Roman" w:cs="Times New Roman"/>
          <w:bCs/>
          <w:color w:val="000000" w:themeColor="text1"/>
          <w:sz w:val="24"/>
          <w:szCs w:val="24"/>
        </w:rPr>
      </w:pPr>
      <w:r w:rsidRPr="00BA6A5E">
        <w:rPr>
          <w:rFonts w:ascii="Times New Roman" w:hAnsi="Times New Roman" w:cs="Times New Roman"/>
          <w:b/>
          <w:color w:val="000000" w:themeColor="text1"/>
          <w:sz w:val="24"/>
          <w:szCs w:val="24"/>
        </w:rPr>
        <w:t>Designation: Assistant Professor</w:t>
      </w:r>
    </w:p>
    <w:p w:rsidR="00196444" w:rsidRPr="00BA6A5E" w:rsidRDefault="00196444" w:rsidP="00196444">
      <w:pPr>
        <w:pStyle w:val="NoSpacing"/>
        <w:rPr>
          <w:rFonts w:ascii="Times New Roman" w:hAnsi="Times New Roman" w:cs="Times New Roman"/>
          <w:color w:val="000000" w:themeColor="text1"/>
          <w:sz w:val="24"/>
          <w:szCs w:val="24"/>
        </w:rPr>
      </w:pPr>
    </w:p>
    <w:p w:rsidR="00196444" w:rsidRPr="00BA6A5E" w:rsidRDefault="00196444" w:rsidP="00196444">
      <w:pPr>
        <w:pStyle w:val="NoSpacing"/>
        <w:rPr>
          <w:rFonts w:ascii="Times New Roman" w:hAnsi="Times New Roman" w:cs="Times New Roman"/>
          <w:bCs/>
          <w:color w:val="000000" w:themeColor="text1"/>
          <w:sz w:val="24"/>
          <w:szCs w:val="24"/>
        </w:rPr>
      </w:pPr>
      <w:r w:rsidRPr="00BA6A5E">
        <w:rPr>
          <w:rFonts w:ascii="Times New Roman" w:hAnsi="Times New Roman" w:cs="Times New Roman"/>
          <w:b/>
          <w:color w:val="000000" w:themeColor="text1"/>
          <w:sz w:val="24"/>
          <w:szCs w:val="24"/>
        </w:rPr>
        <w:t>Subject/ Paper: Health and Physical Education</w:t>
      </w:r>
    </w:p>
    <w:p w:rsidR="00196444" w:rsidRPr="00BA6A5E" w:rsidRDefault="00196444" w:rsidP="00196444">
      <w:pPr>
        <w:pStyle w:val="NoSpacing"/>
        <w:rPr>
          <w:rFonts w:ascii="Times New Roman" w:hAnsi="Times New Roman" w:cs="Times New Roman"/>
          <w:color w:val="000000" w:themeColor="text1"/>
          <w:sz w:val="24"/>
          <w:szCs w:val="24"/>
        </w:rPr>
      </w:pPr>
    </w:p>
    <w:p w:rsidR="00196444" w:rsidRPr="00BA6A5E" w:rsidRDefault="00196444" w:rsidP="00196444">
      <w:pPr>
        <w:pStyle w:val="NoSpacing"/>
        <w:rPr>
          <w:rFonts w:ascii="Times New Roman" w:hAnsi="Times New Roman" w:cs="Times New Roman"/>
          <w:bCs/>
          <w:color w:val="000000" w:themeColor="text1"/>
          <w:sz w:val="24"/>
          <w:szCs w:val="24"/>
        </w:rPr>
      </w:pPr>
      <w:r w:rsidRPr="00BA6A5E">
        <w:rPr>
          <w:rFonts w:ascii="Times New Roman" w:hAnsi="Times New Roman" w:cs="Times New Roman"/>
          <w:b/>
          <w:color w:val="000000" w:themeColor="text1"/>
          <w:sz w:val="24"/>
          <w:szCs w:val="24"/>
        </w:rPr>
        <w:t>Class: BA-</w:t>
      </w:r>
      <w:r>
        <w:rPr>
          <w:rFonts w:ascii="Times New Roman" w:hAnsi="Times New Roman" w:cs="Times New Roman"/>
          <w:b/>
          <w:color w:val="000000" w:themeColor="text1"/>
          <w:sz w:val="24"/>
          <w:szCs w:val="24"/>
        </w:rPr>
        <w:t>Ist</w:t>
      </w:r>
      <w:r w:rsidRPr="00BA6A5E">
        <w:rPr>
          <w:rFonts w:ascii="Times New Roman" w:hAnsi="Times New Roman" w:cs="Times New Roman"/>
          <w:b/>
          <w:color w:val="000000" w:themeColor="text1"/>
          <w:sz w:val="24"/>
          <w:szCs w:val="24"/>
        </w:rPr>
        <w:t>year</w:t>
      </w:r>
    </w:p>
    <w:p w:rsidR="00196444" w:rsidRPr="00BA6A5E" w:rsidRDefault="00196444" w:rsidP="00196444">
      <w:pPr>
        <w:pStyle w:val="NoSpacing"/>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val="en-US" w:eastAsia="en-US"/>
        </w:rPr>
        <w:drawing>
          <wp:anchor distT="0" distB="0" distL="114300" distR="114300" simplePos="0" relativeHeight="251664384" behindDoc="0" locked="0" layoutInCell="1" allowOverlap="1">
            <wp:simplePos x="0" y="0"/>
            <wp:positionH relativeFrom="column">
              <wp:posOffset>-3382010</wp:posOffset>
            </wp:positionH>
            <wp:positionV relativeFrom="paragraph">
              <wp:posOffset>4425315</wp:posOffset>
            </wp:positionV>
            <wp:extent cx="13335" cy="13335"/>
            <wp:effectExtent l="19050" t="0" r="5715" b="0"/>
            <wp:wrapNone/>
            <wp:docPr id="3" name="In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k 4"/>
                    <pic:cNvPicPr>
                      <a:picLocks noChangeAspect="1" noChangeArrowheads="1"/>
                    </pic:cNvPicPr>
                  </pic:nvPicPr>
                  <pic:blipFill>
                    <a:blip r:embed="rId5"/>
                    <a:srcRect/>
                    <a:stretch>
                      <a:fillRect/>
                    </a:stretch>
                  </pic:blipFill>
                  <pic:spPr bwMode="auto">
                    <a:xfrm>
                      <a:off x="0" y="0"/>
                      <a:ext cx="13335" cy="13335"/>
                    </a:xfrm>
                    <a:prstGeom prst="rect">
                      <a:avLst/>
                    </a:prstGeom>
                    <a:noFill/>
                  </pic:spPr>
                </pic:pic>
              </a:graphicData>
            </a:graphic>
          </wp:anchor>
        </w:drawing>
      </w:r>
      <w:r>
        <w:rPr>
          <w:rFonts w:ascii="Times New Roman" w:hAnsi="Times New Roman" w:cs="Times New Roman"/>
          <w:noProof/>
          <w:color w:val="000000" w:themeColor="text1"/>
          <w:sz w:val="24"/>
          <w:szCs w:val="24"/>
          <w:lang w:val="en-US" w:eastAsia="en-US"/>
        </w:rPr>
        <w:drawing>
          <wp:anchor distT="0" distB="0" distL="114300" distR="114300" simplePos="0" relativeHeight="251663360" behindDoc="0" locked="0" layoutInCell="1" allowOverlap="1">
            <wp:simplePos x="0" y="0"/>
            <wp:positionH relativeFrom="column">
              <wp:posOffset>-1965780</wp:posOffset>
            </wp:positionH>
            <wp:positionV relativeFrom="paragraph">
              <wp:posOffset>4538465</wp:posOffset>
            </wp:positionV>
            <wp:extent cx="360" cy="360"/>
            <wp:effectExtent l="0" t="0" r="0" b="0"/>
            <wp:wrapNone/>
            <wp:docPr id="1" name="Ink 3"/>
            <wp:cNvGraphicFramePr/>
            <a:graphic xmlns:a="http://schemas.openxmlformats.org/drawingml/2006/main">
              <a:graphicData uri="http://schemas.openxmlformats.org/drawingml/2006/picture">
                <pic:pic xmlns:pic="http://schemas.openxmlformats.org/drawingml/2006/picture">
                  <pic:nvPicPr>
                    <pic:cNvPr id="1494214420" name="Ink 3"/>
                    <pic:cNvPicPr/>
                  </pic:nvPicPr>
                  <pic:blipFill>
                    <a:blip r:embed="rId6"/>
                    <a:stretch>
                      <a:fillRect/>
                    </a:stretch>
                  </pic:blipFill>
                  <pic:spPr>
                    <a:xfrm>
                      <a:off x="0" y="0"/>
                      <a:ext cx="18000" cy="108000"/>
                    </a:xfrm>
                    <a:prstGeom prst="rect">
                      <a:avLst/>
                    </a:prstGeom>
                  </pic:spPr>
                </pic:pic>
              </a:graphicData>
            </a:graphic>
          </wp:anchor>
        </w:drawing>
      </w:r>
    </w:p>
    <w:tbl>
      <w:tblPr>
        <w:tblStyle w:val="TableGrid"/>
        <w:tblW w:w="10774" w:type="dxa"/>
        <w:tblInd w:w="-743" w:type="dxa"/>
        <w:tblLook w:val="04A0"/>
      </w:tblPr>
      <w:tblGrid>
        <w:gridCol w:w="802"/>
        <w:gridCol w:w="1352"/>
        <w:gridCol w:w="4149"/>
        <w:gridCol w:w="2821"/>
        <w:gridCol w:w="1650"/>
      </w:tblGrid>
      <w:tr w:rsidR="00196444" w:rsidRPr="00BA6A5E" w:rsidTr="00BF1795">
        <w:trPr>
          <w:trHeight w:val="507"/>
        </w:trPr>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444" w:rsidRPr="00BA6A5E" w:rsidRDefault="00196444" w:rsidP="00BF1795">
            <w:pPr>
              <w:pStyle w:val="NoSpacing"/>
              <w:rPr>
                <w:rFonts w:ascii="Times New Roman" w:hAnsi="Times New Roman" w:cs="Times New Roman"/>
                <w:b/>
                <w:color w:val="000000" w:themeColor="text1"/>
                <w:sz w:val="24"/>
                <w:szCs w:val="24"/>
              </w:rPr>
            </w:pPr>
            <w:r w:rsidRPr="00BA6A5E">
              <w:rPr>
                <w:rFonts w:ascii="Times New Roman" w:hAnsi="Times New Roman" w:cs="Times New Roman"/>
                <w:b/>
                <w:color w:val="000000" w:themeColor="text1"/>
                <w:sz w:val="24"/>
                <w:szCs w:val="24"/>
              </w:rPr>
              <w:t>S. No.</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444" w:rsidRPr="00BA6A5E" w:rsidRDefault="00196444" w:rsidP="00BF1795">
            <w:pPr>
              <w:pStyle w:val="NoSpacing"/>
              <w:rPr>
                <w:rFonts w:ascii="Times New Roman" w:hAnsi="Times New Roman" w:cs="Times New Roman"/>
                <w:b/>
                <w:color w:val="000000" w:themeColor="text1"/>
                <w:sz w:val="24"/>
                <w:szCs w:val="24"/>
              </w:rPr>
            </w:pPr>
            <w:r w:rsidRPr="00BA6A5E">
              <w:rPr>
                <w:rFonts w:ascii="Times New Roman" w:hAnsi="Times New Roman" w:cs="Times New Roman"/>
                <w:b/>
                <w:color w:val="000000" w:themeColor="text1"/>
                <w:sz w:val="24"/>
                <w:szCs w:val="24"/>
              </w:rPr>
              <w:t>Month</w:t>
            </w:r>
          </w:p>
        </w:tc>
        <w:tc>
          <w:tcPr>
            <w:tcW w:w="41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444" w:rsidRPr="00BA6A5E" w:rsidRDefault="00196444" w:rsidP="00BF1795">
            <w:pPr>
              <w:pStyle w:val="NoSpacing"/>
              <w:rPr>
                <w:rFonts w:ascii="Times New Roman" w:hAnsi="Times New Roman" w:cs="Times New Roman"/>
                <w:b/>
                <w:color w:val="000000" w:themeColor="text1"/>
                <w:sz w:val="24"/>
                <w:szCs w:val="24"/>
              </w:rPr>
            </w:pPr>
            <w:r w:rsidRPr="00BA6A5E">
              <w:rPr>
                <w:rFonts w:ascii="Times New Roman" w:hAnsi="Times New Roman" w:cs="Times New Roman"/>
                <w:b/>
                <w:color w:val="000000" w:themeColor="text1"/>
                <w:sz w:val="24"/>
                <w:szCs w:val="24"/>
              </w:rPr>
              <w:t>Topics to be covered</w:t>
            </w: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Pr="00BA6A5E" w:rsidRDefault="00196444" w:rsidP="00BF1795">
            <w:pPr>
              <w:pStyle w:val="NoSpacing"/>
              <w:rPr>
                <w:rFonts w:ascii="Times New Roman" w:hAnsi="Times New Roman" w:cs="Times New Roman"/>
                <w:b/>
                <w:color w:val="000000" w:themeColor="text1"/>
                <w:sz w:val="24"/>
                <w:szCs w:val="24"/>
              </w:rPr>
            </w:pPr>
            <w:r w:rsidRPr="00BA6A5E">
              <w:rPr>
                <w:rFonts w:ascii="Times New Roman" w:hAnsi="Times New Roman" w:cs="Times New Roman"/>
                <w:b/>
                <w:color w:val="000000" w:themeColor="text1"/>
                <w:sz w:val="24"/>
                <w:szCs w:val="24"/>
              </w:rPr>
              <w:t>Learning Outcomes of Students</w:t>
            </w: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444" w:rsidRPr="00BA6A5E" w:rsidRDefault="00196444" w:rsidP="00BF1795">
            <w:pPr>
              <w:pStyle w:val="NoSpacing"/>
              <w:rPr>
                <w:rFonts w:ascii="Times New Roman" w:hAnsi="Times New Roman" w:cs="Times New Roman"/>
                <w:b/>
                <w:color w:val="000000" w:themeColor="text1"/>
                <w:sz w:val="24"/>
                <w:szCs w:val="24"/>
              </w:rPr>
            </w:pPr>
            <w:r w:rsidRPr="00BA6A5E">
              <w:rPr>
                <w:rFonts w:ascii="Times New Roman" w:hAnsi="Times New Roman" w:cs="Times New Roman"/>
                <w:b/>
                <w:color w:val="000000" w:themeColor="text1"/>
                <w:sz w:val="24"/>
                <w:szCs w:val="24"/>
              </w:rPr>
              <w:t>Remarks if any</w:t>
            </w:r>
          </w:p>
        </w:tc>
      </w:tr>
      <w:tr w:rsidR="00196444" w:rsidRPr="00BA6A5E" w:rsidTr="00BF1795">
        <w:trPr>
          <w:trHeight w:val="3643"/>
        </w:trPr>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444" w:rsidRPr="00BA6A5E" w:rsidRDefault="00196444" w:rsidP="00BF1795">
            <w:pPr>
              <w:pStyle w:val="NoSpacing"/>
              <w:rPr>
                <w:rFonts w:ascii="Times New Roman" w:hAnsi="Times New Roman" w:cs="Times New Roman"/>
                <w:b/>
                <w:color w:val="000000" w:themeColor="text1"/>
                <w:sz w:val="28"/>
                <w:szCs w:val="28"/>
              </w:rPr>
            </w:pPr>
          </w:p>
          <w:p w:rsidR="00196444" w:rsidRPr="00BA6A5E" w:rsidRDefault="00196444" w:rsidP="00BF1795">
            <w:pPr>
              <w:pStyle w:val="NoSpacing"/>
              <w:rPr>
                <w:rFonts w:ascii="Times New Roman" w:hAnsi="Times New Roman" w:cs="Times New Roman"/>
                <w:b/>
                <w:color w:val="000000" w:themeColor="text1"/>
                <w:sz w:val="28"/>
                <w:szCs w:val="28"/>
              </w:rPr>
            </w:pPr>
            <w:r w:rsidRPr="00BA6A5E">
              <w:rPr>
                <w:rFonts w:ascii="Times New Roman" w:hAnsi="Times New Roman" w:cs="Times New Roman"/>
                <w:b/>
                <w:color w:val="000000" w:themeColor="text1"/>
                <w:sz w:val="28"/>
                <w:szCs w:val="28"/>
              </w:rPr>
              <w:t>1.</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Pr="00BA6A5E"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February</w:t>
            </w:r>
          </w:p>
          <w:p w:rsidR="00196444" w:rsidRDefault="00196444" w:rsidP="00BF1795">
            <w:pPr>
              <w:pStyle w:val="NoSpacing"/>
              <w:rPr>
                <w:rFonts w:ascii="Times New Roman" w:hAnsi="Times New Roman" w:cs="Times New Roman"/>
                <w:b/>
                <w:color w:val="000000" w:themeColor="text1"/>
                <w:sz w:val="28"/>
                <w:szCs w:val="28"/>
              </w:rPr>
            </w:pPr>
          </w:p>
          <w:p w:rsidR="00196444" w:rsidRPr="00BA6A5E" w:rsidRDefault="00196444" w:rsidP="00BF1795">
            <w:pPr>
              <w:pStyle w:val="NoSpacing"/>
              <w:rPr>
                <w:rFonts w:ascii="Times New Roman" w:hAnsi="Times New Roman" w:cs="Times New Roman"/>
                <w:b/>
                <w:color w:val="000000" w:themeColor="text1"/>
                <w:sz w:val="28"/>
                <w:szCs w:val="28"/>
              </w:rPr>
            </w:pPr>
          </w:p>
          <w:p w:rsidR="00196444" w:rsidRPr="00BA6A5E" w:rsidRDefault="00196444" w:rsidP="00BF1795">
            <w:pPr>
              <w:pStyle w:val="NoSpacing"/>
              <w:rPr>
                <w:rFonts w:ascii="Times New Roman" w:hAnsi="Times New Roman" w:cs="Times New Roman"/>
                <w:b/>
                <w:color w:val="000000" w:themeColor="text1"/>
                <w:sz w:val="28"/>
                <w:szCs w:val="28"/>
              </w:rPr>
            </w:pPr>
          </w:p>
          <w:p w:rsidR="00196444" w:rsidRPr="00BA6A5E" w:rsidRDefault="00196444" w:rsidP="00BF1795">
            <w:pPr>
              <w:pStyle w:val="NoSpacing"/>
              <w:rPr>
                <w:rFonts w:ascii="Times New Roman" w:hAnsi="Times New Roman" w:cs="Times New Roman"/>
                <w:b/>
                <w:color w:val="000000" w:themeColor="text1"/>
                <w:sz w:val="28"/>
                <w:szCs w:val="28"/>
              </w:rPr>
            </w:pPr>
          </w:p>
        </w:tc>
        <w:tc>
          <w:tcPr>
            <w:tcW w:w="4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Pr="00BA6A5E" w:rsidRDefault="00196444" w:rsidP="00BF1795">
            <w:pPr>
              <w:pStyle w:val="NoSpacing"/>
              <w:rPr>
                <w:rFonts w:ascii="Times New Roman" w:hAnsi="Times New Roman" w:cs="Times New Roman"/>
                <w:bCs/>
                <w:color w:val="000000" w:themeColor="text1"/>
                <w:sz w:val="28"/>
                <w:szCs w:val="28"/>
              </w:rPr>
            </w:pPr>
          </w:p>
          <w:p w:rsidR="00196444" w:rsidRPr="00865159" w:rsidRDefault="00196444" w:rsidP="00BF1795">
            <w:pPr>
              <w:pStyle w:val="NoSpacing"/>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UNIT-I I</w:t>
            </w:r>
            <w:r w:rsidRPr="00865159">
              <w:rPr>
                <w:rFonts w:ascii="Times New Roman" w:hAnsi="Times New Roman" w:cs="Times New Roman"/>
                <w:bCs/>
                <w:color w:val="000000" w:themeColor="text1"/>
                <w:sz w:val="28"/>
                <w:szCs w:val="28"/>
              </w:rPr>
              <w:t>ntroduction of Anatomy and Physiology</w:t>
            </w:r>
          </w:p>
          <w:p w:rsidR="00196444" w:rsidRPr="00865159" w:rsidRDefault="00196444" w:rsidP="00BF1795">
            <w:pPr>
              <w:pStyle w:val="NoSpacing"/>
              <w:rPr>
                <w:rFonts w:ascii="Times New Roman" w:hAnsi="Times New Roman" w:cs="Times New Roman"/>
                <w:bCs/>
                <w:color w:val="000000" w:themeColor="text1"/>
                <w:sz w:val="28"/>
                <w:szCs w:val="28"/>
              </w:rPr>
            </w:pPr>
          </w:p>
          <w:p w:rsidR="00196444" w:rsidRPr="00865159" w:rsidRDefault="00196444" w:rsidP="00BF1795">
            <w:pPr>
              <w:pStyle w:val="NoSpacing"/>
              <w:rPr>
                <w:rFonts w:ascii="Times New Roman" w:hAnsi="Times New Roman" w:cs="Times New Roman"/>
                <w:bCs/>
                <w:color w:val="000000" w:themeColor="text1"/>
                <w:sz w:val="28"/>
                <w:szCs w:val="28"/>
              </w:rPr>
            </w:pPr>
            <w:r w:rsidRPr="00865159">
              <w:rPr>
                <w:rFonts w:ascii="Times New Roman" w:hAnsi="Times New Roman" w:cs="Times New Roman"/>
                <w:bCs/>
                <w:color w:val="000000" w:themeColor="text1"/>
                <w:sz w:val="28"/>
                <w:szCs w:val="28"/>
              </w:rPr>
              <w:t>Meaning and Definition of Anatomy and Physiology</w:t>
            </w:r>
            <w:r>
              <w:rPr>
                <w:rFonts w:ascii="Times New Roman" w:hAnsi="Times New Roman" w:cs="Times New Roman"/>
                <w:bCs/>
                <w:color w:val="000000" w:themeColor="text1"/>
                <w:sz w:val="28"/>
                <w:szCs w:val="28"/>
              </w:rPr>
              <w:t xml:space="preserve">, </w:t>
            </w:r>
            <w:r w:rsidRPr="00865159">
              <w:rPr>
                <w:rFonts w:ascii="Times New Roman" w:hAnsi="Times New Roman" w:cs="Times New Roman"/>
                <w:bCs/>
                <w:color w:val="000000" w:themeColor="text1"/>
                <w:sz w:val="28"/>
                <w:szCs w:val="28"/>
              </w:rPr>
              <w:t>Importance of Anatomy and Physiology in Physical Education and sports</w:t>
            </w:r>
            <w:r>
              <w:rPr>
                <w:rFonts w:ascii="Times New Roman" w:hAnsi="Times New Roman" w:cs="Times New Roman"/>
                <w:bCs/>
                <w:color w:val="000000" w:themeColor="text1"/>
                <w:sz w:val="28"/>
                <w:szCs w:val="28"/>
              </w:rPr>
              <w:t xml:space="preserve">, </w:t>
            </w:r>
            <w:r w:rsidRPr="00865159">
              <w:rPr>
                <w:rFonts w:ascii="Times New Roman" w:hAnsi="Times New Roman" w:cs="Times New Roman"/>
                <w:bCs/>
                <w:color w:val="000000" w:themeColor="text1"/>
                <w:sz w:val="28"/>
                <w:szCs w:val="28"/>
              </w:rPr>
              <w:t>Cell: Structure, Properties and functions</w:t>
            </w:r>
            <w:r>
              <w:rPr>
                <w:rFonts w:ascii="Times New Roman" w:hAnsi="Times New Roman" w:cs="Times New Roman"/>
                <w:bCs/>
                <w:color w:val="000000" w:themeColor="text1"/>
                <w:sz w:val="28"/>
                <w:szCs w:val="28"/>
              </w:rPr>
              <w:t xml:space="preserve">, </w:t>
            </w:r>
            <w:r w:rsidRPr="00865159">
              <w:rPr>
                <w:rFonts w:ascii="Times New Roman" w:hAnsi="Times New Roman" w:cs="Times New Roman"/>
                <w:bCs/>
                <w:color w:val="000000" w:themeColor="text1"/>
                <w:sz w:val="28"/>
                <w:szCs w:val="28"/>
              </w:rPr>
              <w:t>Meaning of Cell, Tissues, Organs and System</w:t>
            </w:r>
            <w:r>
              <w:rPr>
                <w:rFonts w:ascii="Times New Roman" w:hAnsi="Times New Roman" w:cs="Times New Roman"/>
                <w:bCs/>
                <w:color w:val="000000" w:themeColor="text1"/>
                <w:sz w:val="28"/>
                <w:szCs w:val="28"/>
              </w:rPr>
              <w:t xml:space="preserve">, </w:t>
            </w:r>
            <w:r w:rsidRPr="00865159">
              <w:rPr>
                <w:rFonts w:ascii="Times New Roman" w:hAnsi="Times New Roman" w:cs="Times New Roman"/>
                <w:bCs/>
                <w:color w:val="000000" w:themeColor="text1"/>
                <w:sz w:val="28"/>
                <w:szCs w:val="28"/>
              </w:rPr>
              <w:t>Bone: Meaning and types</w:t>
            </w:r>
          </w:p>
          <w:p w:rsidR="00196444" w:rsidRPr="00BA6A5E" w:rsidRDefault="00196444" w:rsidP="00BF1795">
            <w:pPr>
              <w:pStyle w:val="NoSpacing"/>
              <w:rPr>
                <w:rFonts w:ascii="Times New Roman" w:hAnsi="Times New Roman" w:cs="Times New Roman"/>
                <w:bCs/>
                <w:color w:val="000000" w:themeColor="text1"/>
                <w:sz w:val="28"/>
                <w:szCs w:val="28"/>
              </w:rPr>
            </w:pPr>
            <w:r w:rsidRPr="00865159">
              <w:rPr>
                <w:rFonts w:ascii="Times New Roman" w:hAnsi="Times New Roman" w:cs="Times New Roman"/>
                <w:bCs/>
                <w:color w:val="000000" w:themeColor="text1"/>
                <w:sz w:val="28"/>
                <w:szCs w:val="28"/>
              </w:rPr>
              <w:t>Skeletal System: Structure and functions of Skeletal System</w:t>
            </w:r>
            <w:r>
              <w:rPr>
                <w:rFonts w:ascii="Times New Roman" w:hAnsi="Times New Roman" w:cs="Times New Roman"/>
                <w:bCs/>
                <w:color w:val="000000" w:themeColor="text1"/>
                <w:sz w:val="28"/>
                <w:szCs w:val="28"/>
              </w:rPr>
              <w:t>,</w:t>
            </w:r>
            <w:r w:rsidRPr="00865159">
              <w:rPr>
                <w:rFonts w:ascii="Times New Roman" w:hAnsi="Times New Roman" w:cs="Times New Roman"/>
                <w:bCs/>
                <w:color w:val="000000" w:themeColor="text1"/>
                <w:sz w:val="28"/>
                <w:szCs w:val="28"/>
              </w:rPr>
              <w:t xml:space="preserve"> Axial and Appendicular Skeleton</w:t>
            </w: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Default="00196444" w:rsidP="00BF1795">
            <w:pPr>
              <w:pStyle w:val="NoSpacing"/>
              <w:rPr>
                <w:rFonts w:ascii="Times New Roman" w:hAnsi="Times New Roman" w:cs="Times New Roman"/>
                <w:b/>
                <w:color w:val="000000" w:themeColor="text1"/>
                <w:sz w:val="24"/>
                <w:szCs w:val="24"/>
              </w:rPr>
            </w:pPr>
          </w:p>
          <w:p w:rsidR="00196444" w:rsidRDefault="00196444" w:rsidP="00BF1795">
            <w:pPr>
              <w:pStyle w:val="NoSpacing"/>
              <w:rPr>
                <w:rFonts w:ascii="Times New Roman" w:hAnsi="Times New Roman" w:cs="Times New Roman"/>
                <w:b/>
                <w:color w:val="000000" w:themeColor="text1"/>
                <w:sz w:val="24"/>
                <w:szCs w:val="24"/>
              </w:rPr>
            </w:pPr>
          </w:p>
          <w:p w:rsidR="00196444" w:rsidRDefault="00196444" w:rsidP="00196444">
            <w:pPr>
              <w:pStyle w:val="NoSpacing"/>
              <w:numPr>
                <w:ilvl w:val="0"/>
                <w:numId w:val="21"/>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Describe the anatomy and physiology and structure of cell</w:t>
            </w:r>
          </w:p>
          <w:p w:rsidR="00196444" w:rsidRPr="006A34C9" w:rsidRDefault="00196444" w:rsidP="00BF1795">
            <w:pPr>
              <w:pStyle w:val="NoSpacing"/>
              <w:ind w:left="720"/>
              <w:rPr>
                <w:rFonts w:ascii="Times New Roman" w:hAnsi="Times New Roman" w:cs="Times New Roman"/>
                <w:b/>
                <w:color w:val="000000" w:themeColor="text1"/>
                <w:sz w:val="24"/>
                <w:szCs w:val="24"/>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Pr="00BA6A5E" w:rsidRDefault="00196444" w:rsidP="00BF1795">
            <w:pPr>
              <w:pStyle w:val="NoSpacing"/>
              <w:rPr>
                <w:rFonts w:ascii="Times New Roman" w:hAnsi="Times New Roman" w:cs="Times New Roman"/>
                <w:b/>
                <w:color w:val="000000" w:themeColor="text1"/>
                <w:sz w:val="24"/>
                <w:szCs w:val="24"/>
              </w:rPr>
            </w:pPr>
          </w:p>
          <w:p w:rsidR="00196444" w:rsidRPr="00BA6A5E" w:rsidRDefault="00196444" w:rsidP="00BF1795">
            <w:pPr>
              <w:pStyle w:val="NoSpacing"/>
              <w:rPr>
                <w:rFonts w:ascii="Times New Roman" w:hAnsi="Times New Roman" w:cs="Times New Roman"/>
                <w:b/>
                <w:color w:val="000000" w:themeColor="text1"/>
                <w:sz w:val="24"/>
                <w:szCs w:val="24"/>
              </w:rPr>
            </w:pPr>
          </w:p>
        </w:tc>
      </w:tr>
      <w:tr w:rsidR="00196444" w:rsidRPr="00BA6A5E" w:rsidTr="00115687">
        <w:trPr>
          <w:trHeight w:val="3453"/>
        </w:trPr>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444" w:rsidRPr="00BA6A5E"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r w:rsidRPr="00BA6A5E">
              <w:rPr>
                <w:rFonts w:ascii="Times New Roman" w:hAnsi="Times New Roman" w:cs="Times New Roman"/>
                <w:b/>
                <w:color w:val="000000" w:themeColor="text1"/>
                <w:sz w:val="28"/>
                <w:szCs w:val="28"/>
              </w:rPr>
              <w:t>2.</w:t>
            </w: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Pr="00BA6A5E" w:rsidRDefault="00196444" w:rsidP="00BF1795">
            <w:pPr>
              <w:pStyle w:val="NoSpacing"/>
              <w:rPr>
                <w:rFonts w:ascii="Times New Roman" w:hAnsi="Times New Roman" w:cs="Times New Roman"/>
                <w:b/>
                <w:color w:val="000000" w:themeColor="text1"/>
                <w:sz w:val="28"/>
                <w:szCs w:val="28"/>
              </w:rPr>
            </w:pP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Pr="00BA6A5E"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March</w:t>
            </w: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Default="00196444" w:rsidP="00BF1795">
            <w:pPr>
              <w:pStyle w:val="NoSpacing"/>
              <w:rPr>
                <w:rFonts w:ascii="Times New Roman" w:hAnsi="Times New Roman" w:cs="Times New Roman"/>
                <w:b/>
                <w:color w:val="000000" w:themeColor="text1"/>
                <w:sz w:val="28"/>
                <w:szCs w:val="28"/>
              </w:rPr>
            </w:pPr>
          </w:p>
          <w:p w:rsidR="00196444" w:rsidRPr="00BA6A5E" w:rsidRDefault="00196444" w:rsidP="00BF1795">
            <w:pPr>
              <w:pStyle w:val="NoSpacing"/>
              <w:rPr>
                <w:rFonts w:ascii="Times New Roman" w:hAnsi="Times New Roman" w:cs="Times New Roman"/>
                <w:b/>
                <w:color w:val="000000" w:themeColor="text1"/>
                <w:sz w:val="28"/>
                <w:szCs w:val="28"/>
              </w:rPr>
            </w:pPr>
          </w:p>
          <w:p w:rsidR="00196444" w:rsidRPr="00BA6A5E" w:rsidRDefault="00196444" w:rsidP="00BF1795">
            <w:pPr>
              <w:pStyle w:val="NoSpacing"/>
              <w:rPr>
                <w:rFonts w:ascii="Times New Roman" w:hAnsi="Times New Roman" w:cs="Times New Roman"/>
                <w:b/>
                <w:color w:val="000000" w:themeColor="text1"/>
                <w:sz w:val="28"/>
                <w:szCs w:val="28"/>
              </w:rPr>
            </w:pPr>
          </w:p>
          <w:p w:rsidR="00196444" w:rsidRPr="00BA6A5E" w:rsidRDefault="00196444" w:rsidP="00BF1795">
            <w:pPr>
              <w:pStyle w:val="NoSpacing"/>
              <w:rPr>
                <w:rFonts w:ascii="Times New Roman" w:hAnsi="Times New Roman" w:cs="Times New Roman"/>
                <w:b/>
                <w:color w:val="000000" w:themeColor="text1"/>
                <w:sz w:val="28"/>
                <w:szCs w:val="28"/>
              </w:rPr>
            </w:pPr>
          </w:p>
        </w:tc>
        <w:tc>
          <w:tcPr>
            <w:tcW w:w="4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Pr="00667C7B" w:rsidRDefault="00196444" w:rsidP="00BF1795">
            <w:pPr>
              <w:pStyle w:val="NoSpacing"/>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UNIT-II </w:t>
            </w:r>
            <w:r w:rsidRPr="00667C7B">
              <w:rPr>
                <w:rFonts w:ascii="Times New Roman" w:hAnsi="Times New Roman" w:cs="Times New Roman"/>
                <w:bCs/>
                <w:color w:val="000000" w:themeColor="text1"/>
                <w:sz w:val="28"/>
                <w:szCs w:val="28"/>
              </w:rPr>
              <w:t>Joints and Muscular System</w:t>
            </w:r>
          </w:p>
          <w:p w:rsidR="00196444" w:rsidRPr="00667C7B" w:rsidRDefault="00196444" w:rsidP="00BF1795">
            <w:pPr>
              <w:pStyle w:val="NoSpacing"/>
              <w:rPr>
                <w:rFonts w:ascii="Times New Roman" w:hAnsi="Times New Roman" w:cs="Times New Roman"/>
                <w:bCs/>
                <w:color w:val="000000" w:themeColor="text1"/>
                <w:sz w:val="28"/>
                <w:szCs w:val="28"/>
              </w:rPr>
            </w:pPr>
          </w:p>
          <w:p w:rsidR="00196444" w:rsidRPr="00667C7B" w:rsidRDefault="00196444" w:rsidP="00BF1795">
            <w:pPr>
              <w:pStyle w:val="NoSpacing"/>
              <w:rPr>
                <w:rFonts w:ascii="Times New Roman" w:hAnsi="Times New Roman" w:cs="Times New Roman"/>
                <w:bCs/>
                <w:color w:val="000000" w:themeColor="text1"/>
                <w:sz w:val="28"/>
                <w:szCs w:val="28"/>
              </w:rPr>
            </w:pPr>
            <w:r w:rsidRPr="00667C7B">
              <w:rPr>
                <w:rFonts w:ascii="Times New Roman" w:hAnsi="Times New Roman" w:cs="Times New Roman"/>
                <w:bCs/>
                <w:color w:val="000000" w:themeColor="text1"/>
                <w:sz w:val="28"/>
                <w:szCs w:val="28"/>
              </w:rPr>
              <w:t>Meaning of Joints, Type of Joints</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Types of Synovial Joints present in human body</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Meaning of Muscle, Types of muscles present in human body</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Gross Structure of Skeletal Muscle</w:t>
            </w:r>
            <w:r>
              <w:rPr>
                <w:rFonts w:ascii="Times New Roman" w:hAnsi="Times New Roman" w:cs="Times New Roman"/>
                <w:bCs/>
                <w:color w:val="000000" w:themeColor="text1"/>
                <w:sz w:val="28"/>
                <w:szCs w:val="28"/>
              </w:rPr>
              <w:t>,</w:t>
            </w:r>
            <w:r w:rsidRPr="00667C7B">
              <w:rPr>
                <w:rFonts w:ascii="Times New Roman" w:hAnsi="Times New Roman" w:cs="Times New Roman"/>
                <w:bCs/>
                <w:color w:val="000000" w:themeColor="text1"/>
                <w:sz w:val="28"/>
                <w:szCs w:val="28"/>
              </w:rPr>
              <w:t xml:space="preserve"> Structural Classification of Skeletal muscles</w:t>
            </w:r>
          </w:p>
          <w:p w:rsidR="00196444" w:rsidRPr="00667C7B" w:rsidRDefault="00196444" w:rsidP="00BF1795">
            <w:pPr>
              <w:pStyle w:val="NoSpacing"/>
              <w:rPr>
                <w:rFonts w:ascii="Times New Roman" w:hAnsi="Times New Roman" w:cs="Times New Roman"/>
                <w:bCs/>
                <w:color w:val="000000" w:themeColor="text1"/>
                <w:sz w:val="28"/>
                <w:szCs w:val="28"/>
              </w:rPr>
            </w:pPr>
          </w:p>
          <w:p w:rsidR="00196444" w:rsidRPr="00BA6A5E" w:rsidRDefault="00196444" w:rsidP="00BF1795">
            <w:pPr>
              <w:pStyle w:val="NoSpacing"/>
              <w:rPr>
                <w:rFonts w:ascii="Times New Roman" w:hAnsi="Times New Roman" w:cs="Times New Roman"/>
                <w:bCs/>
                <w:color w:val="000000" w:themeColor="text1"/>
                <w:sz w:val="28"/>
                <w:szCs w:val="28"/>
              </w:rPr>
            </w:pP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Default="00196444" w:rsidP="00BF1795">
            <w:pPr>
              <w:pStyle w:val="NoSpacing"/>
              <w:rPr>
                <w:rFonts w:ascii="Times New Roman" w:hAnsi="Times New Roman" w:cs="Times New Roman"/>
                <w:b/>
                <w:color w:val="000000" w:themeColor="text1"/>
                <w:sz w:val="24"/>
                <w:szCs w:val="24"/>
              </w:rPr>
            </w:pPr>
          </w:p>
          <w:p w:rsidR="00196444" w:rsidRPr="0051466A" w:rsidRDefault="00196444" w:rsidP="00196444">
            <w:pPr>
              <w:pStyle w:val="NoSpacing"/>
              <w:numPr>
                <w:ilvl w:val="0"/>
                <w:numId w:val="22"/>
              </w:numPr>
              <w:rPr>
                <w:rFonts w:ascii="Times New Roman" w:hAnsi="Times New Roman" w:cs="Times New Roman"/>
                <w:bCs/>
                <w:color w:val="000000" w:themeColor="text1"/>
                <w:sz w:val="28"/>
                <w:szCs w:val="28"/>
              </w:rPr>
            </w:pPr>
            <w:r w:rsidRPr="0051466A">
              <w:rPr>
                <w:rFonts w:ascii="Times New Roman" w:hAnsi="Times New Roman" w:cs="Times New Roman"/>
                <w:bCs/>
                <w:color w:val="000000" w:themeColor="text1"/>
                <w:sz w:val="28"/>
                <w:szCs w:val="28"/>
              </w:rPr>
              <w:t>Explain the structure of joints and muscular system</w:t>
            </w:r>
          </w:p>
          <w:p w:rsidR="00196444" w:rsidRDefault="00196444" w:rsidP="00BF1795">
            <w:pPr>
              <w:pStyle w:val="NoSpacing"/>
              <w:ind w:left="720"/>
              <w:rPr>
                <w:rFonts w:ascii="Times New Roman" w:hAnsi="Times New Roman" w:cs="Times New Roman"/>
                <w:b/>
                <w:bCs/>
                <w:color w:val="000000" w:themeColor="text1"/>
                <w:sz w:val="24"/>
                <w:szCs w:val="24"/>
              </w:rPr>
            </w:pPr>
          </w:p>
          <w:p w:rsidR="00196444" w:rsidRDefault="00196444" w:rsidP="00BF1795">
            <w:pPr>
              <w:pStyle w:val="NoSpacing"/>
              <w:ind w:left="720"/>
              <w:rPr>
                <w:rFonts w:ascii="Times New Roman" w:hAnsi="Times New Roman" w:cs="Times New Roman"/>
                <w:b/>
                <w:bCs/>
                <w:color w:val="000000" w:themeColor="text1"/>
                <w:sz w:val="24"/>
                <w:szCs w:val="24"/>
              </w:rPr>
            </w:pPr>
          </w:p>
          <w:p w:rsidR="00196444" w:rsidRDefault="00196444" w:rsidP="00BF1795">
            <w:pPr>
              <w:pStyle w:val="NoSpacing"/>
              <w:ind w:left="720"/>
              <w:rPr>
                <w:rFonts w:ascii="Times New Roman" w:hAnsi="Times New Roman" w:cs="Times New Roman"/>
                <w:b/>
                <w:bCs/>
                <w:color w:val="000000" w:themeColor="text1"/>
                <w:sz w:val="24"/>
                <w:szCs w:val="24"/>
              </w:rPr>
            </w:pPr>
          </w:p>
          <w:p w:rsidR="00196444" w:rsidRPr="00833083" w:rsidRDefault="00196444" w:rsidP="00115687">
            <w:pPr>
              <w:pStyle w:val="NoSpacing"/>
              <w:rPr>
                <w:rFonts w:ascii="Times New Roman" w:hAnsi="Times New Roman" w:cs="Times New Roman"/>
                <w:b/>
                <w:bCs/>
                <w:color w:val="000000" w:themeColor="text1"/>
                <w:sz w:val="24"/>
                <w:szCs w:val="24"/>
              </w:rPr>
            </w:pPr>
          </w:p>
          <w:p w:rsidR="00196444" w:rsidRPr="00D377C8" w:rsidRDefault="00196444" w:rsidP="00BF1795">
            <w:pPr>
              <w:pStyle w:val="NoSpacing"/>
              <w:ind w:left="720"/>
              <w:rPr>
                <w:rFonts w:ascii="Times New Roman" w:hAnsi="Times New Roman" w:cs="Times New Roman"/>
                <w:b/>
                <w:color w:val="000000" w:themeColor="text1"/>
                <w:sz w:val="24"/>
                <w:szCs w:val="24"/>
              </w:rPr>
            </w:pPr>
          </w:p>
          <w:p w:rsidR="00196444" w:rsidRDefault="00196444" w:rsidP="00BF1795">
            <w:pPr>
              <w:pStyle w:val="NoSpacing"/>
              <w:rPr>
                <w:rFonts w:ascii="Times New Roman" w:hAnsi="Times New Roman" w:cs="Times New Roman"/>
                <w:b/>
                <w:color w:val="000000" w:themeColor="text1"/>
                <w:sz w:val="24"/>
                <w:szCs w:val="24"/>
              </w:rPr>
            </w:pPr>
          </w:p>
          <w:p w:rsidR="00196444" w:rsidRPr="00BA6A5E" w:rsidRDefault="00196444" w:rsidP="00BF1795">
            <w:pPr>
              <w:pStyle w:val="NoSpacing"/>
              <w:rPr>
                <w:rFonts w:ascii="Times New Roman" w:hAnsi="Times New Roman" w:cs="Times New Roman"/>
                <w:b/>
                <w:color w:val="000000" w:themeColor="text1"/>
                <w:sz w:val="24"/>
                <w:szCs w:val="24"/>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Default="00196444" w:rsidP="00BF1795">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Assignment 1</w:t>
            </w:r>
          </w:p>
          <w:p w:rsidR="00196444" w:rsidRDefault="00196444" w:rsidP="00BF1795">
            <w:pPr>
              <w:pStyle w:val="NoSpacing"/>
              <w:rPr>
                <w:rFonts w:ascii="Times New Roman" w:hAnsi="Times New Roman" w:cs="Times New Roman"/>
                <w:b/>
                <w:color w:val="000000" w:themeColor="text1"/>
                <w:sz w:val="24"/>
                <w:szCs w:val="24"/>
              </w:rPr>
            </w:pPr>
          </w:p>
          <w:p w:rsidR="00196444" w:rsidRDefault="00196444" w:rsidP="00BF1795">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Practical – Skeleton system</w:t>
            </w:r>
          </w:p>
          <w:p w:rsidR="00196444" w:rsidRDefault="00196444" w:rsidP="00BF1795">
            <w:pPr>
              <w:pStyle w:val="NoSpacing"/>
              <w:rPr>
                <w:rFonts w:ascii="Times New Roman" w:hAnsi="Times New Roman" w:cs="Times New Roman"/>
                <w:b/>
                <w:color w:val="000000" w:themeColor="text1"/>
                <w:sz w:val="24"/>
                <w:szCs w:val="24"/>
              </w:rPr>
            </w:pPr>
          </w:p>
          <w:p w:rsidR="00196444" w:rsidRDefault="00196444" w:rsidP="00BF1795">
            <w:pPr>
              <w:pStyle w:val="NoSpacing"/>
              <w:rPr>
                <w:rFonts w:ascii="Times New Roman" w:hAnsi="Times New Roman" w:cs="Times New Roman"/>
                <w:b/>
                <w:color w:val="000000" w:themeColor="text1"/>
                <w:sz w:val="24"/>
                <w:szCs w:val="24"/>
              </w:rPr>
            </w:pPr>
          </w:p>
          <w:p w:rsidR="00196444" w:rsidRPr="00BA6A5E" w:rsidRDefault="00196444" w:rsidP="00BF1795">
            <w:pPr>
              <w:pStyle w:val="NoSpacing"/>
              <w:rPr>
                <w:rFonts w:ascii="Times New Roman" w:hAnsi="Times New Roman" w:cs="Times New Roman"/>
                <w:b/>
                <w:color w:val="000000" w:themeColor="text1"/>
                <w:sz w:val="24"/>
                <w:szCs w:val="24"/>
              </w:rPr>
            </w:pPr>
          </w:p>
        </w:tc>
      </w:tr>
      <w:tr w:rsidR="00196444" w:rsidRPr="00BA6A5E" w:rsidTr="00BF1795">
        <w:trPr>
          <w:trHeight w:val="1833"/>
        </w:trPr>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Pr="00BA6A5E" w:rsidRDefault="0019644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Default="0019644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April</w:t>
            </w:r>
          </w:p>
          <w:p w:rsidR="00196444" w:rsidRPr="00BA6A5E" w:rsidRDefault="00196444" w:rsidP="00BF1795">
            <w:pPr>
              <w:pStyle w:val="NoSpacing"/>
              <w:rPr>
                <w:rFonts w:ascii="Times New Roman" w:hAnsi="Times New Roman" w:cs="Times New Roman"/>
                <w:b/>
                <w:color w:val="000000" w:themeColor="text1"/>
                <w:sz w:val="28"/>
                <w:szCs w:val="28"/>
              </w:rPr>
            </w:pPr>
          </w:p>
        </w:tc>
        <w:tc>
          <w:tcPr>
            <w:tcW w:w="4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Pr="00667C7B" w:rsidRDefault="00196444" w:rsidP="00BF1795">
            <w:pPr>
              <w:pStyle w:val="NoSpacing"/>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UNIT-III </w:t>
            </w:r>
            <w:r w:rsidRPr="00667C7B">
              <w:rPr>
                <w:rFonts w:ascii="Times New Roman" w:hAnsi="Times New Roman" w:cs="Times New Roman"/>
                <w:bCs/>
                <w:color w:val="000000" w:themeColor="text1"/>
                <w:sz w:val="28"/>
                <w:szCs w:val="28"/>
              </w:rPr>
              <w:t>Circulatory System and Digestive System</w:t>
            </w:r>
            <w:r>
              <w:rPr>
                <w:rFonts w:ascii="Times New Roman" w:hAnsi="Times New Roman" w:cs="Times New Roman"/>
                <w:bCs/>
                <w:color w:val="000000" w:themeColor="text1"/>
                <w:sz w:val="28"/>
                <w:szCs w:val="28"/>
              </w:rPr>
              <w:t>,</w:t>
            </w:r>
            <w:r w:rsidRPr="00667C7B">
              <w:rPr>
                <w:rFonts w:ascii="Times New Roman" w:hAnsi="Times New Roman" w:cs="Times New Roman"/>
                <w:bCs/>
                <w:color w:val="000000" w:themeColor="text1"/>
                <w:sz w:val="28"/>
                <w:szCs w:val="28"/>
              </w:rPr>
              <w:t xml:space="preserve"> Constituents of blood and Function of blood</w:t>
            </w:r>
            <w:r>
              <w:rPr>
                <w:rFonts w:ascii="Times New Roman" w:hAnsi="Times New Roman" w:cs="Times New Roman"/>
                <w:bCs/>
                <w:color w:val="000000" w:themeColor="text1"/>
                <w:sz w:val="28"/>
                <w:szCs w:val="28"/>
              </w:rPr>
              <w:t>,</w:t>
            </w:r>
            <w:r w:rsidRPr="00667C7B">
              <w:rPr>
                <w:rFonts w:ascii="Times New Roman" w:hAnsi="Times New Roman" w:cs="Times New Roman"/>
                <w:bCs/>
                <w:color w:val="000000" w:themeColor="text1"/>
                <w:sz w:val="28"/>
                <w:szCs w:val="28"/>
              </w:rPr>
              <w:t xml:space="preserve"> Structure of the heart</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 xml:space="preserve"> Types of Blood Circulation: Systemic, Pulmonary and Coronary</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Organs of Digestive System</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Structure and functions of the digestive system</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Process of Food absorption, Name and functions of various digestive juices and enzymes</w:t>
            </w:r>
          </w:p>
          <w:p w:rsidR="00196444" w:rsidRDefault="00196444" w:rsidP="00BF1795">
            <w:pPr>
              <w:pStyle w:val="NoSpacing"/>
              <w:rPr>
                <w:rFonts w:ascii="Times New Roman" w:hAnsi="Times New Roman" w:cs="Times New Roman"/>
                <w:bCs/>
                <w:color w:val="000000" w:themeColor="text1"/>
                <w:sz w:val="28"/>
                <w:szCs w:val="28"/>
              </w:rPr>
            </w:pP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Default="00196444" w:rsidP="00196444">
            <w:pPr>
              <w:pStyle w:val="NoSpacing"/>
              <w:numPr>
                <w:ilvl w:val="0"/>
                <w:numId w:val="24"/>
              </w:numP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Illustrate the basic knowledge about anatomy, physiology  of circulatory and digestive system of human body.  </w:t>
            </w:r>
          </w:p>
          <w:p w:rsidR="00196444" w:rsidRDefault="00196444" w:rsidP="00BF1795">
            <w:pPr>
              <w:pStyle w:val="NoSpacing"/>
              <w:rPr>
                <w:rFonts w:ascii="Times New Roman" w:hAnsi="Times New Roman" w:cs="Times New Roman"/>
                <w:b/>
                <w:color w:val="000000" w:themeColor="text1"/>
                <w:sz w:val="24"/>
                <w:szCs w:val="24"/>
              </w:rPr>
            </w:pPr>
          </w:p>
          <w:p w:rsidR="00196444" w:rsidRDefault="00196444" w:rsidP="00BF1795">
            <w:pPr>
              <w:pStyle w:val="NoSpacing"/>
              <w:rPr>
                <w:rFonts w:ascii="Times New Roman" w:hAnsi="Times New Roman" w:cs="Times New Roman"/>
                <w:b/>
                <w:color w:val="000000" w:themeColor="text1"/>
                <w:sz w:val="24"/>
                <w:szCs w:val="24"/>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Default="00196444" w:rsidP="00BF1795">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Assignment 2</w:t>
            </w:r>
          </w:p>
          <w:p w:rsidR="00196444" w:rsidRDefault="00196444" w:rsidP="00BF1795">
            <w:pPr>
              <w:pStyle w:val="NoSpacing"/>
              <w:rPr>
                <w:rFonts w:ascii="Times New Roman" w:hAnsi="Times New Roman" w:cs="Times New Roman"/>
                <w:b/>
                <w:color w:val="000000" w:themeColor="text1"/>
                <w:sz w:val="24"/>
                <w:szCs w:val="24"/>
              </w:rPr>
            </w:pPr>
          </w:p>
        </w:tc>
      </w:tr>
      <w:tr w:rsidR="00196444" w:rsidRPr="00BA6A5E" w:rsidTr="00BF1795">
        <w:trPr>
          <w:trHeight w:val="1833"/>
        </w:trPr>
        <w:tc>
          <w:tcPr>
            <w:tcW w:w="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6444" w:rsidRPr="00BA6A5E" w:rsidRDefault="0019644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4.</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Pr="00BA6A5E" w:rsidRDefault="00196444" w:rsidP="00BF1795">
            <w:pPr>
              <w:pStyle w:val="No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May</w:t>
            </w:r>
          </w:p>
        </w:tc>
        <w:tc>
          <w:tcPr>
            <w:tcW w:w="4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Default="00196444" w:rsidP="00BF1795">
            <w:pPr>
              <w:pStyle w:val="NoSpacing"/>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Unit-IV </w:t>
            </w:r>
            <w:r w:rsidRPr="00667C7B">
              <w:rPr>
                <w:rFonts w:ascii="Times New Roman" w:hAnsi="Times New Roman" w:cs="Times New Roman"/>
                <w:bCs/>
                <w:color w:val="000000" w:themeColor="text1"/>
                <w:sz w:val="28"/>
                <w:szCs w:val="28"/>
              </w:rPr>
              <w:t>Respiratory System and Excretory System</w:t>
            </w:r>
            <w:r>
              <w:rPr>
                <w:rFonts w:ascii="Times New Roman" w:hAnsi="Times New Roman" w:cs="Times New Roman"/>
                <w:bCs/>
                <w:color w:val="000000" w:themeColor="text1"/>
                <w:sz w:val="28"/>
                <w:szCs w:val="28"/>
              </w:rPr>
              <w:t>,</w:t>
            </w:r>
            <w:r w:rsidRPr="00667C7B">
              <w:rPr>
                <w:rFonts w:ascii="Times New Roman" w:hAnsi="Times New Roman" w:cs="Times New Roman"/>
                <w:bCs/>
                <w:color w:val="000000" w:themeColor="text1"/>
                <w:sz w:val="28"/>
                <w:szCs w:val="28"/>
              </w:rPr>
              <w:t xml:space="preserve"> Organs of Respiratory system and their functions</w:t>
            </w:r>
            <w:r>
              <w:rPr>
                <w:rFonts w:ascii="Times New Roman" w:hAnsi="Times New Roman" w:cs="Times New Roman"/>
                <w:bCs/>
                <w:color w:val="000000" w:themeColor="text1"/>
                <w:sz w:val="28"/>
                <w:szCs w:val="28"/>
              </w:rPr>
              <w:t>,</w:t>
            </w:r>
            <w:r w:rsidRPr="00667C7B">
              <w:rPr>
                <w:rFonts w:ascii="Times New Roman" w:hAnsi="Times New Roman" w:cs="Times New Roman"/>
                <w:bCs/>
                <w:color w:val="000000" w:themeColor="text1"/>
                <w:sz w:val="28"/>
                <w:szCs w:val="28"/>
              </w:rPr>
              <w:t xml:space="preserve"> Structure of Respiratory syste</w:t>
            </w:r>
            <w:r>
              <w:rPr>
                <w:rFonts w:ascii="Times New Roman" w:hAnsi="Times New Roman" w:cs="Times New Roman"/>
                <w:bCs/>
                <w:color w:val="000000" w:themeColor="text1"/>
                <w:sz w:val="28"/>
                <w:szCs w:val="28"/>
              </w:rPr>
              <w:t>m,</w:t>
            </w:r>
            <w:r w:rsidRPr="00667C7B">
              <w:rPr>
                <w:rFonts w:ascii="Times New Roman" w:hAnsi="Times New Roman" w:cs="Times New Roman"/>
                <w:bCs/>
                <w:color w:val="000000" w:themeColor="text1"/>
                <w:sz w:val="28"/>
                <w:szCs w:val="28"/>
              </w:rPr>
              <w:t xml:space="preserve"> Exchange of gases in the lungs and tissues</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Organs of Excretory System kidneys and skin</w:t>
            </w:r>
            <w:r>
              <w:rPr>
                <w:rFonts w:ascii="Times New Roman" w:hAnsi="Times New Roman" w:cs="Times New Roman"/>
                <w:bCs/>
                <w:color w:val="000000" w:themeColor="text1"/>
                <w:sz w:val="28"/>
                <w:szCs w:val="28"/>
              </w:rPr>
              <w:t xml:space="preserve">, </w:t>
            </w:r>
            <w:r w:rsidRPr="00667C7B">
              <w:rPr>
                <w:rFonts w:ascii="Times New Roman" w:hAnsi="Times New Roman" w:cs="Times New Roman"/>
                <w:bCs/>
                <w:color w:val="000000" w:themeColor="text1"/>
                <w:sz w:val="28"/>
                <w:szCs w:val="28"/>
              </w:rPr>
              <w:t>Parts and Functions of the urinary system</w:t>
            </w:r>
          </w:p>
        </w:tc>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Default="00196444" w:rsidP="00196444">
            <w:pPr>
              <w:pStyle w:val="NoSpacing"/>
              <w:numPr>
                <w:ilvl w:val="0"/>
                <w:numId w:val="23"/>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Explain the anatomy ,</w:t>
            </w:r>
            <w:r>
              <w:rPr>
                <w:rFonts w:ascii="Times New Roman" w:hAnsi="Times New Roman" w:cs="Times New Roman"/>
                <w:b/>
                <w:bCs/>
                <w:color w:val="000000" w:themeColor="text1"/>
                <w:sz w:val="24"/>
                <w:szCs w:val="24"/>
              </w:rPr>
              <w:t xml:space="preserve"> physiology  of respiratory and excretory system of human body.  </w:t>
            </w:r>
          </w:p>
          <w:p w:rsidR="00196444" w:rsidRPr="00833083" w:rsidRDefault="00196444" w:rsidP="00BF1795">
            <w:pPr>
              <w:pStyle w:val="NoSpacing"/>
              <w:rPr>
                <w:rFonts w:ascii="Times New Roman" w:hAnsi="Times New Roman" w:cs="Times New Roman"/>
                <w:b/>
                <w:color w:val="000000" w:themeColor="text1"/>
                <w:sz w:val="24"/>
                <w:szCs w:val="24"/>
              </w:rPr>
            </w:pPr>
          </w:p>
          <w:p w:rsidR="00196444" w:rsidRDefault="00196444" w:rsidP="00BF1795">
            <w:pPr>
              <w:pStyle w:val="NoSpacing"/>
              <w:rPr>
                <w:rFonts w:ascii="Times New Roman" w:hAnsi="Times New Roman" w:cs="Times New Roman"/>
                <w:b/>
                <w:color w:val="000000" w:themeColor="text1"/>
                <w:sz w:val="24"/>
                <w:szCs w:val="24"/>
              </w:rPr>
            </w:pPr>
          </w:p>
        </w:tc>
        <w:tc>
          <w:tcPr>
            <w:tcW w:w="16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6444" w:rsidRDefault="00196444" w:rsidP="00BF1795">
            <w:pPr>
              <w:pStyle w:val="NoSpacing"/>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Mid term exam</w:t>
            </w:r>
          </w:p>
        </w:tc>
      </w:tr>
    </w:tbl>
    <w:p w:rsidR="00196444" w:rsidRPr="00BA6A5E" w:rsidRDefault="00196444" w:rsidP="00196444">
      <w:pPr>
        <w:pStyle w:val="NoSpacing"/>
        <w:rPr>
          <w:rFonts w:ascii="Times New Roman" w:hAnsi="Times New Roman" w:cs="Times New Roman"/>
          <w:color w:val="000000" w:themeColor="text1"/>
          <w:sz w:val="24"/>
          <w:szCs w:val="24"/>
        </w:rPr>
      </w:pPr>
    </w:p>
    <w:p w:rsidR="00196444" w:rsidRPr="00BA6A5E" w:rsidRDefault="00196444" w:rsidP="00196444">
      <w:pPr>
        <w:pStyle w:val="NoSpacing"/>
        <w:rPr>
          <w:rFonts w:ascii="Times New Roman" w:hAnsi="Times New Roman" w:cs="Times New Roman"/>
          <w:color w:val="000000" w:themeColor="text1"/>
          <w:sz w:val="24"/>
          <w:szCs w:val="24"/>
        </w:rPr>
      </w:pPr>
    </w:p>
    <w:p w:rsidR="00196444" w:rsidRPr="00BA6A5E" w:rsidRDefault="00196444" w:rsidP="00196444">
      <w:pPr>
        <w:pStyle w:val="NoSpacing"/>
        <w:numPr>
          <w:ilvl w:val="0"/>
          <w:numId w:val="1"/>
        </w:numPr>
        <w:rPr>
          <w:rFonts w:ascii="Times New Roman" w:hAnsi="Times New Roman" w:cs="Times New Roman"/>
          <w:b/>
          <w:bCs/>
          <w:color w:val="000000" w:themeColor="text1"/>
          <w:sz w:val="24"/>
          <w:szCs w:val="24"/>
        </w:rPr>
      </w:pPr>
      <w:r w:rsidRPr="00BA6A5E">
        <w:rPr>
          <w:rFonts w:ascii="Times New Roman" w:hAnsi="Times New Roman" w:cs="Times New Roman"/>
          <w:b/>
          <w:bCs/>
          <w:color w:val="000000" w:themeColor="text1"/>
          <w:sz w:val="24"/>
          <w:szCs w:val="24"/>
        </w:rPr>
        <w:t>Two assignments and oneunit test will be taken as per schedule.</w:t>
      </w:r>
    </w:p>
    <w:p w:rsidR="00196444" w:rsidRPr="00BA6A5E" w:rsidRDefault="00196444" w:rsidP="00196444">
      <w:pPr>
        <w:pStyle w:val="NoSpacing"/>
        <w:ind w:left="720"/>
        <w:rPr>
          <w:rFonts w:ascii="Times New Roman" w:hAnsi="Times New Roman" w:cs="Times New Roman"/>
          <w:b/>
          <w:bCs/>
          <w:color w:val="000000" w:themeColor="text1"/>
          <w:sz w:val="24"/>
          <w:szCs w:val="24"/>
        </w:rPr>
      </w:pPr>
    </w:p>
    <w:p w:rsidR="00196444" w:rsidRPr="00BA6A5E" w:rsidRDefault="00196444" w:rsidP="00196444">
      <w:pPr>
        <w:pStyle w:val="NoSpacing"/>
        <w:ind w:left="720"/>
        <w:rPr>
          <w:rFonts w:ascii="Times New Roman" w:hAnsi="Times New Roman" w:cs="Times New Roman"/>
          <w:b/>
          <w:bCs/>
          <w:color w:val="000000" w:themeColor="text1"/>
          <w:sz w:val="24"/>
          <w:szCs w:val="24"/>
        </w:rPr>
      </w:pPr>
    </w:p>
    <w:p w:rsidR="00196444" w:rsidRPr="00BA6A5E" w:rsidRDefault="00196444" w:rsidP="00196444">
      <w:pPr>
        <w:pStyle w:val="NoSpacing"/>
        <w:rPr>
          <w:rFonts w:ascii="Times New Roman" w:hAnsi="Times New Roman" w:cs="Times New Roman"/>
          <w:color w:val="000000" w:themeColor="text1"/>
          <w:sz w:val="24"/>
          <w:szCs w:val="24"/>
        </w:rPr>
      </w:pPr>
    </w:p>
    <w:p w:rsidR="00196444" w:rsidRPr="00BA6A5E" w:rsidRDefault="00196444" w:rsidP="00196444">
      <w:pPr>
        <w:pStyle w:val="NoSpacing"/>
        <w:rPr>
          <w:rFonts w:ascii="Times New Roman" w:hAnsi="Times New Roman" w:cs="Times New Roman"/>
          <w:b/>
          <w:bCs/>
          <w:color w:val="000000" w:themeColor="text1"/>
          <w:sz w:val="24"/>
          <w:szCs w:val="24"/>
        </w:rPr>
      </w:pPr>
    </w:p>
    <w:p w:rsidR="00196444" w:rsidRPr="00BA6A5E" w:rsidRDefault="00196444" w:rsidP="00196444">
      <w:pPr>
        <w:pStyle w:val="NoSpacing"/>
        <w:rPr>
          <w:rFonts w:ascii="Times New Roman" w:hAnsi="Times New Roman" w:cs="Times New Roman"/>
          <w:b/>
          <w:bCs/>
          <w:color w:val="000000" w:themeColor="text1"/>
          <w:sz w:val="24"/>
          <w:szCs w:val="24"/>
        </w:rPr>
      </w:pPr>
      <w:r w:rsidRPr="00BA6A5E">
        <w:rPr>
          <w:rFonts w:ascii="Times New Roman" w:hAnsi="Times New Roman" w:cs="Times New Roman"/>
          <w:b/>
          <w:bCs/>
          <w:color w:val="000000" w:themeColor="text1"/>
          <w:sz w:val="24"/>
          <w:szCs w:val="24"/>
        </w:rPr>
        <w:t xml:space="preserve">Signature of Teacher                                                                                Principal                </w:t>
      </w:r>
    </w:p>
    <w:p w:rsidR="00196444" w:rsidRPr="00BA6A5E" w:rsidRDefault="00196444" w:rsidP="00196444">
      <w:pPr>
        <w:pStyle w:val="NoSpacing"/>
        <w:rPr>
          <w:rFonts w:ascii="Times New Roman" w:hAnsi="Times New Roman" w:cs="Times New Roman"/>
          <w:color w:val="000000" w:themeColor="text1"/>
          <w:sz w:val="24"/>
          <w:szCs w:val="24"/>
        </w:rPr>
      </w:pPr>
    </w:p>
    <w:p w:rsidR="00196444" w:rsidRPr="00BA6A5E" w:rsidRDefault="00196444" w:rsidP="00196444">
      <w:pPr>
        <w:pStyle w:val="NoSpacing"/>
        <w:ind w:left="360"/>
        <w:rPr>
          <w:rFonts w:ascii="Times New Roman" w:hAnsi="Times New Roman" w:cs="Times New Roman"/>
          <w:color w:val="000000" w:themeColor="text1"/>
          <w:sz w:val="24"/>
          <w:szCs w:val="24"/>
        </w:rPr>
      </w:pPr>
    </w:p>
    <w:p w:rsidR="00196444" w:rsidRPr="00BA6A5E" w:rsidRDefault="00196444" w:rsidP="00196444">
      <w:pPr>
        <w:pStyle w:val="NoSpacing"/>
        <w:rPr>
          <w:rFonts w:ascii="Times New Roman" w:hAnsi="Times New Roman" w:cs="Times New Roman"/>
          <w:color w:val="000000" w:themeColor="text1"/>
          <w:sz w:val="24"/>
          <w:szCs w:val="24"/>
        </w:rPr>
      </w:pPr>
    </w:p>
    <w:p w:rsidR="00196444" w:rsidRPr="00BA6A5E" w:rsidRDefault="00196444" w:rsidP="00196444">
      <w:pPr>
        <w:pStyle w:val="NoSpacing"/>
        <w:rPr>
          <w:rFonts w:ascii="Times New Roman" w:hAnsi="Times New Roman" w:cs="Times New Roman"/>
          <w:color w:val="000000" w:themeColor="text1"/>
          <w:sz w:val="24"/>
          <w:szCs w:val="24"/>
        </w:rPr>
      </w:pPr>
    </w:p>
    <w:p w:rsidR="00196444" w:rsidRPr="00BA6A5E" w:rsidRDefault="00196444" w:rsidP="00196444">
      <w:pPr>
        <w:pStyle w:val="NoSpacing"/>
        <w:rPr>
          <w:rFonts w:ascii="Times New Roman" w:hAnsi="Times New Roman" w:cs="Times New Roman"/>
          <w:color w:val="000000" w:themeColor="text1"/>
          <w:sz w:val="24"/>
          <w:szCs w:val="24"/>
        </w:rPr>
      </w:pPr>
    </w:p>
    <w:p w:rsidR="00196444" w:rsidRPr="00BA6A5E" w:rsidRDefault="00196444" w:rsidP="00196444">
      <w:pPr>
        <w:pStyle w:val="NoSpacing"/>
        <w:rPr>
          <w:rFonts w:ascii="Times New Roman" w:hAnsi="Times New Roman" w:cs="Times New Roman"/>
          <w:color w:val="000000" w:themeColor="text1"/>
          <w:sz w:val="18"/>
          <w:szCs w:val="18"/>
        </w:rPr>
      </w:pPr>
    </w:p>
    <w:p w:rsidR="00196444" w:rsidRPr="00BA6A5E" w:rsidRDefault="00196444" w:rsidP="00196444">
      <w:pPr>
        <w:pStyle w:val="NoSpacing"/>
        <w:rPr>
          <w:rFonts w:ascii="Times New Roman" w:hAnsi="Times New Roman" w:cs="Times New Roman"/>
          <w:color w:val="000000" w:themeColor="text1"/>
          <w:sz w:val="18"/>
          <w:szCs w:val="18"/>
        </w:rPr>
      </w:pPr>
    </w:p>
    <w:p w:rsidR="00196444" w:rsidRPr="00BA6A5E" w:rsidRDefault="00196444" w:rsidP="00196444">
      <w:pPr>
        <w:pStyle w:val="NoSpacing"/>
        <w:rPr>
          <w:rFonts w:ascii="Times New Roman" w:hAnsi="Times New Roman" w:cs="Times New Roman"/>
          <w:color w:val="000000" w:themeColor="text1"/>
          <w:sz w:val="18"/>
          <w:szCs w:val="18"/>
        </w:rPr>
      </w:pPr>
    </w:p>
    <w:p w:rsidR="00196444" w:rsidRPr="00BA6A5E" w:rsidRDefault="00196444" w:rsidP="00196444">
      <w:pPr>
        <w:pStyle w:val="NoSpacing"/>
        <w:rPr>
          <w:rFonts w:ascii="Times New Roman" w:hAnsi="Times New Roman" w:cs="Times New Roman"/>
          <w:color w:val="000000" w:themeColor="text1"/>
          <w:sz w:val="18"/>
          <w:szCs w:val="18"/>
        </w:rPr>
      </w:pPr>
    </w:p>
    <w:p w:rsidR="00196444" w:rsidRPr="00BA6A5E" w:rsidRDefault="00196444" w:rsidP="00196444">
      <w:pPr>
        <w:pStyle w:val="NoSpacing"/>
        <w:rPr>
          <w:rFonts w:ascii="Times New Roman" w:hAnsi="Times New Roman" w:cs="Times New Roman"/>
          <w:color w:val="000000" w:themeColor="text1"/>
          <w:sz w:val="18"/>
          <w:szCs w:val="18"/>
        </w:rPr>
      </w:pPr>
    </w:p>
    <w:p w:rsidR="00196444" w:rsidRPr="00BA6A5E" w:rsidRDefault="00196444" w:rsidP="00196444">
      <w:pPr>
        <w:pStyle w:val="NoSpacing"/>
        <w:rPr>
          <w:rFonts w:ascii="Times New Roman" w:hAnsi="Times New Roman" w:cs="Times New Roman"/>
          <w:color w:val="000000" w:themeColor="text1"/>
          <w:sz w:val="18"/>
          <w:szCs w:val="18"/>
        </w:rPr>
      </w:pPr>
    </w:p>
    <w:p w:rsidR="00196444" w:rsidRDefault="00196444" w:rsidP="00196444"/>
    <w:p w:rsidR="00115687" w:rsidRDefault="00115687" w:rsidP="00196444"/>
    <w:p w:rsidR="00115687" w:rsidRDefault="00115687" w:rsidP="00196444"/>
    <w:p w:rsidR="00115687" w:rsidRDefault="00115687" w:rsidP="00196444"/>
    <w:p w:rsidR="00115687" w:rsidRDefault="00115687" w:rsidP="00196444"/>
    <w:p w:rsidR="000D30B4" w:rsidRPr="00BA6A5E" w:rsidRDefault="000D30B4" w:rsidP="000D30B4">
      <w:pPr>
        <w:pStyle w:val="NoSpacing"/>
        <w:ind w:left="360"/>
        <w:rPr>
          <w:rFonts w:ascii="Times New Roman" w:hAnsi="Times New Roman" w:cs="Times New Roman"/>
          <w:color w:val="000000" w:themeColor="text1"/>
          <w:sz w:val="24"/>
          <w:szCs w:val="24"/>
        </w:rPr>
      </w:pPr>
    </w:p>
    <w:p w:rsidR="000D30B4" w:rsidRDefault="000D30B4" w:rsidP="000D30B4">
      <w:pPr>
        <w:spacing w:line="240" w:lineRule="auto"/>
        <w:rPr>
          <w:rFonts w:ascii="Times New Roman" w:hAnsi="Times New Roman" w:cs="Times New Roman"/>
          <w:b/>
          <w:sz w:val="28"/>
          <w:szCs w:val="28"/>
        </w:rPr>
      </w:pPr>
    </w:p>
    <w:p w:rsidR="000D30B4" w:rsidRPr="00BA6A5E" w:rsidRDefault="000D30B4" w:rsidP="000D30B4">
      <w:pPr>
        <w:pStyle w:val="NoSpacing"/>
        <w:ind w:left="720"/>
        <w:rPr>
          <w:rFonts w:ascii="Times New Roman" w:hAnsi="Times New Roman" w:cs="Times New Roman"/>
          <w:color w:val="000000" w:themeColor="text1"/>
          <w:sz w:val="24"/>
          <w:szCs w:val="24"/>
        </w:rPr>
      </w:pPr>
    </w:p>
    <w:p w:rsidR="000D30B4" w:rsidRDefault="000D30B4" w:rsidP="000D30B4">
      <w:pPr>
        <w:spacing w:after="198"/>
        <w:jc w:val="center"/>
        <w:rPr>
          <w:rFonts w:ascii="Times New Roman" w:hAnsi="Times New Roman"/>
          <w:sz w:val="30"/>
          <w:szCs w:val="30"/>
        </w:rPr>
      </w:pPr>
      <w:r>
        <w:rPr>
          <w:rFonts w:ascii="Times New Roman" w:hAnsi="Times New Roman" w:cs="Times New Roman"/>
          <w:b/>
          <w:sz w:val="30"/>
          <w:szCs w:val="30"/>
        </w:rPr>
        <w:t>GOVT. P. G. COLLEGE FOR WOMEN, PANCHKULA</w:t>
      </w:r>
    </w:p>
    <w:p w:rsidR="000D30B4" w:rsidRDefault="000D30B4" w:rsidP="000D30B4">
      <w:pPr>
        <w:spacing w:after="198"/>
        <w:jc w:val="center"/>
        <w:rPr>
          <w:rFonts w:ascii="Times New Roman" w:hAnsi="Times New Roman"/>
        </w:rPr>
      </w:pPr>
      <w:r>
        <w:rPr>
          <w:rFonts w:ascii="Times New Roman" w:hAnsi="Times New Roman" w:cs="Times New Roman"/>
          <w:b/>
          <w:sz w:val="24"/>
          <w:szCs w:val="24"/>
        </w:rPr>
        <w:t>Session 2024-2025 (EVEN SEMESTER)</w:t>
      </w:r>
    </w:p>
    <w:p w:rsidR="000D30B4" w:rsidRDefault="000D30B4" w:rsidP="000D30B4">
      <w:pPr>
        <w:spacing w:after="198"/>
        <w:jc w:val="both"/>
        <w:rPr>
          <w:rFonts w:ascii="Times New Roman" w:hAnsi="Times New Roman"/>
        </w:rPr>
      </w:pPr>
      <w:r>
        <w:rPr>
          <w:rFonts w:ascii="Times New Roman" w:hAnsi="Times New Roman" w:cs="Times New Roman"/>
          <w:sz w:val="24"/>
          <w:szCs w:val="24"/>
        </w:rPr>
        <w:t>Name of Professor- Vandana Goyat</w:t>
      </w:r>
    </w:p>
    <w:p w:rsidR="000D30B4" w:rsidRDefault="000D30B4" w:rsidP="000D30B4">
      <w:pPr>
        <w:spacing w:after="198"/>
        <w:jc w:val="both"/>
        <w:rPr>
          <w:rFonts w:ascii="Times New Roman" w:hAnsi="Times New Roman"/>
        </w:rPr>
      </w:pPr>
      <w:r>
        <w:rPr>
          <w:rFonts w:ascii="Times New Roman" w:hAnsi="Times New Roman" w:cs="Times New Roman"/>
          <w:sz w:val="24"/>
          <w:szCs w:val="24"/>
        </w:rPr>
        <w:t>Designation- Associate Professor</w:t>
      </w:r>
    </w:p>
    <w:p w:rsidR="000D30B4" w:rsidRDefault="000D30B4" w:rsidP="000D30B4">
      <w:pPr>
        <w:spacing w:after="198"/>
        <w:jc w:val="both"/>
        <w:rPr>
          <w:rFonts w:ascii="Times New Roman" w:hAnsi="Times New Roman"/>
        </w:rPr>
      </w:pPr>
      <w:r>
        <w:rPr>
          <w:rFonts w:ascii="Times New Roman" w:hAnsi="Times New Roman" w:cs="Times New Roman"/>
          <w:sz w:val="24"/>
          <w:szCs w:val="24"/>
        </w:rPr>
        <w:t>Subject/Paper- Political Science</w:t>
      </w:r>
    </w:p>
    <w:p w:rsidR="000D30B4" w:rsidRDefault="000D30B4" w:rsidP="000D30B4">
      <w:pPr>
        <w:spacing w:after="567"/>
        <w:jc w:val="both"/>
        <w:rPr>
          <w:rFonts w:ascii="Times New Roman" w:hAnsi="Times New Roman"/>
        </w:rPr>
      </w:pPr>
      <w:r>
        <w:rPr>
          <w:rFonts w:ascii="Times New Roman" w:hAnsi="Times New Roman" w:cs="Times New Roman"/>
          <w:sz w:val="24"/>
          <w:szCs w:val="24"/>
        </w:rPr>
        <w:t>Class- BA.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Semester</w:t>
      </w:r>
    </w:p>
    <w:tbl>
      <w:tblPr>
        <w:tblW w:w="9360" w:type="dxa"/>
        <w:tblLayout w:type="fixed"/>
        <w:tblCellMar>
          <w:top w:w="55" w:type="dxa"/>
          <w:left w:w="55" w:type="dxa"/>
          <w:bottom w:w="55" w:type="dxa"/>
          <w:right w:w="55" w:type="dxa"/>
        </w:tblCellMar>
        <w:tblLook w:val="04A0"/>
      </w:tblPr>
      <w:tblGrid>
        <w:gridCol w:w="592"/>
        <w:gridCol w:w="1154"/>
        <w:gridCol w:w="3042"/>
        <w:gridCol w:w="3041"/>
        <w:gridCol w:w="1531"/>
      </w:tblGrid>
      <w:tr w:rsidR="000D30B4" w:rsidTr="00BF1795">
        <w:tc>
          <w:tcPr>
            <w:tcW w:w="592" w:type="dxa"/>
            <w:tcBorders>
              <w:top w:val="single" w:sz="2" w:space="0" w:color="000000"/>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S. No.</w:t>
            </w:r>
          </w:p>
        </w:tc>
        <w:tc>
          <w:tcPr>
            <w:tcW w:w="1154" w:type="dxa"/>
            <w:tcBorders>
              <w:top w:val="single" w:sz="2" w:space="0" w:color="000000"/>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Month</w:t>
            </w:r>
          </w:p>
        </w:tc>
        <w:tc>
          <w:tcPr>
            <w:tcW w:w="3042" w:type="dxa"/>
            <w:tcBorders>
              <w:top w:val="single" w:sz="2" w:space="0" w:color="000000"/>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Topics to be covered</w:t>
            </w:r>
          </w:p>
        </w:tc>
        <w:tc>
          <w:tcPr>
            <w:tcW w:w="3041" w:type="dxa"/>
            <w:tcBorders>
              <w:top w:val="single" w:sz="2" w:space="0" w:color="000000"/>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Learning Outcomes for students</w:t>
            </w:r>
          </w:p>
        </w:tc>
        <w:tc>
          <w:tcPr>
            <w:tcW w:w="1531" w:type="dxa"/>
            <w:tcBorders>
              <w:top w:val="single" w:sz="2" w:space="0" w:color="000000"/>
              <w:left w:val="single" w:sz="2" w:space="0" w:color="000000"/>
              <w:bottom w:val="single" w:sz="2" w:space="0" w:color="000000"/>
              <w:right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Remarks if any</w:t>
            </w:r>
          </w:p>
        </w:tc>
      </w:tr>
      <w:tr w:rsidR="000D30B4" w:rsidTr="00BF1795">
        <w:trPr>
          <w:trHeight w:val="730"/>
        </w:trPr>
        <w:tc>
          <w:tcPr>
            <w:tcW w:w="592" w:type="dxa"/>
            <w:tcBorders>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1.</w:t>
            </w:r>
          </w:p>
        </w:tc>
        <w:tc>
          <w:tcPr>
            <w:tcW w:w="1154" w:type="dxa"/>
            <w:tcBorders>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February</w:t>
            </w:r>
          </w:p>
        </w:tc>
        <w:tc>
          <w:tcPr>
            <w:tcW w:w="3042" w:type="dxa"/>
            <w:tcBorders>
              <w:left w:val="single" w:sz="2" w:space="0" w:color="000000"/>
              <w:bottom w:val="single" w:sz="2" w:space="0" w:color="000000"/>
            </w:tcBorders>
            <w:vAlign w:val="center"/>
          </w:tcPr>
          <w:p w:rsidR="000D30B4" w:rsidRDefault="000D30B4" w:rsidP="00BF1795">
            <w:pPr>
              <w:pStyle w:val="TableContents"/>
              <w:spacing w:before="85" w:after="85"/>
              <w:rPr>
                <w:rFonts w:hint="eastAsia"/>
              </w:rPr>
            </w:pPr>
            <w:r>
              <w:rPr>
                <w:rFonts w:ascii="Times New Roman" w:hAnsi="Times New Roman"/>
              </w:rPr>
              <w:t>Theory and practice of Government: Legislature, Executive and Judiciary; Separation of Powers and Rule of Law</w:t>
            </w:r>
          </w:p>
        </w:tc>
        <w:tc>
          <w:tcPr>
            <w:tcW w:w="3041" w:type="dxa"/>
            <w:tcBorders>
              <w:left w:val="single" w:sz="2" w:space="0" w:color="000000"/>
              <w:bottom w:val="single" w:sz="2" w:space="0" w:color="000000"/>
            </w:tcBorders>
            <w:vAlign w:val="center"/>
          </w:tcPr>
          <w:p w:rsidR="000D30B4" w:rsidRDefault="000D30B4" w:rsidP="00BF1795">
            <w:pPr>
              <w:pStyle w:val="TableContents"/>
              <w:spacing w:before="85" w:after="85"/>
              <w:rPr>
                <w:rFonts w:ascii="Times New Roman" w:hAnsi="Times New Roman"/>
              </w:rPr>
            </w:pPr>
            <w:r>
              <w:rPr>
                <w:rFonts w:ascii="Times New Roman" w:hAnsi="Times New Roman"/>
              </w:rPr>
              <w:t>Develop a thorough understanding of the theory and practice of government, separation of powers and Rule of Law</w:t>
            </w:r>
          </w:p>
        </w:tc>
        <w:tc>
          <w:tcPr>
            <w:tcW w:w="1531" w:type="dxa"/>
            <w:tcBorders>
              <w:left w:val="single" w:sz="2" w:space="0" w:color="000000"/>
              <w:bottom w:val="single" w:sz="2" w:space="0" w:color="000000"/>
              <w:right w:val="single" w:sz="2" w:space="0" w:color="000000"/>
            </w:tcBorders>
            <w:vAlign w:val="center"/>
          </w:tcPr>
          <w:p w:rsidR="000D30B4" w:rsidRDefault="000D30B4" w:rsidP="00BF1795">
            <w:pPr>
              <w:pStyle w:val="TableContents"/>
              <w:spacing w:before="85" w:after="85"/>
              <w:jc w:val="center"/>
              <w:rPr>
                <w:rFonts w:ascii="Times New Roman" w:hAnsi="Times New Roman"/>
              </w:rPr>
            </w:pPr>
          </w:p>
        </w:tc>
      </w:tr>
      <w:tr w:rsidR="000D30B4" w:rsidTr="00BF1795">
        <w:tc>
          <w:tcPr>
            <w:tcW w:w="592" w:type="dxa"/>
            <w:tcBorders>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2.</w:t>
            </w:r>
          </w:p>
        </w:tc>
        <w:tc>
          <w:tcPr>
            <w:tcW w:w="1154" w:type="dxa"/>
            <w:tcBorders>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March</w:t>
            </w:r>
          </w:p>
        </w:tc>
        <w:tc>
          <w:tcPr>
            <w:tcW w:w="3042" w:type="dxa"/>
            <w:tcBorders>
              <w:left w:val="single" w:sz="2" w:space="0" w:color="000000"/>
              <w:bottom w:val="single" w:sz="2" w:space="0" w:color="000000"/>
            </w:tcBorders>
            <w:vAlign w:val="center"/>
          </w:tcPr>
          <w:p w:rsidR="000D30B4" w:rsidRDefault="000D30B4" w:rsidP="00BF1795">
            <w:pPr>
              <w:pStyle w:val="TableContents"/>
              <w:spacing w:before="85" w:after="85"/>
              <w:rPr>
                <w:rFonts w:hint="eastAsia"/>
              </w:rPr>
            </w:pPr>
            <w:r>
              <w:rPr>
                <w:rFonts w:ascii="Times New Roman" w:hAnsi="Times New Roman"/>
              </w:rPr>
              <w:t>Forms of Government: Unitary and Federal; Parliamentary and Presidential</w:t>
            </w:r>
          </w:p>
        </w:tc>
        <w:tc>
          <w:tcPr>
            <w:tcW w:w="3041" w:type="dxa"/>
            <w:tcBorders>
              <w:left w:val="single" w:sz="2" w:space="0" w:color="000000"/>
              <w:bottom w:val="single" w:sz="2" w:space="0" w:color="000000"/>
            </w:tcBorders>
            <w:vAlign w:val="center"/>
          </w:tcPr>
          <w:p w:rsidR="000D30B4" w:rsidRDefault="000D30B4" w:rsidP="00BF1795">
            <w:pPr>
              <w:pStyle w:val="TableContents"/>
              <w:spacing w:before="85" w:after="85"/>
              <w:rPr>
                <w:rFonts w:ascii="Times New Roman" w:hAnsi="Times New Roman"/>
              </w:rPr>
            </w:pPr>
            <w:r>
              <w:rPr>
                <w:rFonts w:ascii="Times New Roman" w:hAnsi="Times New Roman"/>
              </w:rPr>
              <w:t>Understanding various forms of Government</w:t>
            </w:r>
          </w:p>
        </w:tc>
        <w:tc>
          <w:tcPr>
            <w:tcW w:w="1531" w:type="dxa"/>
            <w:tcBorders>
              <w:left w:val="single" w:sz="2" w:space="0" w:color="000000"/>
              <w:bottom w:val="single" w:sz="2" w:space="0" w:color="000000"/>
              <w:right w:val="single" w:sz="2" w:space="0" w:color="000000"/>
            </w:tcBorders>
            <w:vAlign w:val="center"/>
          </w:tcPr>
          <w:p w:rsidR="000D30B4" w:rsidRDefault="000D30B4" w:rsidP="00BF1795">
            <w:pPr>
              <w:pStyle w:val="TableContents"/>
              <w:spacing w:before="85" w:after="85"/>
              <w:jc w:val="center"/>
              <w:rPr>
                <w:rFonts w:ascii="Times New Roman" w:hAnsi="Times New Roman"/>
              </w:rPr>
            </w:pPr>
          </w:p>
        </w:tc>
      </w:tr>
      <w:tr w:rsidR="000D30B4" w:rsidTr="00BF1795">
        <w:tc>
          <w:tcPr>
            <w:tcW w:w="592" w:type="dxa"/>
            <w:tcBorders>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3.</w:t>
            </w:r>
          </w:p>
        </w:tc>
        <w:tc>
          <w:tcPr>
            <w:tcW w:w="1154" w:type="dxa"/>
            <w:tcBorders>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April</w:t>
            </w:r>
          </w:p>
        </w:tc>
        <w:tc>
          <w:tcPr>
            <w:tcW w:w="3042" w:type="dxa"/>
            <w:tcBorders>
              <w:left w:val="single" w:sz="2" w:space="0" w:color="000000"/>
              <w:bottom w:val="single" w:sz="2" w:space="0" w:color="000000"/>
            </w:tcBorders>
            <w:vAlign w:val="center"/>
          </w:tcPr>
          <w:p w:rsidR="000D30B4" w:rsidRDefault="000D30B4" w:rsidP="00BF1795">
            <w:pPr>
              <w:pStyle w:val="TableContents"/>
              <w:spacing w:before="85" w:after="85"/>
              <w:rPr>
                <w:rFonts w:hint="eastAsia"/>
              </w:rPr>
            </w:pPr>
            <w:r>
              <w:rPr>
                <w:rFonts w:ascii="Times New Roman" w:hAnsi="Times New Roman"/>
              </w:rPr>
              <w:t>Operational Dynamics of Political System: Political Parties, Pressure Groups, Representation and Bureaucracy</w:t>
            </w:r>
          </w:p>
        </w:tc>
        <w:tc>
          <w:tcPr>
            <w:tcW w:w="3041" w:type="dxa"/>
            <w:tcBorders>
              <w:left w:val="single" w:sz="2" w:space="0" w:color="000000"/>
              <w:bottom w:val="single" w:sz="2" w:space="0" w:color="000000"/>
            </w:tcBorders>
            <w:vAlign w:val="center"/>
          </w:tcPr>
          <w:p w:rsidR="000D30B4" w:rsidRDefault="000D30B4" w:rsidP="00BF1795">
            <w:pPr>
              <w:pStyle w:val="TableContents"/>
              <w:spacing w:before="85" w:after="85"/>
              <w:rPr>
                <w:rFonts w:ascii="Times New Roman" w:hAnsi="Times New Roman"/>
              </w:rPr>
            </w:pPr>
            <w:r>
              <w:rPr>
                <w:rFonts w:ascii="Times New Roman" w:hAnsi="Times New Roman"/>
              </w:rPr>
              <w:t>Understanding the nature and operation of Political Parties, pressure groups, representation and bureaucracy</w:t>
            </w:r>
          </w:p>
        </w:tc>
        <w:tc>
          <w:tcPr>
            <w:tcW w:w="1531" w:type="dxa"/>
            <w:tcBorders>
              <w:left w:val="single" w:sz="2" w:space="0" w:color="000000"/>
              <w:bottom w:val="single" w:sz="2" w:space="0" w:color="000000"/>
              <w:right w:val="single" w:sz="2" w:space="0" w:color="000000"/>
            </w:tcBorders>
            <w:vAlign w:val="center"/>
          </w:tcPr>
          <w:p w:rsidR="000D30B4" w:rsidRDefault="000D30B4" w:rsidP="00BF1795">
            <w:pPr>
              <w:pStyle w:val="TableContents"/>
              <w:spacing w:before="85" w:after="85"/>
              <w:jc w:val="center"/>
              <w:rPr>
                <w:rFonts w:ascii="Times New Roman" w:hAnsi="Times New Roman"/>
              </w:rPr>
            </w:pPr>
          </w:p>
        </w:tc>
      </w:tr>
      <w:tr w:rsidR="000D30B4" w:rsidTr="00BF1795">
        <w:tc>
          <w:tcPr>
            <w:tcW w:w="592" w:type="dxa"/>
            <w:tcBorders>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4.</w:t>
            </w:r>
          </w:p>
        </w:tc>
        <w:tc>
          <w:tcPr>
            <w:tcW w:w="1154" w:type="dxa"/>
            <w:tcBorders>
              <w:left w:val="single" w:sz="2" w:space="0" w:color="000000"/>
              <w:bottom w:val="single" w:sz="2" w:space="0" w:color="000000"/>
            </w:tcBorders>
            <w:vAlign w:val="center"/>
          </w:tcPr>
          <w:p w:rsidR="000D30B4" w:rsidRDefault="000D30B4" w:rsidP="00BF1795">
            <w:pPr>
              <w:pStyle w:val="TableContents"/>
              <w:spacing w:before="85" w:after="85"/>
              <w:jc w:val="center"/>
              <w:rPr>
                <w:rFonts w:ascii="Times New Roman" w:hAnsi="Times New Roman"/>
              </w:rPr>
            </w:pPr>
            <w:r>
              <w:rPr>
                <w:rFonts w:ascii="Times New Roman" w:hAnsi="Times New Roman"/>
              </w:rPr>
              <w:t>May</w:t>
            </w:r>
          </w:p>
        </w:tc>
        <w:tc>
          <w:tcPr>
            <w:tcW w:w="3042" w:type="dxa"/>
            <w:tcBorders>
              <w:left w:val="single" w:sz="2" w:space="0" w:color="000000"/>
              <w:bottom w:val="single" w:sz="2" w:space="0" w:color="000000"/>
            </w:tcBorders>
            <w:vAlign w:val="center"/>
          </w:tcPr>
          <w:p w:rsidR="000D30B4" w:rsidRDefault="000D30B4" w:rsidP="00BF1795">
            <w:pPr>
              <w:pStyle w:val="TableContents"/>
              <w:spacing w:before="85" w:after="85"/>
              <w:rPr>
                <w:rFonts w:hint="eastAsia"/>
              </w:rPr>
            </w:pPr>
            <w:r>
              <w:rPr>
                <w:rFonts w:ascii="Times New Roman" w:hAnsi="Times New Roman"/>
              </w:rPr>
              <w:t>Political Regimes: Monarchy, Totalitarianism, Military Rule and Democracy</w:t>
            </w:r>
          </w:p>
        </w:tc>
        <w:tc>
          <w:tcPr>
            <w:tcW w:w="3041" w:type="dxa"/>
            <w:tcBorders>
              <w:left w:val="single" w:sz="2" w:space="0" w:color="000000"/>
              <w:bottom w:val="single" w:sz="2" w:space="0" w:color="000000"/>
            </w:tcBorders>
            <w:vAlign w:val="center"/>
          </w:tcPr>
          <w:p w:rsidR="000D30B4" w:rsidRDefault="000D30B4" w:rsidP="00BF1795">
            <w:pPr>
              <w:pStyle w:val="TableContents"/>
              <w:spacing w:before="85" w:after="85"/>
              <w:rPr>
                <w:rFonts w:ascii="Times New Roman" w:hAnsi="Times New Roman"/>
              </w:rPr>
            </w:pPr>
            <w:r>
              <w:rPr>
                <w:rFonts w:ascii="Times New Roman" w:hAnsi="Times New Roman"/>
              </w:rPr>
              <w:t>Comprehend the functioning of monarchy, totalitarianism, military rule and democracy</w:t>
            </w:r>
          </w:p>
        </w:tc>
        <w:tc>
          <w:tcPr>
            <w:tcW w:w="1531" w:type="dxa"/>
            <w:tcBorders>
              <w:left w:val="single" w:sz="2" w:space="0" w:color="000000"/>
              <w:bottom w:val="single" w:sz="2" w:space="0" w:color="000000"/>
              <w:right w:val="single" w:sz="2" w:space="0" w:color="000000"/>
            </w:tcBorders>
            <w:vAlign w:val="center"/>
          </w:tcPr>
          <w:p w:rsidR="000D30B4" w:rsidRDefault="000D30B4" w:rsidP="00BF1795">
            <w:pPr>
              <w:pStyle w:val="TableContents"/>
              <w:spacing w:before="85" w:after="85"/>
              <w:jc w:val="center"/>
              <w:rPr>
                <w:rFonts w:ascii="Times New Roman" w:hAnsi="Times New Roman"/>
              </w:rPr>
            </w:pPr>
          </w:p>
        </w:tc>
      </w:tr>
    </w:tbl>
    <w:p w:rsidR="000D30B4" w:rsidRDefault="000D30B4" w:rsidP="000D30B4">
      <w:pPr>
        <w:numPr>
          <w:ilvl w:val="0"/>
          <w:numId w:val="25"/>
        </w:numPr>
        <w:suppressAutoHyphens/>
        <w:spacing w:before="567" w:after="198" w:line="240" w:lineRule="auto"/>
        <w:jc w:val="both"/>
        <w:rPr>
          <w:rFonts w:ascii="Times New Roman" w:hAnsi="Times New Roman"/>
        </w:rPr>
      </w:pPr>
      <w:r>
        <w:rPr>
          <w:rFonts w:ascii="Times New Roman" w:hAnsi="Times New Roman" w:cs="Times New Roman"/>
          <w:b/>
          <w:bCs/>
          <w:sz w:val="24"/>
          <w:szCs w:val="24"/>
        </w:rPr>
        <w:t>Assignment and Mid-term exam will be taken as per schedule.</w:t>
      </w:r>
    </w:p>
    <w:p w:rsidR="000D30B4" w:rsidRDefault="000D30B4" w:rsidP="000D30B4">
      <w:pPr>
        <w:pStyle w:val="NoSpacing"/>
        <w:rPr>
          <w:rFonts w:ascii="Times New Roman" w:hAnsi="Times New Roman" w:cs="Times New Roman"/>
          <w:b/>
          <w:bCs/>
          <w:sz w:val="24"/>
          <w:szCs w:val="24"/>
        </w:rPr>
      </w:pPr>
    </w:p>
    <w:p w:rsidR="000D30B4" w:rsidRDefault="000D30B4" w:rsidP="000D30B4">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Signature of Teacher                                                                                </w:t>
      </w:r>
      <w:r>
        <w:rPr>
          <w:rFonts w:ascii="Times New Roman" w:hAnsi="Times New Roman" w:cs="Times New Roman"/>
          <w:b/>
          <w:bCs/>
          <w:sz w:val="24"/>
          <w:szCs w:val="24"/>
        </w:rPr>
        <w:tab/>
      </w:r>
      <w:r>
        <w:rPr>
          <w:rFonts w:ascii="Times New Roman" w:hAnsi="Times New Roman" w:cs="Times New Roman"/>
          <w:b/>
          <w:bCs/>
          <w:sz w:val="24"/>
          <w:szCs w:val="24"/>
        </w:rPr>
        <w:tab/>
        <w:t xml:space="preserve">Principal   </w:t>
      </w:r>
    </w:p>
    <w:p w:rsidR="000D30B4" w:rsidRPr="00BA6A5E" w:rsidRDefault="000D30B4" w:rsidP="000D30B4">
      <w:pPr>
        <w:pStyle w:val="NoSpacing"/>
        <w:ind w:left="720"/>
        <w:rPr>
          <w:rFonts w:ascii="Times New Roman" w:hAnsi="Times New Roman" w:cs="Times New Roman"/>
          <w:color w:val="000000" w:themeColor="text1"/>
          <w:sz w:val="24"/>
          <w:szCs w:val="24"/>
        </w:rPr>
      </w:pPr>
    </w:p>
    <w:p w:rsidR="000D30B4" w:rsidRPr="00BA6A5E" w:rsidRDefault="000D30B4" w:rsidP="000D30B4">
      <w:pPr>
        <w:pStyle w:val="NoSpacing"/>
        <w:ind w:left="720"/>
        <w:rPr>
          <w:rFonts w:ascii="Times New Roman" w:hAnsi="Times New Roman" w:cs="Times New Roman"/>
          <w:color w:val="000000" w:themeColor="text1"/>
          <w:sz w:val="24"/>
          <w:szCs w:val="24"/>
        </w:rPr>
      </w:pPr>
    </w:p>
    <w:p w:rsidR="000D30B4" w:rsidRPr="00BA6A5E" w:rsidRDefault="000D30B4" w:rsidP="000D30B4">
      <w:pPr>
        <w:pStyle w:val="NoSpacing"/>
        <w:rPr>
          <w:rFonts w:ascii="Times New Roman" w:hAnsi="Times New Roman" w:cs="Times New Roman"/>
          <w:b/>
          <w:bCs/>
          <w:color w:val="000000" w:themeColor="text1"/>
          <w:sz w:val="24"/>
          <w:szCs w:val="24"/>
        </w:rPr>
      </w:pPr>
    </w:p>
    <w:p w:rsidR="000D30B4" w:rsidRDefault="000D30B4" w:rsidP="000D30B4">
      <w:pPr>
        <w:pStyle w:val="NoSpacing"/>
        <w:rPr>
          <w:rFonts w:ascii="Times New Roman" w:hAnsi="Times New Roman" w:cs="Times New Roman"/>
          <w:color w:val="000000" w:themeColor="text1"/>
          <w:sz w:val="24"/>
          <w:szCs w:val="24"/>
        </w:rPr>
      </w:pPr>
    </w:p>
    <w:p w:rsidR="00115687" w:rsidRDefault="00115687" w:rsidP="000D30B4">
      <w:pPr>
        <w:pStyle w:val="NoSpacing"/>
        <w:rPr>
          <w:rFonts w:ascii="Times New Roman" w:hAnsi="Times New Roman" w:cs="Times New Roman"/>
          <w:color w:val="000000" w:themeColor="text1"/>
          <w:sz w:val="24"/>
          <w:szCs w:val="24"/>
        </w:rPr>
      </w:pPr>
    </w:p>
    <w:p w:rsidR="00115687" w:rsidRDefault="00115687" w:rsidP="000D30B4">
      <w:pPr>
        <w:pStyle w:val="NoSpacing"/>
        <w:rPr>
          <w:rFonts w:ascii="Times New Roman" w:hAnsi="Times New Roman" w:cs="Times New Roman"/>
          <w:color w:val="000000" w:themeColor="text1"/>
          <w:sz w:val="24"/>
          <w:szCs w:val="24"/>
        </w:rPr>
      </w:pPr>
    </w:p>
    <w:p w:rsidR="00115687" w:rsidRPr="00BA6A5E" w:rsidRDefault="00115687" w:rsidP="000D30B4">
      <w:pPr>
        <w:pStyle w:val="NoSpacing"/>
        <w:rPr>
          <w:rFonts w:ascii="Times New Roman" w:hAnsi="Times New Roman" w:cs="Times New Roman"/>
          <w:color w:val="000000" w:themeColor="text1"/>
          <w:sz w:val="24"/>
          <w:szCs w:val="24"/>
        </w:rPr>
      </w:pPr>
    </w:p>
    <w:p w:rsidR="000D30B4" w:rsidRDefault="000D30B4" w:rsidP="000D30B4">
      <w:pPr>
        <w:pStyle w:val="normal0"/>
        <w:spacing w:line="240" w:lineRule="auto"/>
        <w:jc w:val="center"/>
        <w:rPr>
          <w:rFonts w:ascii="Times New Roman" w:eastAsia="Times New Roman" w:hAnsi="Times New Roman" w:cs="Times New Roman"/>
          <w:b/>
          <w:sz w:val="28"/>
          <w:szCs w:val="28"/>
        </w:rPr>
      </w:pPr>
    </w:p>
    <w:p w:rsidR="000D30B4" w:rsidRDefault="000D30B4" w:rsidP="000D30B4">
      <w:pPr>
        <w:pStyle w:val="normal0"/>
        <w:spacing w:line="240" w:lineRule="auto"/>
        <w:jc w:val="center"/>
        <w:rPr>
          <w:rFonts w:ascii="Times New Roman" w:eastAsia="Times New Roman" w:hAnsi="Times New Roman" w:cs="Times New Roman"/>
          <w:b/>
          <w:sz w:val="28"/>
          <w:szCs w:val="28"/>
        </w:rPr>
      </w:pPr>
    </w:p>
    <w:p w:rsidR="000D30B4" w:rsidRDefault="000D30B4" w:rsidP="000D30B4">
      <w:pPr>
        <w:pStyle w:val="Body"/>
        <w:rPr>
          <w:rFonts w:ascii="Times New Roman" w:eastAsia="Times New Roman" w:hAnsi="Times New Roman" w:cs="Times New Roman"/>
          <w:b/>
          <w:bCs/>
          <w:color w:val="0033CC"/>
          <w:sz w:val="28"/>
          <w:szCs w:val="28"/>
          <w:u w:color="0033CC"/>
        </w:rPr>
      </w:pPr>
      <w:r>
        <w:rPr>
          <w:rFonts w:ascii="Times New Roman" w:hAnsi="Times New Roman"/>
          <w:b/>
          <w:bCs/>
          <w:color w:val="0033CC"/>
          <w:sz w:val="28"/>
          <w:szCs w:val="28"/>
          <w:u w:color="0033CC"/>
        </w:rPr>
        <w:lastRenderedPageBreak/>
        <w:t xml:space="preserve">       GOVT. P.G. COLLEGE FOR WOMEN, SECTOR-14, PANCHKULA</w:t>
      </w:r>
    </w:p>
    <w:p w:rsidR="000D30B4" w:rsidRDefault="000D30B4" w:rsidP="000D30B4">
      <w:pPr>
        <w:pStyle w:val="Body"/>
        <w:jc w:val="center"/>
        <w:rPr>
          <w:rFonts w:ascii="Times New Roman" w:eastAsia="Times New Roman" w:hAnsi="Times New Roman" w:cs="Times New Roman"/>
          <w:b/>
          <w:bCs/>
          <w:color w:val="C00000"/>
          <w:sz w:val="28"/>
          <w:szCs w:val="28"/>
          <w:u w:color="C00000"/>
        </w:rPr>
      </w:pPr>
      <w:r>
        <w:rPr>
          <w:rFonts w:ascii="Times New Roman" w:hAnsi="Times New Roman"/>
          <w:b/>
          <w:bCs/>
          <w:color w:val="C00000"/>
          <w:sz w:val="28"/>
          <w:szCs w:val="28"/>
          <w:u w:color="C00000"/>
        </w:rPr>
        <w:t>LESSON-PLAN (Session 2024-25) ODD SEMESTER</w:t>
      </w:r>
    </w:p>
    <w:p w:rsidR="000D30B4" w:rsidRDefault="000D30B4" w:rsidP="000D30B4">
      <w:pPr>
        <w:pStyle w:val="NoSpacing"/>
        <w:rPr>
          <w:rFonts w:ascii="Times New Roman" w:eastAsia="Times New Roman" w:hAnsi="Times New Roman" w:cs="Times New Roman"/>
          <w:color w:val="009900"/>
          <w:sz w:val="24"/>
          <w:szCs w:val="24"/>
          <w:u w:color="009900"/>
        </w:rPr>
      </w:pPr>
      <w:r>
        <w:rPr>
          <w:rFonts w:ascii="Times New Roman" w:hAnsi="Times New Roman"/>
          <w:b/>
          <w:bCs/>
          <w:sz w:val="24"/>
          <w:szCs w:val="24"/>
          <w:lang w:val="en-US"/>
        </w:rPr>
        <w:t>Name of Teacher</w:t>
      </w:r>
      <w:r>
        <w:rPr>
          <w:rFonts w:ascii="Times New Roman" w:hAnsi="Times New Roman"/>
          <w:sz w:val="24"/>
          <w:szCs w:val="24"/>
          <w:lang w:val="en-US"/>
        </w:rPr>
        <w:t xml:space="preserve">:  </w:t>
      </w:r>
      <w:r>
        <w:rPr>
          <w:rFonts w:ascii="Times New Roman" w:hAnsi="Times New Roman"/>
          <w:sz w:val="24"/>
          <w:szCs w:val="24"/>
        </w:rPr>
        <w:t>Dr Neelima</w:t>
      </w:r>
    </w:p>
    <w:p w:rsidR="000D30B4" w:rsidRDefault="000D30B4" w:rsidP="000D30B4">
      <w:pPr>
        <w:pStyle w:val="NoSpacing"/>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color w:val="006600"/>
          <w:sz w:val="24"/>
          <w:szCs w:val="24"/>
          <w:u w:color="006600"/>
        </w:rPr>
      </w:pPr>
      <w:r>
        <w:rPr>
          <w:rFonts w:ascii="Times New Roman" w:hAnsi="Times New Roman"/>
          <w:b/>
          <w:bCs/>
          <w:sz w:val="24"/>
          <w:szCs w:val="24"/>
          <w:lang w:val="en-US"/>
        </w:rPr>
        <w:t xml:space="preserve">Designation: </w:t>
      </w:r>
      <w:r>
        <w:rPr>
          <w:rFonts w:ascii="Times New Roman" w:hAnsi="Times New Roman"/>
          <w:b/>
          <w:bCs/>
          <w:sz w:val="24"/>
          <w:szCs w:val="24"/>
        </w:rPr>
        <w:t xml:space="preserve">Assistant Professor </w:t>
      </w:r>
    </w:p>
    <w:p w:rsidR="000D30B4" w:rsidRDefault="000D30B4" w:rsidP="000D30B4">
      <w:pPr>
        <w:pStyle w:val="NoSpacing"/>
        <w:rPr>
          <w:rFonts w:ascii="Times New Roman" w:eastAsia="Times New Roman" w:hAnsi="Times New Roman" w:cs="Times New Roman"/>
          <w:color w:val="006600"/>
          <w:sz w:val="24"/>
          <w:szCs w:val="24"/>
          <w:u w:color="006600"/>
        </w:rPr>
      </w:pPr>
    </w:p>
    <w:p w:rsidR="000D30B4" w:rsidRDefault="000D30B4" w:rsidP="000D30B4">
      <w:pPr>
        <w:pStyle w:val="NoSpacing"/>
        <w:rPr>
          <w:rFonts w:ascii="Times New Roman" w:eastAsia="Times New Roman" w:hAnsi="Times New Roman" w:cs="Times New Roman"/>
          <w:b/>
          <w:bCs/>
          <w:sz w:val="24"/>
          <w:szCs w:val="24"/>
        </w:rPr>
      </w:pPr>
      <w:r>
        <w:rPr>
          <w:rFonts w:ascii="Times New Roman" w:hAnsi="Times New Roman"/>
          <w:b/>
          <w:bCs/>
          <w:sz w:val="24"/>
          <w:szCs w:val="24"/>
          <w:lang w:val="en-US"/>
        </w:rPr>
        <w:t xml:space="preserve">Class:   </w:t>
      </w:r>
      <w:r>
        <w:rPr>
          <w:rFonts w:ascii="Times New Roman" w:hAnsi="Times New Roman"/>
          <w:b/>
          <w:bCs/>
          <w:sz w:val="24"/>
          <w:szCs w:val="24"/>
        </w:rPr>
        <w:t xml:space="preserve">BA I </w:t>
      </w:r>
    </w:p>
    <w:p w:rsidR="000D30B4" w:rsidRDefault="000D30B4" w:rsidP="000D30B4">
      <w:pPr>
        <w:pStyle w:val="NoSpacing"/>
        <w:rPr>
          <w:rFonts w:ascii="Times New Roman" w:eastAsia="Times New Roman" w:hAnsi="Times New Roman" w:cs="Times New Roman"/>
          <w:b/>
          <w:bCs/>
          <w:sz w:val="24"/>
          <w:szCs w:val="24"/>
        </w:rPr>
      </w:pPr>
    </w:p>
    <w:p w:rsidR="000D30B4" w:rsidRDefault="000D30B4" w:rsidP="000D30B4">
      <w:pPr>
        <w:pStyle w:val="NoSpacing"/>
        <w:rPr>
          <w:rFonts w:ascii="Times New Roman" w:eastAsia="Times New Roman" w:hAnsi="Times New Roman" w:cs="Times New Roman"/>
          <w:b/>
          <w:bCs/>
          <w:sz w:val="24"/>
          <w:szCs w:val="24"/>
        </w:rPr>
      </w:pPr>
      <w:r>
        <w:rPr>
          <w:rFonts w:ascii="Times New Roman" w:hAnsi="Times New Roman"/>
          <w:b/>
          <w:bCs/>
          <w:sz w:val="24"/>
          <w:szCs w:val="24"/>
          <w:lang w:val="en-US"/>
        </w:rPr>
        <w:t xml:space="preserve">Subject/ Paper:    </w:t>
      </w:r>
      <w:r>
        <w:rPr>
          <w:rFonts w:ascii="Times New Roman" w:hAnsi="Times New Roman"/>
          <w:b/>
          <w:bCs/>
          <w:sz w:val="24"/>
          <w:szCs w:val="24"/>
        </w:rPr>
        <w:t xml:space="preserve">Functional English </w:t>
      </w:r>
    </w:p>
    <w:p w:rsidR="000D30B4" w:rsidRDefault="000D30B4" w:rsidP="000D30B4">
      <w:pPr>
        <w:pStyle w:val="NoSpacing"/>
        <w:rPr>
          <w:rFonts w:ascii="Times New Roman" w:eastAsia="Times New Roman" w:hAnsi="Times New Roman" w:cs="Times New Roman"/>
          <w:color w:val="009900"/>
          <w:sz w:val="24"/>
          <w:szCs w:val="24"/>
          <w:u w:color="009900"/>
        </w:rPr>
      </w:pPr>
      <w:r>
        <w:rPr>
          <w:rFonts w:ascii="Times New Roman" w:hAnsi="Times New Roman"/>
          <w:b/>
          <w:bCs/>
          <w:sz w:val="24"/>
          <w:szCs w:val="24"/>
          <w:lang w:val="en-US"/>
        </w:rPr>
        <w:t>Type of course( major/ minor/ VAC/ AEC/SEC/ MDC):</w:t>
      </w:r>
      <w:r>
        <w:rPr>
          <w:rFonts w:ascii="Times New Roman" w:hAnsi="Times New Roman"/>
          <w:b/>
          <w:bCs/>
          <w:sz w:val="24"/>
          <w:szCs w:val="24"/>
        </w:rPr>
        <w:t>Major</w:t>
      </w:r>
    </w:p>
    <w:p w:rsidR="000D30B4" w:rsidRDefault="000D30B4" w:rsidP="000D30B4">
      <w:pPr>
        <w:pStyle w:val="NoSpacing"/>
        <w:rPr>
          <w:rFonts w:ascii="Times New Roman" w:eastAsia="Times New Roman" w:hAnsi="Times New Roman" w:cs="Times New Roman"/>
          <w:color w:val="009900"/>
          <w:sz w:val="24"/>
          <w:szCs w:val="24"/>
          <w:u w:color="009900"/>
        </w:rPr>
      </w:pPr>
    </w:p>
    <w:p w:rsidR="000D30B4" w:rsidRDefault="000D30B4" w:rsidP="000D30B4">
      <w:pPr>
        <w:pStyle w:val="NoSpacing"/>
        <w:rPr>
          <w:rFonts w:ascii="Times New Roman" w:eastAsia="Times New Roman" w:hAnsi="Times New Roman" w:cs="Times New Roman"/>
          <w:color w:val="009900"/>
          <w:sz w:val="24"/>
          <w:szCs w:val="24"/>
          <w:u w:color="009900"/>
        </w:rPr>
      </w:pPr>
    </w:p>
    <w:tbl>
      <w:tblPr>
        <w:tblW w:w="9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712"/>
        <w:gridCol w:w="1091"/>
        <w:gridCol w:w="1487"/>
        <w:gridCol w:w="2656"/>
        <w:gridCol w:w="2280"/>
        <w:gridCol w:w="784"/>
      </w:tblGrid>
      <w:tr w:rsidR="000D30B4" w:rsidTr="00BF1795">
        <w:trPr>
          <w:trHeight w:val="600"/>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S. No.</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Month</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 xml:space="preserve">   Topics to be covered</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Teaching Learning Strategy</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Learning Outcomes of Students</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 xml:space="preserve">Remarks </w:t>
            </w:r>
          </w:p>
        </w:tc>
      </w:tr>
      <w:tr w:rsidR="000D30B4" w:rsidTr="00BF1795">
        <w:trPr>
          <w:trHeight w:val="6797"/>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1.</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rPr>
                <w:rFonts w:ascii="Times New Roman" w:eastAsia="Times New Roman" w:hAnsi="Times New Roman" w:cs="Times New Roman"/>
                <w:b/>
                <w:bCs/>
                <w:color w:val="C00000"/>
                <w:sz w:val="28"/>
                <w:szCs w:val="28"/>
                <w:u w:color="C00000"/>
              </w:rPr>
            </w:pPr>
          </w:p>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July/August</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color w:val="0033CC"/>
                <w:sz w:val="28"/>
                <w:szCs w:val="28"/>
                <w:u w:color="0033CC"/>
              </w:rPr>
            </w:pPr>
            <w:r>
              <w:rPr>
                <w:rFonts w:ascii="Times New Roman" w:hAnsi="Times New Roman"/>
                <w:color w:val="0033CC"/>
                <w:sz w:val="28"/>
                <w:szCs w:val="28"/>
                <w:u w:color="0033CC"/>
                <w:shd w:val="nil"/>
                <w:lang w:val="en-US"/>
              </w:rPr>
              <w:t>Definition and Scope of Linguistics</w:t>
            </w:r>
          </w:p>
          <w:p w:rsidR="000D30B4" w:rsidRDefault="000D30B4" w:rsidP="00BF1795">
            <w:pPr>
              <w:pStyle w:val="NoSpacing"/>
              <w:rPr>
                <w:rFonts w:ascii="Times New Roman" w:eastAsia="Times New Roman" w:hAnsi="Times New Roman" w:cs="Times New Roman"/>
                <w:color w:val="0033CC"/>
                <w:sz w:val="28"/>
                <w:szCs w:val="28"/>
                <w:u w:color="0033CC"/>
              </w:rPr>
            </w:pPr>
            <w:r>
              <w:rPr>
                <w:rFonts w:ascii="Times New Roman" w:hAnsi="Times New Roman"/>
                <w:color w:val="0033CC"/>
                <w:sz w:val="28"/>
                <w:szCs w:val="28"/>
                <w:u w:color="0033CC"/>
                <w:shd w:val="nil"/>
                <w:lang w:val="en-US"/>
              </w:rPr>
              <w:t>Difference between Phonetics and Phonology</w:t>
            </w:r>
          </w:p>
          <w:p w:rsidR="000D30B4" w:rsidRDefault="000D30B4" w:rsidP="00BF1795">
            <w:pPr>
              <w:pStyle w:val="NoSpacing"/>
            </w:pPr>
            <w:r>
              <w:rPr>
                <w:rFonts w:ascii="Times New Roman" w:hAnsi="Times New Roman"/>
                <w:color w:val="0033CC"/>
                <w:sz w:val="28"/>
                <w:szCs w:val="28"/>
                <w:u w:color="0033CC"/>
                <w:shd w:val="nil"/>
                <w:lang w:val="en-US"/>
              </w:rPr>
              <w:t>The Speech Mechanism</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pacing w:before="0" w:line="240" w:lineRule="auto"/>
            </w:pPr>
            <w:r>
              <w:rPr>
                <w:rFonts w:ascii="Times New Roman" w:hAnsi="Times New Roman"/>
                <w:sz w:val="30"/>
                <w:szCs w:val="30"/>
              </w:rPr>
              <w:t>Define linguistics and its branches; discuss their interconnections and relevance.Explain phonetics (physical sounds) vs. phonology (sound systems); use comparative examples. Describe the anatomy and physiology of speech production with diagrams and demonstrations.</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tabs>
                <w:tab w:val="left" w:pos="560"/>
                <w:tab w:val="left" w:pos="1120"/>
                <w:tab w:val="left" w:pos="1680"/>
                <w:tab w:val="left" w:pos="2240"/>
              </w:tabs>
            </w:pPr>
            <w:r>
              <w:rPr>
                <w:rFonts w:ascii="Times New Roman" w:eastAsia="Arial Unicode MS" w:hAnsi="Times New Roman" w:cs="Arial Unicode MS"/>
                <w:color w:val="000000"/>
                <w:sz w:val="30"/>
                <w:szCs w:val="30"/>
                <w:u w:color="000000"/>
                <w:shd w:val="nil"/>
              </w:rPr>
              <w:t>Students can define linguistics, identify its branches, and explain their interconnections and differentiate between phonetics and phonology and apply each to analyze sounds and identify speech mechanism components and explain their roles in sound production.</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p>
        </w:tc>
      </w:tr>
      <w:tr w:rsidR="000D30B4" w:rsidTr="00BF1795">
        <w:trPr>
          <w:trHeight w:val="5438"/>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2.</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rPr>
                <w:rFonts w:ascii="Times New Roman" w:eastAsia="Times New Roman" w:hAnsi="Times New Roman" w:cs="Times New Roman"/>
                <w:b/>
                <w:bCs/>
                <w:color w:val="C00000"/>
                <w:sz w:val="28"/>
                <w:szCs w:val="28"/>
                <w:u w:color="C00000"/>
              </w:rPr>
            </w:pPr>
          </w:p>
          <w:p w:rsidR="000D30B4" w:rsidRDefault="000D30B4" w:rsidP="00BF1795">
            <w:pPr>
              <w:pStyle w:val="NoSpacing"/>
              <w:rPr>
                <w:rFonts w:ascii="Times New Roman" w:eastAsia="Times New Roman" w:hAnsi="Times New Roman" w:cs="Times New Roman"/>
                <w:b/>
                <w:bCs/>
                <w:color w:val="C00000"/>
                <w:sz w:val="28"/>
                <w:szCs w:val="28"/>
                <w:u w:color="C00000"/>
              </w:rPr>
            </w:pPr>
          </w:p>
          <w:p w:rsidR="000D30B4" w:rsidRDefault="000D30B4" w:rsidP="00BF1795">
            <w:pPr>
              <w:pStyle w:val="NoSpacing"/>
            </w:pPr>
            <w:r>
              <w:rPr>
                <w:rFonts w:ascii="Times New Roman" w:hAnsi="Times New Roman"/>
                <w:b/>
                <w:bCs/>
                <w:color w:val="CC0000"/>
                <w:sz w:val="28"/>
                <w:szCs w:val="28"/>
                <w:u w:color="CC0000"/>
                <w:shd w:val="nil"/>
                <w:lang w:val="en-US"/>
              </w:rPr>
              <w:t xml:space="preserve">September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color w:val="0033CC"/>
                <w:sz w:val="28"/>
                <w:szCs w:val="28"/>
                <w:u w:color="0033CC"/>
              </w:rPr>
            </w:pPr>
            <w:r>
              <w:rPr>
                <w:rFonts w:ascii="Times New Roman" w:hAnsi="Times New Roman"/>
                <w:color w:val="0033CC"/>
                <w:sz w:val="28"/>
                <w:szCs w:val="28"/>
                <w:u w:color="0033CC"/>
                <w:shd w:val="nil"/>
                <w:lang w:val="en-US"/>
              </w:rPr>
              <w:t>Basic Concepts: Phoneme, Allophone, Vowel, Consonant, Consonant Cluster and</w:t>
            </w:r>
          </w:p>
          <w:p w:rsidR="000D30B4" w:rsidRDefault="000D30B4" w:rsidP="00BF1795">
            <w:pPr>
              <w:pStyle w:val="NoSpacing"/>
              <w:rPr>
                <w:rFonts w:ascii="Times New Roman" w:eastAsia="Times New Roman" w:hAnsi="Times New Roman" w:cs="Times New Roman"/>
                <w:color w:val="0033CC"/>
                <w:sz w:val="28"/>
                <w:szCs w:val="28"/>
                <w:u w:color="0033CC"/>
              </w:rPr>
            </w:pPr>
            <w:r>
              <w:rPr>
                <w:rFonts w:ascii="Times New Roman" w:hAnsi="Times New Roman"/>
                <w:color w:val="0033CC"/>
                <w:sz w:val="28"/>
                <w:szCs w:val="28"/>
                <w:u w:color="0033CC"/>
                <w:shd w:val="nil"/>
                <w:lang w:val="en-US"/>
              </w:rPr>
              <w:t>Syllable</w:t>
            </w:r>
          </w:p>
          <w:p w:rsidR="000D30B4" w:rsidRDefault="000D30B4" w:rsidP="00BF1795">
            <w:pPr>
              <w:pStyle w:val="NoSpacing"/>
            </w:pPr>
            <w:r>
              <w:rPr>
                <w:rFonts w:ascii="Times New Roman" w:hAnsi="Times New Roman"/>
                <w:color w:val="0033CC"/>
                <w:sz w:val="28"/>
                <w:szCs w:val="28"/>
                <w:u w:color="0033CC"/>
                <w:shd w:val="nil"/>
                <w:lang w:val="en-US"/>
              </w:rPr>
              <w:t>Description of the British R.P. Speech Sounds: Vowels and Consonants.</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pacing w:before="0" w:line="240" w:lineRule="auto"/>
            </w:pPr>
            <w:r>
              <w:rPr>
                <w:rFonts w:ascii="Times New Roman" w:hAnsi="Times New Roman"/>
                <w:sz w:val="30"/>
                <w:szCs w:val="30"/>
              </w:rPr>
              <w:t xml:space="preserve">Define and differentiate phoneme, allophone, vowel, consonant, consonant cluster, and syllable; use examples to illustrate each concept.Describe the vowels and consonants of Received Pronunciation (R.P.) with examples and IPA symbols. </w:t>
            </w: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pacing w:before="0" w:line="240" w:lineRule="auto"/>
            </w:pPr>
            <w:r>
              <w:rPr>
                <w:rFonts w:ascii="Times New Roman" w:hAnsi="Times New Roman"/>
                <w:sz w:val="30"/>
                <w:szCs w:val="30"/>
              </w:rPr>
              <w:t>Students can define and distinguish these basic phonological concepts and analyze their roles in language.</w:t>
            </w:r>
          </w:p>
          <w:p w:rsidR="000D30B4" w:rsidRDefault="000D30B4" w:rsidP="00BF1795">
            <w:pPr>
              <w:pStyle w:val="Default"/>
              <w:tabs>
                <w:tab w:val="left" w:pos="560"/>
                <w:tab w:val="left" w:pos="1120"/>
                <w:tab w:val="left" w:pos="1680"/>
                <w:tab w:val="left" w:pos="2240"/>
              </w:tabs>
              <w:spacing w:before="0" w:line="240" w:lineRule="auto"/>
            </w:pPr>
            <w:r>
              <w:rPr>
                <w:rFonts w:ascii="Times New Roman" w:hAnsi="Times New Roman"/>
                <w:sz w:val="30"/>
                <w:szCs w:val="30"/>
              </w:rPr>
              <w:t>Students develop their linguistic competence and communicative skills</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tc>
      </w:tr>
      <w:tr w:rsidR="000D30B4" w:rsidTr="00BF1795">
        <w:trPr>
          <w:trHeight w:val="5118"/>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3.</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pPr>
            <w:r>
              <w:rPr>
                <w:rFonts w:ascii="Times New Roman" w:hAnsi="Times New Roman"/>
                <w:b/>
                <w:bCs/>
                <w:sz w:val="28"/>
                <w:szCs w:val="28"/>
                <w:shd w:val="nil"/>
                <w:lang w:val="en-US"/>
              </w:rPr>
              <w:t xml:space="preserve">October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Body"/>
              <w:spacing w:after="0" w:line="240" w:lineRule="auto"/>
              <w:rPr>
                <w:rFonts w:ascii="Times New Roman" w:eastAsia="Times New Roman" w:hAnsi="Times New Roman" w:cs="Times New Roman"/>
                <w:color w:val="0000FF"/>
                <w:sz w:val="28"/>
                <w:szCs w:val="28"/>
                <w:u w:color="0000FF"/>
                <w:lang w:val="en-US"/>
              </w:rPr>
            </w:pPr>
            <w:r>
              <w:rPr>
                <w:rFonts w:ascii="Times New Roman" w:hAnsi="Times New Roman"/>
                <w:color w:val="0000FF"/>
                <w:sz w:val="28"/>
                <w:szCs w:val="28"/>
                <w:u w:color="0000FF"/>
                <w:lang w:val="en-US"/>
              </w:rPr>
              <w:t>Articles; Parts of Speech; Nouns; Singular and Plural; Verbs: Linking Verbs,</w:t>
            </w:r>
          </w:p>
          <w:p w:rsidR="000D30B4" w:rsidRDefault="000D30B4" w:rsidP="00BF1795">
            <w:pPr>
              <w:pStyle w:val="Body"/>
              <w:spacing w:after="0" w:line="240" w:lineRule="auto"/>
            </w:pPr>
            <w:r>
              <w:rPr>
                <w:rFonts w:ascii="Times New Roman" w:hAnsi="Times New Roman"/>
                <w:color w:val="0000FF"/>
                <w:sz w:val="28"/>
                <w:szCs w:val="28"/>
                <w:u w:color="0000FF"/>
                <w:lang w:val="en-US"/>
              </w:rPr>
              <w:t>Transitive &amp; Intransitive Verbs; Agreement of Verbs and Subject</w:t>
            </w: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pacing w:before="0" w:line="240" w:lineRule="auto"/>
            </w:pPr>
            <w:r>
              <w:rPr>
                <w:rFonts w:ascii="Times New Roman" w:hAnsi="Times New Roman"/>
                <w:sz w:val="30"/>
                <w:szCs w:val="30"/>
              </w:rPr>
              <w:t>Recognize and understand the meaning of targeted grammatical structures in written and spoken form.</w:t>
            </w:r>
          </w:p>
          <w:p w:rsidR="000D30B4" w:rsidRDefault="000D30B4" w:rsidP="00BF1795">
            <w:pPr>
              <w:pStyle w:val="Default"/>
              <w:tabs>
                <w:tab w:val="left" w:pos="560"/>
                <w:tab w:val="left" w:pos="1120"/>
                <w:tab w:val="left" w:pos="1680"/>
                <w:tab w:val="left" w:pos="2240"/>
              </w:tabs>
              <w:spacing w:before="0" w:line="240" w:lineRule="auto"/>
            </w:pP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t xml:space="preserve"> Students learn basic tools of English language and upgrade their ability to functional utilization of the language through the practical application of grammar rules.</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p>
        </w:tc>
      </w:tr>
      <w:tr w:rsidR="000D30B4" w:rsidTr="00BF1795">
        <w:trPr>
          <w:trHeight w:val="5438"/>
        </w:trPr>
        <w:tc>
          <w:tcPr>
            <w:tcW w:w="7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4.</w:t>
            </w:r>
          </w:p>
        </w:tc>
        <w:tc>
          <w:tcPr>
            <w:tcW w:w="10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pPr>
            <w:r>
              <w:rPr>
                <w:rFonts w:ascii="Times New Roman" w:hAnsi="Times New Roman"/>
                <w:b/>
                <w:bCs/>
                <w:color w:val="CC0000"/>
                <w:sz w:val="28"/>
                <w:szCs w:val="28"/>
                <w:u w:color="CC0000"/>
                <w:shd w:val="nil"/>
                <w:lang w:val="en-US"/>
              </w:rPr>
              <w:t xml:space="preserve">November </w:t>
            </w:r>
          </w:p>
        </w:tc>
        <w:tc>
          <w:tcPr>
            <w:tcW w:w="14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Body"/>
              <w:spacing w:after="0" w:line="240" w:lineRule="auto"/>
              <w:rPr>
                <w:rFonts w:ascii="Times New Roman" w:eastAsia="Times New Roman" w:hAnsi="Times New Roman" w:cs="Times New Roman"/>
                <w:color w:val="009900"/>
                <w:sz w:val="28"/>
                <w:szCs w:val="28"/>
                <w:u w:color="009900"/>
                <w:lang w:val="en-US"/>
              </w:rPr>
            </w:pPr>
            <w:r>
              <w:rPr>
                <w:rFonts w:ascii="Times New Roman" w:hAnsi="Times New Roman"/>
                <w:color w:val="009900"/>
                <w:sz w:val="28"/>
                <w:szCs w:val="28"/>
                <w:u w:color="009900"/>
                <w:lang w:val="en-US"/>
              </w:rPr>
              <w:t>Tenses &amp; their Use; Tag questions; Transformation; Confusion of Adjectives and</w:t>
            </w:r>
          </w:p>
          <w:p w:rsidR="000D30B4" w:rsidRDefault="000D30B4" w:rsidP="00BF1795">
            <w:pPr>
              <w:pStyle w:val="Body"/>
              <w:spacing w:after="0" w:line="240" w:lineRule="auto"/>
              <w:rPr>
                <w:rFonts w:ascii="Times New Roman" w:eastAsia="Times New Roman" w:hAnsi="Times New Roman" w:cs="Times New Roman"/>
                <w:color w:val="009900"/>
                <w:sz w:val="28"/>
                <w:szCs w:val="28"/>
                <w:u w:color="009900"/>
                <w:lang w:val="en-US"/>
              </w:rPr>
            </w:pPr>
            <w:r>
              <w:rPr>
                <w:rFonts w:ascii="Times New Roman" w:hAnsi="Times New Roman"/>
                <w:color w:val="009900"/>
                <w:sz w:val="28"/>
                <w:szCs w:val="28"/>
                <w:u w:color="009900"/>
                <w:lang w:val="en-US"/>
              </w:rPr>
              <w:t>Adverbs; Adverbial use of No, Not and None</w:t>
            </w:r>
          </w:p>
          <w:p w:rsidR="000D30B4" w:rsidRDefault="000D30B4" w:rsidP="00BF1795">
            <w:pPr>
              <w:pStyle w:val="Body"/>
              <w:spacing w:after="0" w:line="240" w:lineRule="auto"/>
            </w:pPr>
          </w:p>
        </w:tc>
        <w:tc>
          <w:tcPr>
            <w:tcW w:w="26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pacing w:before="0" w:line="240" w:lineRule="auto"/>
            </w:pPr>
            <w:r>
              <w:rPr>
                <w:rFonts w:ascii="Times New Roman" w:hAnsi="Times New Roman"/>
                <w:sz w:val="30"/>
                <w:szCs w:val="30"/>
              </w:rPr>
              <w:t>Recognize and understand the meaning of targeted grammatical structures in written and spoken form.</w:t>
            </w:r>
          </w:p>
          <w:p w:rsidR="000D30B4" w:rsidRDefault="000D30B4" w:rsidP="00BF1795">
            <w:pPr>
              <w:pStyle w:val="Default"/>
              <w:tabs>
                <w:tab w:val="left" w:pos="560"/>
                <w:tab w:val="left" w:pos="1120"/>
                <w:tab w:val="left" w:pos="1680"/>
                <w:tab w:val="left" w:pos="2240"/>
              </w:tabs>
              <w:spacing w:before="0" w:line="240" w:lineRule="auto"/>
            </w:pPr>
          </w:p>
        </w:tc>
        <w:tc>
          <w:tcPr>
            <w:tcW w:w="2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t>Students learn basic tools of English language and upgrade their ability to functional utilization of the language through the practical application of grammar rules.</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tc>
      </w:tr>
    </w:tbl>
    <w:p w:rsidR="000D30B4" w:rsidRDefault="000D30B4" w:rsidP="000D30B4">
      <w:pPr>
        <w:pStyle w:val="NoSpacing"/>
        <w:widowControl w:val="0"/>
        <w:rPr>
          <w:rFonts w:ascii="Times New Roman" w:eastAsia="Times New Roman" w:hAnsi="Times New Roman" w:cs="Times New Roman"/>
          <w:color w:val="009900"/>
          <w:sz w:val="24"/>
          <w:szCs w:val="24"/>
          <w:u w:color="009900"/>
        </w:rPr>
      </w:pPr>
    </w:p>
    <w:p w:rsidR="000D30B4" w:rsidRDefault="000D30B4" w:rsidP="000D30B4">
      <w:pPr>
        <w:pStyle w:val="NoSpacing"/>
      </w:pPr>
    </w:p>
    <w:p w:rsidR="000D30B4" w:rsidRDefault="000D30B4" w:rsidP="000D30B4">
      <w:pPr>
        <w:pStyle w:val="NoSpacing"/>
        <w:numPr>
          <w:ilvl w:val="0"/>
          <w:numId w:val="26"/>
        </w:numPr>
        <w:pBdr>
          <w:top w:val="nil"/>
          <w:left w:val="nil"/>
          <w:bottom w:val="nil"/>
          <w:right w:val="nil"/>
          <w:between w:val="nil"/>
          <w:bar w:val="nil"/>
        </w:pBdr>
        <w:rPr>
          <w:rFonts w:ascii="Times New Roman" w:hAnsi="Times New Roman"/>
          <w:b/>
          <w:bCs/>
          <w:sz w:val="28"/>
          <w:szCs w:val="28"/>
        </w:rPr>
      </w:pPr>
      <w:r>
        <w:rPr>
          <w:rFonts w:ascii="Times New Roman" w:hAnsi="Times New Roman"/>
          <w:b/>
          <w:bCs/>
          <w:sz w:val="28"/>
          <w:szCs w:val="28"/>
          <w:lang w:val="en-US"/>
        </w:rPr>
        <w:t>Seminar/Presentation/Assignment/Quiz/Class Test /Mid-Term Exam will be taken as per schedule</w:t>
      </w:r>
      <w:r>
        <w:rPr>
          <w:rFonts w:ascii="Times New Roman" w:hAnsi="Times New Roman"/>
          <w:b/>
          <w:bCs/>
          <w:sz w:val="24"/>
          <w:szCs w:val="24"/>
          <w:lang w:val="en-US"/>
        </w:rPr>
        <w:t>.</w:t>
      </w:r>
    </w:p>
    <w:p w:rsidR="000D30B4" w:rsidRDefault="000D30B4" w:rsidP="000D30B4">
      <w:pPr>
        <w:pStyle w:val="NoSpacing"/>
        <w:ind w:left="720"/>
        <w:rPr>
          <w:rFonts w:ascii="Times New Roman" w:eastAsia="Times New Roman" w:hAnsi="Times New Roman" w:cs="Times New Roman"/>
          <w:b/>
          <w:bCs/>
          <w:sz w:val="24"/>
          <w:szCs w:val="24"/>
        </w:rPr>
      </w:pPr>
    </w:p>
    <w:p w:rsidR="000D30B4" w:rsidRDefault="000D30B4" w:rsidP="000D30B4">
      <w:pPr>
        <w:pStyle w:val="NoSpacing"/>
        <w:rPr>
          <w:rFonts w:ascii="Times New Roman" w:eastAsia="Times New Roman" w:hAnsi="Times New Roman" w:cs="Times New Roman"/>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b/>
          <w:bCs/>
          <w:sz w:val="24"/>
          <w:szCs w:val="24"/>
        </w:rPr>
      </w:pPr>
    </w:p>
    <w:p w:rsidR="000D30B4" w:rsidRDefault="000D30B4" w:rsidP="000D30B4">
      <w:pPr>
        <w:pStyle w:val="NoSpacing"/>
        <w:rPr>
          <w:rFonts w:ascii="Times New Roman" w:eastAsia="Times New Roman" w:hAnsi="Times New Roman" w:cs="Times New Roman"/>
          <w:b/>
          <w:bCs/>
          <w:sz w:val="24"/>
          <w:szCs w:val="24"/>
        </w:rPr>
      </w:pPr>
      <w:r>
        <w:rPr>
          <w:rFonts w:ascii="Times New Roman" w:hAnsi="Times New Roman"/>
          <w:b/>
          <w:bCs/>
          <w:sz w:val="24"/>
          <w:szCs w:val="24"/>
          <w:lang w:val="en-US"/>
        </w:rPr>
        <w:t xml:space="preserve">Signature of Teacher                                                                                Principal                </w:t>
      </w:r>
    </w:p>
    <w:p w:rsidR="000D30B4" w:rsidRDefault="000D30B4" w:rsidP="000D30B4">
      <w:pPr>
        <w:pStyle w:val="NoSpacing"/>
        <w:rPr>
          <w:rFonts w:ascii="Times New Roman" w:eastAsia="Times New Roman" w:hAnsi="Times New Roman" w:cs="Times New Roman"/>
          <w:sz w:val="24"/>
          <w:szCs w:val="24"/>
        </w:rPr>
      </w:pPr>
    </w:p>
    <w:p w:rsidR="000D30B4" w:rsidRDefault="000D30B4" w:rsidP="000D30B4">
      <w:pPr>
        <w:pStyle w:val="NoSpacing"/>
        <w:ind w:left="360"/>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AA0E0D" w:rsidRDefault="00AA0E0D" w:rsidP="000D30B4">
      <w:pPr>
        <w:pStyle w:val="NoSpacing"/>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sz w:val="24"/>
          <w:szCs w:val="24"/>
        </w:rPr>
      </w:pPr>
    </w:p>
    <w:p w:rsidR="000D30B4" w:rsidRDefault="000D30B4" w:rsidP="000D30B4">
      <w:pPr>
        <w:pStyle w:val="Body"/>
        <w:rPr>
          <w:rFonts w:ascii="Times New Roman" w:eastAsia="Times New Roman" w:hAnsi="Times New Roman" w:cs="Times New Roman"/>
          <w:b/>
          <w:bCs/>
          <w:color w:val="0033CC"/>
          <w:sz w:val="28"/>
          <w:szCs w:val="28"/>
          <w:u w:color="0033CC"/>
        </w:rPr>
      </w:pPr>
      <w:r>
        <w:rPr>
          <w:rFonts w:ascii="Times New Roman" w:hAnsi="Times New Roman"/>
          <w:b/>
          <w:bCs/>
          <w:color w:val="0033CC"/>
          <w:sz w:val="28"/>
          <w:szCs w:val="28"/>
          <w:u w:color="0033CC"/>
        </w:rPr>
        <w:lastRenderedPageBreak/>
        <w:t xml:space="preserve">       GOVT. P.G. COLLEGE FOR WOMEN, SECTOR-14, PANCHKULA</w:t>
      </w:r>
    </w:p>
    <w:p w:rsidR="000D30B4" w:rsidRDefault="000D30B4" w:rsidP="000D30B4">
      <w:pPr>
        <w:pStyle w:val="Body"/>
        <w:jc w:val="center"/>
        <w:rPr>
          <w:rFonts w:ascii="Times New Roman" w:eastAsia="Times New Roman" w:hAnsi="Times New Roman" w:cs="Times New Roman"/>
          <w:b/>
          <w:bCs/>
          <w:color w:val="C00000"/>
          <w:sz w:val="28"/>
          <w:szCs w:val="28"/>
          <w:u w:color="C00000"/>
        </w:rPr>
      </w:pPr>
      <w:r>
        <w:rPr>
          <w:rFonts w:ascii="Times New Roman" w:hAnsi="Times New Roman"/>
          <w:b/>
          <w:bCs/>
          <w:color w:val="C00000"/>
          <w:sz w:val="28"/>
          <w:szCs w:val="28"/>
          <w:u w:color="C00000"/>
        </w:rPr>
        <w:t>LESSON-PLAN (Session 2024-25) ODD SEMESTER</w:t>
      </w:r>
    </w:p>
    <w:p w:rsidR="000D30B4" w:rsidRDefault="000D30B4" w:rsidP="000D30B4">
      <w:pPr>
        <w:pStyle w:val="NoSpacing"/>
        <w:rPr>
          <w:rFonts w:ascii="Times New Roman" w:eastAsia="Times New Roman" w:hAnsi="Times New Roman" w:cs="Times New Roman"/>
          <w:color w:val="009900"/>
          <w:sz w:val="24"/>
          <w:szCs w:val="24"/>
          <w:u w:color="009900"/>
        </w:rPr>
      </w:pPr>
      <w:r>
        <w:rPr>
          <w:rFonts w:ascii="Times New Roman" w:hAnsi="Times New Roman"/>
          <w:b/>
          <w:bCs/>
          <w:sz w:val="24"/>
          <w:szCs w:val="24"/>
          <w:lang w:val="en-US"/>
        </w:rPr>
        <w:t>Name of Teacher</w:t>
      </w:r>
      <w:r>
        <w:rPr>
          <w:rFonts w:ascii="Times New Roman" w:hAnsi="Times New Roman"/>
          <w:sz w:val="24"/>
          <w:szCs w:val="24"/>
          <w:lang w:val="en-US"/>
        </w:rPr>
        <w:t xml:space="preserve">:  </w:t>
      </w:r>
      <w:r>
        <w:rPr>
          <w:rFonts w:ascii="Times New Roman" w:hAnsi="Times New Roman"/>
          <w:sz w:val="24"/>
          <w:szCs w:val="24"/>
        </w:rPr>
        <w:t>Dr Neelima</w:t>
      </w:r>
    </w:p>
    <w:p w:rsidR="000D30B4" w:rsidRDefault="000D30B4" w:rsidP="000D30B4">
      <w:pPr>
        <w:pStyle w:val="NoSpacing"/>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color w:val="006600"/>
          <w:sz w:val="24"/>
          <w:szCs w:val="24"/>
          <w:u w:color="006600"/>
        </w:rPr>
      </w:pPr>
      <w:r>
        <w:rPr>
          <w:rFonts w:ascii="Times New Roman" w:hAnsi="Times New Roman"/>
          <w:b/>
          <w:bCs/>
          <w:sz w:val="24"/>
          <w:szCs w:val="24"/>
          <w:lang w:val="en-US"/>
        </w:rPr>
        <w:t xml:space="preserve">Designation:  </w:t>
      </w:r>
      <w:r>
        <w:rPr>
          <w:rFonts w:ascii="Times New Roman" w:hAnsi="Times New Roman"/>
          <w:b/>
          <w:bCs/>
          <w:sz w:val="24"/>
          <w:szCs w:val="24"/>
        </w:rPr>
        <w:t xml:space="preserve">Assistant Professor </w:t>
      </w:r>
    </w:p>
    <w:p w:rsidR="000D30B4" w:rsidRDefault="000D30B4" w:rsidP="000D30B4">
      <w:pPr>
        <w:pStyle w:val="NoSpacing"/>
        <w:rPr>
          <w:rFonts w:ascii="Times New Roman" w:eastAsia="Times New Roman" w:hAnsi="Times New Roman" w:cs="Times New Roman"/>
          <w:color w:val="006600"/>
          <w:sz w:val="24"/>
          <w:szCs w:val="24"/>
          <w:u w:color="006600"/>
        </w:rPr>
      </w:pPr>
    </w:p>
    <w:p w:rsidR="000D30B4" w:rsidRDefault="000D30B4" w:rsidP="000D30B4">
      <w:pPr>
        <w:pStyle w:val="NoSpacing"/>
        <w:rPr>
          <w:rFonts w:ascii="Times New Roman" w:eastAsia="Times New Roman" w:hAnsi="Times New Roman" w:cs="Times New Roman"/>
          <w:b/>
          <w:bCs/>
          <w:sz w:val="24"/>
          <w:szCs w:val="24"/>
        </w:rPr>
      </w:pPr>
      <w:r>
        <w:rPr>
          <w:rFonts w:ascii="Times New Roman" w:hAnsi="Times New Roman"/>
          <w:b/>
          <w:bCs/>
          <w:sz w:val="24"/>
          <w:szCs w:val="24"/>
          <w:lang w:val="en-US"/>
        </w:rPr>
        <w:t xml:space="preserve">Class: </w:t>
      </w:r>
      <w:r>
        <w:rPr>
          <w:rFonts w:ascii="Times New Roman" w:hAnsi="Times New Roman"/>
          <w:b/>
          <w:bCs/>
          <w:sz w:val="24"/>
          <w:szCs w:val="24"/>
        </w:rPr>
        <w:t>BA I</w:t>
      </w:r>
    </w:p>
    <w:p w:rsidR="000D30B4" w:rsidRDefault="000D30B4" w:rsidP="000D30B4">
      <w:pPr>
        <w:pStyle w:val="NoSpacing"/>
        <w:rPr>
          <w:rFonts w:ascii="Times New Roman" w:eastAsia="Times New Roman" w:hAnsi="Times New Roman" w:cs="Times New Roman"/>
          <w:b/>
          <w:bCs/>
          <w:sz w:val="24"/>
          <w:szCs w:val="24"/>
        </w:rPr>
      </w:pPr>
    </w:p>
    <w:p w:rsidR="000D30B4" w:rsidRDefault="000D30B4" w:rsidP="000D30B4">
      <w:pPr>
        <w:pStyle w:val="NoSpacing"/>
        <w:rPr>
          <w:rFonts w:ascii="Times New Roman" w:eastAsia="Times New Roman" w:hAnsi="Times New Roman" w:cs="Times New Roman"/>
          <w:b/>
          <w:bCs/>
          <w:sz w:val="24"/>
          <w:szCs w:val="24"/>
        </w:rPr>
      </w:pPr>
      <w:r>
        <w:rPr>
          <w:rFonts w:ascii="Times New Roman" w:hAnsi="Times New Roman"/>
          <w:b/>
          <w:bCs/>
          <w:sz w:val="24"/>
          <w:szCs w:val="24"/>
          <w:lang w:val="en-US"/>
        </w:rPr>
        <w:t xml:space="preserve">Subject/ Paper:  </w:t>
      </w:r>
      <w:r>
        <w:rPr>
          <w:rFonts w:ascii="Times New Roman" w:hAnsi="Times New Roman"/>
          <w:b/>
          <w:bCs/>
          <w:sz w:val="24"/>
          <w:szCs w:val="24"/>
        </w:rPr>
        <w:t xml:space="preserve">English </w:t>
      </w:r>
    </w:p>
    <w:p w:rsidR="000D30B4" w:rsidRDefault="000D30B4" w:rsidP="000D30B4">
      <w:pPr>
        <w:pStyle w:val="NoSpacing"/>
        <w:rPr>
          <w:rFonts w:ascii="Times New Roman" w:eastAsia="Times New Roman" w:hAnsi="Times New Roman" w:cs="Times New Roman"/>
          <w:color w:val="009900"/>
          <w:sz w:val="24"/>
          <w:szCs w:val="24"/>
          <w:u w:color="009900"/>
        </w:rPr>
      </w:pPr>
      <w:r>
        <w:rPr>
          <w:rFonts w:ascii="Times New Roman" w:hAnsi="Times New Roman"/>
          <w:b/>
          <w:bCs/>
          <w:sz w:val="24"/>
          <w:szCs w:val="24"/>
          <w:lang w:val="en-US"/>
        </w:rPr>
        <w:t>Type of course( major/ minor/ VAC/ AEC/SEC/ MDC):</w:t>
      </w:r>
      <w:r>
        <w:rPr>
          <w:rFonts w:ascii="Times New Roman" w:hAnsi="Times New Roman"/>
          <w:b/>
          <w:bCs/>
          <w:sz w:val="24"/>
          <w:szCs w:val="24"/>
        </w:rPr>
        <w:t>Minor</w:t>
      </w:r>
    </w:p>
    <w:p w:rsidR="000D30B4" w:rsidRDefault="000D30B4" w:rsidP="000D30B4">
      <w:pPr>
        <w:pStyle w:val="NoSpacing"/>
        <w:rPr>
          <w:rFonts w:ascii="Times New Roman" w:eastAsia="Times New Roman" w:hAnsi="Times New Roman" w:cs="Times New Roman"/>
          <w:color w:val="009900"/>
          <w:sz w:val="24"/>
          <w:szCs w:val="24"/>
          <w:u w:color="009900"/>
        </w:rPr>
      </w:pPr>
    </w:p>
    <w:p w:rsidR="000D30B4" w:rsidRDefault="000D30B4" w:rsidP="000D30B4">
      <w:pPr>
        <w:pStyle w:val="NoSpacing"/>
        <w:rPr>
          <w:rFonts w:ascii="Times New Roman" w:eastAsia="Times New Roman" w:hAnsi="Times New Roman" w:cs="Times New Roman"/>
          <w:color w:val="009900"/>
          <w:sz w:val="24"/>
          <w:szCs w:val="24"/>
          <w:u w:color="009900"/>
        </w:rPr>
      </w:pPr>
    </w:p>
    <w:tbl>
      <w:tblPr>
        <w:tblW w:w="107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851"/>
        <w:gridCol w:w="1305"/>
        <w:gridCol w:w="2551"/>
        <w:gridCol w:w="2127"/>
        <w:gridCol w:w="2693"/>
        <w:gridCol w:w="1247"/>
      </w:tblGrid>
      <w:tr w:rsidR="000D30B4" w:rsidTr="00BF1795">
        <w:trPr>
          <w:trHeight w:val="6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S. No.</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Month</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 xml:space="preserve">   Topics to be covered</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Teaching Learning Strategy</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Learning Outcomes of Students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r>
              <w:rPr>
                <w:rFonts w:ascii="Times New Roman" w:hAnsi="Times New Roman"/>
                <w:b/>
                <w:bCs/>
                <w:sz w:val="24"/>
                <w:szCs w:val="24"/>
                <w:shd w:val="nil"/>
                <w:lang w:val="en-US"/>
              </w:rPr>
              <w:t xml:space="preserve">Remarks </w:t>
            </w:r>
          </w:p>
        </w:tc>
      </w:tr>
      <w:tr w:rsidR="000D30B4" w:rsidTr="00BF1795">
        <w:trPr>
          <w:trHeight w:val="349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1.</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rPr>
                <w:rFonts w:ascii="Times New Roman" w:eastAsia="Times New Roman" w:hAnsi="Times New Roman" w:cs="Times New Roman"/>
                <w:b/>
                <w:bCs/>
                <w:color w:val="C00000"/>
                <w:sz w:val="28"/>
                <w:szCs w:val="28"/>
                <w:u w:color="C00000"/>
              </w:rPr>
            </w:pPr>
          </w:p>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 xml:space="preserve">July/August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color w:val="0033CC"/>
                <w:sz w:val="28"/>
                <w:szCs w:val="28"/>
                <w:u w:color="0033CC"/>
              </w:rPr>
            </w:pPr>
            <w:r>
              <w:rPr>
                <w:rFonts w:ascii="Times New Roman" w:hAnsi="Times New Roman"/>
                <w:color w:val="0033CC"/>
                <w:sz w:val="28"/>
                <w:szCs w:val="28"/>
                <w:u w:color="0033CC"/>
                <w:shd w:val="nil"/>
                <w:lang w:val="en-US"/>
              </w:rPr>
              <w:t>Unit-1:Prose</w:t>
            </w:r>
          </w:p>
          <w:p w:rsidR="000D30B4" w:rsidRDefault="000D30B4" w:rsidP="00BF1795">
            <w:pPr>
              <w:pStyle w:val="NoSpacing"/>
              <w:rPr>
                <w:rFonts w:ascii="Times New Roman" w:eastAsia="Times New Roman" w:hAnsi="Times New Roman" w:cs="Times New Roman"/>
                <w:color w:val="0033CC"/>
                <w:sz w:val="28"/>
                <w:szCs w:val="28"/>
                <w:u w:color="0033CC"/>
              </w:rPr>
            </w:pPr>
            <w:r>
              <w:rPr>
                <w:rFonts w:ascii="Times New Roman" w:hAnsi="Times New Roman"/>
                <w:color w:val="0033CC"/>
                <w:sz w:val="28"/>
                <w:szCs w:val="28"/>
                <w:u w:color="0033CC"/>
                <w:shd w:val="nil"/>
                <w:lang w:val="en-US"/>
              </w:rPr>
              <w:t>R.K. Narayan</w:t>
            </w:r>
          </w:p>
          <w:p w:rsidR="000D30B4" w:rsidRDefault="000D30B4" w:rsidP="00BF1795">
            <w:pPr>
              <w:pStyle w:val="NoSpacing"/>
              <w:rPr>
                <w:rFonts w:ascii="Times New Roman" w:eastAsia="Times New Roman" w:hAnsi="Times New Roman" w:cs="Times New Roman"/>
                <w:color w:val="0033CC"/>
                <w:sz w:val="28"/>
                <w:szCs w:val="28"/>
                <w:u w:color="0033CC"/>
              </w:rPr>
            </w:pPr>
            <w:r>
              <w:rPr>
                <w:rFonts w:ascii="Times New Roman" w:hAnsi="Times New Roman"/>
                <w:color w:val="0033CC"/>
                <w:sz w:val="28"/>
                <w:szCs w:val="28"/>
                <w:u w:color="0033CC"/>
                <w:shd w:val="nil"/>
                <w:lang w:val="en-US"/>
              </w:rPr>
              <w:t>Charles Lamb</w:t>
            </w:r>
          </w:p>
          <w:p w:rsidR="000D30B4" w:rsidRDefault="000D30B4" w:rsidP="00BF1795">
            <w:pPr>
              <w:pStyle w:val="NoSpacing"/>
              <w:rPr>
                <w:rFonts w:ascii="Times New Roman" w:eastAsia="Times New Roman" w:hAnsi="Times New Roman" w:cs="Times New Roman"/>
                <w:color w:val="0033CC"/>
                <w:sz w:val="28"/>
                <w:szCs w:val="28"/>
                <w:u w:color="0033CC"/>
              </w:rPr>
            </w:pPr>
            <w:r>
              <w:rPr>
                <w:rFonts w:ascii="Times New Roman" w:hAnsi="Times New Roman"/>
                <w:color w:val="0033CC"/>
                <w:sz w:val="28"/>
                <w:szCs w:val="28"/>
                <w:u w:color="0033CC"/>
                <w:shd w:val="nil"/>
                <w:lang w:val="en-US"/>
              </w:rPr>
              <w:t>Francis Bacon</w:t>
            </w:r>
          </w:p>
          <w:p w:rsidR="000D30B4" w:rsidRDefault="000D30B4" w:rsidP="00BF1795">
            <w:pPr>
              <w:pStyle w:val="NoSpacing"/>
            </w:pPr>
            <w:r>
              <w:rPr>
                <w:rFonts w:ascii="Times New Roman" w:hAnsi="Times New Roman"/>
                <w:color w:val="0033CC"/>
                <w:sz w:val="28"/>
                <w:szCs w:val="28"/>
                <w:u w:color="0033CC"/>
                <w:shd w:val="nil"/>
                <w:lang w:val="en-US"/>
              </w:rPr>
              <w:t>A.P.J Abdul Kalam</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s>
              <w:spacing w:before="0" w:line="240" w:lineRule="auto"/>
            </w:pPr>
            <w:r>
              <w:rPr>
                <w:rFonts w:ascii="Times New Roman" w:hAnsi="Times New Roman"/>
                <w:sz w:val="30"/>
                <w:szCs w:val="30"/>
              </w:rPr>
              <w:t>Read a variety of texts critically and proficiently to demonstrate in writing or speech.</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s>
              <w:spacing w:before="0" w:line="240" w:lineRule="auto"/>
            </w:pPr>
            <w:r>
              <w:rPr>
                <w:rFonts w:ascii="Times New Roman" w:hAnsi="Times New Roman"/>
                <w:sz w:val="30"/>
                <w:szCs w:val="30"/>
              </w:rPr>
              <w:t>Read and write with interpretive proficiency in one creative literary form.</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p>
        </w:tc>
      </w:tr>
      <w:tr w:rsidR="000D30B4" w:rsidTr="00BF1795">
        <w:trPr>
          <w:trHeight w:val="397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2.</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rPr>
                <w:rFonts w:ascii="Times New Roman" w:eastAsia="Times New Roman" w:hAnsi="Times New Roman" w:cs="Times New Roman"/>
                <w:b/>
                <w:bCs/>
                <w:color w:val="C00000"/>
                <w:sz w:val="28"/>
                <w:szCs w:val="28"/>
                <w:u w:color="C00000"/>
              </w:rPr>
            </w:pPr>
          </w:p>
          <w:p w:rsidR="000D30B4" w:rsidRDefault="000D30B4" w:rsidP="00BF1795">
            <w:pPr>
              <w:pStyle w:val="NoSpacing"/>
              <w:rPr>
                <w:rFonts w:ascii="Times New Roman" w:eastAsia="Times New Roman" w:hAnsi="Times New Roman" w:cs="Times New Roman"/>
                <w:b/>
                <w:bCs/>
                <w:color w:val="C00000"/>
                <w:sz w:val="28"/>
                <w:szCs w:val="28"/>
                <w:u w:color="C00000"/>
              </w:rPr>
            </w:pPr>
          </w:p>
          <w:p w:rsidR="000D30B4" w:rsidRDefault="000D30B4" w:rsidP="00BF1795">
            <w:pPr>
              <w:pStyle w:val="NoSpacing"/>
            </w:pPr>
            <w:r>
              <w:rPr>
                <w:rFonts w:ascii="Times New Roman" w:hAnsi="Times New Roman"/>
                <w:b/>
                <w:bCs/>
                <w:color w:val="CC0000"/>
                <w:sz w:val="28"/>
                <w:szCs w:val="28"/>
                <w:u w:color="CC0000"/>
                <w:shd w:val="nil"/>
                <w:lang w:val="en-US"/>
              </w:rPr>
              <w:t xml:space="preserve">September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color w:val="006600"/>
                <w:sz w:val="28"/>
                <w:szCs w:val="28"/>
                <w:u w:color="006600"/>
              </w:rPr>
            </w:pPr>
            <w:r>
              <w:rPr>
                <w:rFonts w:ascii="Times New Roman" w:hAnsi="Times New Roman"/>
                <w:color w:val="006600"/>
                <w:sz w:val="28"/>
                <w:szCs w:val="28"/>
                <w:u w:color="006600"/>
              </w:rPr>
              <w:t xml:space="preserve">Unit-II: Poetry </w:t>
            </w:r>
          </w:p>
          <w:p w:rsidR="000D30B4" w:rsidRDefault="000D30B4" w:rsidP="00BF1795">
            <w:pPr>
              <w:pStyle w:val="NoSpacing"/>
              <w:rPr>
                <w:rFonts w:ascii="Times New Roman" w:eastAsia="Times New Roman" w:hAnsi="Times New Roman" w:cs="Times New Roman"/>
                <w:color w:val="006600"/>
                <w:sz w:val="28"/>
                <w:szCs w:val="28"/>
                <w:u w:color="006600"/>
              </w:rPr>
            </w:pPr>
            <w:r>
              <w:rPr>
                <w:rFonts w:ascii="Times New Roman" w:hAnsi="Times New Roman"/>
                <w:color w:val="006600"/>
                <w:sz w:val="28"/>
                <w:szCs w:val="28"/>
                <w:u w:color="006600"/>
              </w:rPr>
              <w:t>Rab</w:t>
            </w:r>
            <w:r>
              <w:rPr>
                <w:rFonts w:ascii="Times New Roman" w:hAnsi="Times New Roman"/>
                <w:color w:val="006600"/>
                <w:sz w:val="28"/>
                <w:szCs w:val="28"/>
                <w:u w:color="006600"/>
                <w:lang w:val="de-DE"/>
              </w:rPr>
              <w:t>indranath Tagore</w:t>
            </w:r>
          </w:p>
          <w:p w:rsidR="000D30B4" w:rsidRDefault="000D30B4" w:rsidP="00BF1795">
            <w:pPr>
              <w:pStyle w:val="NoSpacing"/>
              <w:rPr>
                <w:rFonts w:ascii="Times New Roman" w:eastAsia="Times New Roman" w:hAnsi="Times New Roman" w:cs="Times New Roman"/>
                <w:color w:val="006600"/>
                <w:sz w:val="28"/>
                <w:szCs w:val="28"/>
                <w:u w:color="006600"/>
              </w:rPr>
            </w:pPr>
            <w:r>
              <w:rPr>
                <w:rFonts w:ascii="Times New Roman" w:hAnsi="Times New Roman"/>
                <w:color w:val="006600"/>
                <w:sz w:val="28"/>
                <w:szCs w:val="28"/>
                <w:u w:color="006600"/>
              </w:rPr>
              <w:t>Rudyard Kipling</w:t>
            </w:r>
          </w:p>
          <w:p w:rsidR="000D30B4" w:rsidRDefault="000D30B4" w:rsidP="00BF1795">
            <w:pPr>
              <w:pStyle w:val="NoSpacing"/>
              <w:rPr>
                <w:rFonts w:ascii="Times New Roman" w:eastAsia="Times New Roman" w:hAnsi="Times New Roman" w:cs="Times New Roman"/>
                <w:color w:val="006600"/>
                <w:sz w:val="28"/>
                <w:szCs w:val="28"/>
                <w:u w:color="006600"/>
              </w:rPr>
            </w:pPr>
            <w:r>
              <w:rPr>
                <w:rFonts w:ascii="Times New Roman" w:hAnsi="Times New Roman"/>
                <w:color w:val="006600"/>
                <w:sz w:val="28"/>
                <w:szCs w:val="28"/>
                <w:u w:color="006600"/>
                <w:lang w:val="en-US"/>
              </w:rPr>
              <w:t>William Wordsworth</w:t>
            </w:r>
          </w:p>
          <w:p w:rsidR="000D30B4" w:rsidRDefault="000D30B4" w:rsidP="00BF1795">
            <w:pPr>
              <w:pStyle w:val="NoSpacing"/>
            </w:pPr>
            <w:r>
              <w:rPr>
                <w:rFonts w:ascii="Times New Roman" w:hAnsi="Times New Roman"/>
                <w:color w:val="006600"/>
                <w:sz w:val="28"/>
                <w:szCs w:val="28"/>
                <w:u w:color="006600"/>
              </w:rPr>
              <w:t>Karan Singh</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t xml:space="preserve"> Identify and explain the significance of the essential elements of the writer's craft in given poems (i.e. poetic structures such as the lyric, the sonnet etc.</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t>Broaden their vocabularies and to develop an appreciation of language and its connotations and denotations.</w:t>
            </w:r>
          </w:p>
          <w:p w:rsidR="000D30B4" w:rsidRDefault="000D30B4" w:rsidP="00BF17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t>﻿Develop their critical thinking skills</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tc>
      </w:tr>
      <w:tr w:rsidR="000D30B4" w:rsidTr="00BF1795">
        <w:trPr>
          <w:trHeight w:val="247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3.</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pPr>
            <w:r>
              <w:rPr>
                <w:rFonts w:ascii="Times New Roman" w:hAnsi="Times New Roman"/>
                <w:b/>
                <w:bCs/>
                <w:sz w:val="28"/>
                <w:szCs w:val="28"/>
                <w:shd w:val="nil"/>
                <w:lang w:val="en-US"/>
              </w:rPr>
              <w:t xml:space="preserve">October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Body"/>
              <w:spacing w:after="0" w:line="240" w:lineRule="auto"/>
              <w:rPr>
                <w:rFonts w:ascii="Times New Roman" w:eastAsia="Times New Roman" w:hAnsi="Times New Roman" w:cs="Times New Roman"/>
                <w:color w:val="0000FF"/>
                <w:sz w:val="28"/>
                <w:szCs w:val="28"/>
                <w:u w:color="0000FF"/>
              </w:rPr>
            </w:pPr>
            <w:r>
              <w:rPr>
                <w:rFonts w:ascii="Times New Roman" w:hAnsi="Times New Roman"/>
                <w:color w:val="0000FF"/>
                <w:sz w:val="28"/>
                <w:szCs w:val="28"/>
                <w:u w:color="0000FF"/>
              </w:rPr>
              <w:t>Unit III:G</w:t>
            </w:r>
            <w:r>
              <w:rPr>
                <w:rFonts w:ascii="Times New Roman" w:hAnsi="Times New Roman"/>
                <w:color w:val="0000FF"/>
                <w:sz w:val="28"/>
                <w:szCs w:val="28"/>
                <w:u w:color="0000FF"/>
                <w:lang w:val="it-IT"/>
              </w:rPr>
              <w:t>rammar</w:t>
            </w:r>
          </w:p>
          <w:p w:rsidR="000D30B4" w:rsidRDefault="000D30B4" w:rsidP="00BF1795">
            <w:pPr>
              <w:pStyle w:val="Body"/>
              <w:spacing w:after="0" w:line="240" w:lineRule="auto"/>
              <w:rPr>
                <w:rFonts w:ascii="Times New Roman" w:eastAsia="Times New Roman" w:hAnsi="Times New Roman" w:cs="Times New Roman"/>
                <w:color w:val="0000FF"/>
                <w:sz w:val="28"/>
                <w:szCs w:val="28"/>
                <w:u w:color="0000FF"/>
              </w:rPr>
            </w:pPr>
            <w:r>
              <w:rPr>
                <w:rFonts w:ascii="Times New Roman" w:hAnsi="Times New Roman"/>
                <w:color w:val="0000FF"/>
                <w:sz w:val="28"/>
                <w:szCs w:val="28"/>
                <w:u w:color="0000FF"/>
              </w:rPr>
              <w:t>Tenses</w:t>
            </w:r>
          </w:p>
          <w:p w:rsidR="000D30B4" w:rsidRDefault="000D30B4" w:rsidP="00BF1795">
            <w:pPr>
              <w:pStyle w:val="Body"/>
              <w:spacing w:after="0" w:line="240" w:lineRule="auto"/>
              <w:rPr>
                <w:rFonts w:ascii="Times New Roman" w:eastAsia="Times New Roman" w:hAnsi="Times New Roman" w:cs="Times New Roman"/>
                <w:color w:val="0000FF"/>
                <w:sz w:val="28"/>
                <w:szCs w:val="28"/>
                <w:u w:color="0000FF"/>
                <w:lang w:val="en-US"/>
              </w:rPr>
            </w:pPr>
            <w:r>
              <w:rPr>
                <w:rFonts w:ascii="Times New Roman" w:hAnsi="Times New Roman"/>
                <w:color w:val="0000FF"/>
                <w:sz w:val="28"/>
                <w:szCs w:val="28"/>
                <w:u w:color="0000FF"/>
                <w:lang w:val="pt-PT"/>
              </w:rPr>
              <w:t>Article</w:t>
            </w:r>
          </w:p>
          <w:p w:rsidR="000D30B4" w:rsidRDefault="000D30B4" w:rsidP="00BF1795">
            <w:pPr>
              <w:pStyle w:val="NoSpacing"/>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t>Recognize and understand the meaning of targeted grammatical structures in written and spoken form.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t>Use grammatical structures accurately.</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pPr>
          </w:p>
        </w:tc>
      </w:tr>
      <w:tr w:rsidR="000D30B4" w:rsidTr="00BF1795">
        <w:trPr>
          <w:trHeight w:val="337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sz w:val="28"/>
                <w:szCs w:val="28"/>
              </w:rPr>
            </w:pPr>
          </w:p>
          <w:p w:rsidR="000D30B4" w:rsidRDefault="000D30B4" w:rsidP="00BF1795">
            <w:pPr>
              <w:pStyle w:val="NoSpacing"/>
            </w:pPr>
            <w:r>
              <w:rPr>
                <w:rFonts w:ascii="Times New Roman" w:hAnsi="Times New Roman"/>
                <w:b/>
                <w:bCs/>
                <w:sz w:val="28"/>
                <w:szCs w:val="28"/>
                <w:shd w:val="nil"/>
                <w:lang w:val="en-US"/>
              </w:rPr>
              <w:t>4.</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rPr>
                <w:rFonts w:ascii="Times New Roman" w:eastAsia="Times New Roman" w:hAnsi="Times New Roman" w:cs="Times New Roman"/>
                <w:b/>
                <w:bCs/>
                <w:color w:val="CC0000"/>
                <w:sz w:val="28"/>
                <w:szCs w:val="28"/>
                <w:u w:color="CC0000"/>
              </w:rPr>
            </w:pPr>
          </w:p>
          <w:p w:rsidR="000D30B4" w:rsidRDefault="000D30B4" w:rsidP="00BF1795">
            <w:pPr>
              <w:pStyle w:val="NoSpacing"/>
            </w:pPr>
            <w:r>
              <w:rPr>
                <w:rFonts w:ascii="Times New Roman" w:hAnsi="Times New Roman"/>
                <w:b/>
                <w:bCs/>
                <w:color w:val="CC0000"/>
                <w:sz w:val="28"/>
                <w:szCs w:val="28"/>
                <w:u w:color="CC0000"/>
                <w:shd w:val="nil"/>
                <w:lang w:val="en-US"/>
              </w:rPr>
              <w:t xml:space="preserve">November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Body"/>
              <w:spacing w:after="0" w:line="240" w:lineRule="auto"/>
              <w:rPr>
                <w:rFonts w:ascii="Times New Roman" w:eastAsia="Times New Roman" w:hAnsi="Times New Roman" w:cs="Times New Roman"/>
                <w:color w:val="009900"/>
                <w:sz w:val="28"/>
                <w:szCs w:val="28"/>
                <w:u w:color="009900"/>
              </w:rPr>
            </w:pPr>
            <w:r>
              <w:rPr>
                <w:rFonts w:ascii="Times New Roman" w:hAnsi="Times New Roman"/>
                <w:color w:val="009900"/>
                <w:sz w:val="28"/>
                <w:szCs w:val="28"/>
                <w:u w:color="009900"/>
                <w:lang w:val="en-US"/>
              </w:rPr>
              <w:t>Subject verb agreement</w:t>
            </w:r>
          </w:p>
          <w:p w:rsidR="000D30B4" w:rsidRDefault="000D30B4" w:rsidP="00BF1795">
            <w:pPr>
              <w:pStyle w:val="Body"/>
              <w:spacing w:after="0" w:line="240" w:lineRule="auto"/>
              <w:rPr>
                <w:rFonts w:ascii="Times New Roman" w:eastAsia="Times New Roman" w:hAnsi="Times New Roman" w:cs="Times New Roman"/>
                <w:color w:val="009900"/>
                <w:sz w:val="28"/>
                <w:szCs w:val="28"/>
                <w:u w:color="009900"/>
              </w:rPr>
            </w:pPr>
            <w:r>
              <w:rPr>
                <w:rFonts w:ascii="Times New Roman" w:hAnsi="Times New Roman"/>
                <w:color w:val="009900"/>
                <w:sz w:val="28"/>
                <w:szCs w:val="28"/>
                <w:u w:color="009900"/>
                <w:lang w:val="fr-FR"/>
              </w:rPr>
              <w:t>Preposition</w:t>
            </w:r>
          </w:p>
          <w:p w:rsidR="000D30B4" w:rsidRDefault="000D30B4" w:rsidP="00BF1795">
            <w:pPr>
              <w:pStyle w:val="Body"/>
              <w:spacing w:after="0" w:line="240" w:lineRule="auto"/>
              <w:rPr>
                <w:rFonts w:ascii="Times New Roman" w:eastAsia="Times New Roman" w:hAnsi="Times New Roman" w:cs="Times New Roman"/>
                <w:color w:val="009900"/>
                <w:sz w:val="28"/>
                <w:szCs w:val="28"/>
                <w:u w:color="009900"/>
                <w:lang w:val="en-US"/>
              </w:rPr>
            </w:pPr>
            <w:r>
              <w:rPr>
                <w:rFonts w:ascii="Times New Roman" w:hAnsi="Times New Roman"/>
                <w:color w:val="009900"/>
                <w:sz w:val="28"/>
                <w:szCs w:val="28"/>
                <w:u w:color="009900"/>
              </w:rPr>
              <w:t>Revision</w:t>
            </w:r>
          </w:p>
          <w:p w:rsidR="000D30B4" w:rsidRDefault="000D30B4" w:rsidP="00BF1795">
            <w:pPr>
              <w:pStyle w:val="Body"/>
              <w:spacing w:after="0" w:line="240" w:lineRule="auto"/>
              <w:rPr>
                <w:rFonts w:ascii="Times New Roman" w:eastAsia="Times New Roman" w:hAnsi="Times New Roman" w:cs="Times New Roman"/>
                <w:color w:val="009900"/>
                <w:sz w:val="28"/>
                <w:szCs w:val="28"/>
                <w:u w:color="009900"/>
                <w:lang w:val="en-US"/>
              </w:rPr>
            </w:pPr>
          </w:p>
          <w:p w:rsidR="000D30B4" w:rsidRDefault="000D30B4" w:rsidP="00BF1795">
            <w:pPr>
              <w:pStyle w:val="Body"/>
              <w:spacing w:after="0" w:line="240" w:lineRule="auto"/>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t>Recognize and understand the meaning of targeted grammatical structures in written and spoken form.</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pPr>
            <w:r>
              <w:t>Use grammatical structures accurately.</w:t>
            </w: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D30B4" w:rsidRDefault="000D30B4" w:rsidP="00BF1795"/>
        </w:tc>
      </w:tr>
    </w:tbl>
    <w:p w:rsidR="000D30B4" w:rsidRDefault="000D30B4" w:rsidP="000D30B4">
      <w:pPr>
        <w:pStyle w:val="NoSpacing"/>
        <w:widowControl w:val="0"/>
        <w:rPr>
          <w:rFonts w:ascii="Times New Roman" w:eastAsia="Times New Roman" w:hAnsi="Times New Roman" w:cs="Times New Roman"/>
          <w:color w:val="009900"/>
          <w:sz w:val="24"/>
          <w:szCs w:val="24"/>
          <w:u w:color="009900"/>
        </w:rPr>
      </w:pPr>
    </w:p>
    <w:p w:rsidR="000D30B4" w:rsidRDefault="000D30B4" w:rsidP="000D30B4">
      <w:pPr>
        <w:pStyle w:val="NoSpacing"/>
      </w:pPr>
    </w:p>
    <w:p w:rsidR="000D30B4" w:rsidRDefault="000D30B4" w:rsidP="000D30B4">
      <w:pPr>
        <w:pStyle w:val="NoSpacing"/>
        <w:numPr>
          <w:ilvl w:val="0"/>
          <w:numId w:val="27"/>
        </w:numPr>
        <w:pBdr>
          <w:top w:val="nil"/>
          <w:left w:val="nil"/>
          <w:bottom w:val="nil"/>
          <w:right w:val="nil"/>
          <w:between w:val="nil"/>
          <w:bar w:val="nil"/>
        </w:pBdr>
        <w:rPr>
          <w:rFonts w:ascii="Times New Roman" w:hAnsi="Times New Roman"/>
          <w:b/>
          <w:bCs/>
          <w:sz w:val="28"/>
          <w:szCs w:val="28"/>
        </w:rPr>
      </w:pPr>
      <w:r>
        <w:rPr>
          <w:rFonts w:ascii="Times New Roman" w:hAnsi="Times New Roman"/>
          <w:b/>
          <w:bCs/>
          <w:sz w:val="28"/>
          <w:szCs w:val="28"/>
          <w:lang w:val="en-US"/>
        </w:rPr>
        <w:t>Seminar/Presentation/Assignment/Quiz/Class Test /Mid-Term Exam will be taken as per schedule</w:t>
      </w:r>
      <w:r>
        <w:rPr>
          <w:rFonts w:ascii="Times New Roman" w:hAnsi="Times New Roman"/>
          <w:b/>
          <w:bCs/>
          <w:sz w:val="24"/>
          <w:szCs w:val="24"/>
          <w:lang w:val="en-US"/>
        </w:rPr>
        <w:t>.</w:t>
      </w:r>
    </w:p>
    <w:p w:rsidR="000D30B4" w:rsidRDefault="000D30B4" w:rsidP="000D30B4">
      <w:pPr>
        <w:pStyle w:val="NoSpacing"/>
        <w:ind w:left="720"/>
        <w:rPr>
          <w:rFonts w:ascii="Times New Roman" w:eastAsia="Times New Roman" w:hAnsi="Times New Roman" w:cs="Times New Roman"/>
          <w:b/>
          <w:bCs/>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ind w:left="720"/>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b/>
          <w:bCs/>
          <w:sz w:val="24"/>
          <w:szCs w:val="24"/>
        </w:rPr>
      </w:pPr>
    </w:p>
    <w:p w:rsidR="000D30B4" w:rsidRDefault="000D30B4" w:rsidP="000D30B4">
      <w:pPr>
        <w:pStyle w:val="NoSpacing"/>
        <w:rPr>
          <w:rFonts w:ascii="Times New Roman" w:eastAsia="Times New Roman" w:hAnsi="Times New Roman" w:cs="Times New Roman"/>
          <w:b/>
          <w:bCs/>
          <w:sz w:val="24"/>
          <w:szCs w:val="24"/>
        </w:rPr>
      </w:pPr>
      <w:r>
        <w:rPr>
          <w:rFonts w:ascii="Times New Roman" w:hAnsi="Times New Roman"/>
          <w:b/>
          <w:bCs/>
          <w:sz w:val="24"/>
          <w:szCs w:val="24"/>
          <w:lang w:val="en-US"/>
        </w:rPr>
        <w:t xml:space="preserve">Signature of Teacher                                                                                Principal                </w:t>
      </w:r>
    </w:p>
    <w:p w:rsidR="000D30B4" w:rsidRDefault="000D30B4" w:rsidP="000D30B4">
      <w:pPr>
        <w:rPr>
          <w:rFonts w:ascii="Times New Roman" w:hAnsi="Times New Roman" w:cs="Times New Roman"/>
          <w:b/>
          <w:sz w:val="28"/>
          <w:szCs w:val="28"/>
        </w:rPr>
      </w:pPr>
    </w:p>
    <w:p w:rsidR="000D30B4" w:rsidRDefault="000D30B4" w:rsidP="000D30B4">
      <w:pPr>
        <w:rPr>
          <w:rFonts w:ascii="Times New Roman" w:hAnsi="Times New Roman" w:cs="Times New Roman"/>
          <w:b/>
          <w:sz w:val="28"/>
          <w:szCs w:val="28"/>
        </w:rPr>
      </w:pPr>
    </w:p>
    <w:p w:rsidR="000D30B4" w:rsidRDefault="000D30B4" w:rsidP="000D30B4">
      <w:pPr>
        <w:rPr>
          <w:rFonts w:ascii="Times New Roman" w:hAnsi="Times New Roman" w:cs="Times New Roman"/>
          <w:b/>
          <w:sz w:val="28"/>
          <w:szCs w:val="28"/>
        </w:rPr>
      </w:pPr>
    </w:p>
    <w:p w:rsidR="000D30B4" w:rsidRDefault="000D30B4" w:rsidP="000D30B4">
      <w:pPr>
        <w:rPr>
          <w:rFonts w:ascii="Times New Roman" w:hAnsi="Times New Roman" w:cs="Times New Roman"/>
          <w:b/>
          <w:sz w:val="28"/>
          <w:szCs w:val="28"/>
        </w:rPr>
      </w:pPr>
    </w:p>
    <w:p w:rsidR="000D30B4" w:rsidRDefault="000D30B4" w:rsidP="000D30B4">
      <w:pPr>
        <w:rPr>
          <w:rFonts w:ascii="Times New Roman" w:hAnsi="Times New Roman" w:cs="Times New Roman"/>
          <w:b/>
          <w:sz w:val="28"/>
          <w:szCs w:val="28"/>
        </w:rPr>
      </w:pPr>
    </w:p>
    <w:p w:rsidR="000D30B4" w:rsidRDefault="000D30B4" w:rsidP="000D30B4">
      <w:pPr>
        <w:rPr>
          <w:rFonts w:ascii="Times New Roman" w:hAnsi="Times New Roman" w:cs="Times New Roman"/>
          <w:b/>
          <w:sz w:val="28"/>
          <w:szCs w:val="28"/>
        </w:rPr>
      </w:pPr>
    </w:p>
    <w:p w:rsidR="000D30B4" w:rsidRDefault="000D30B4" w:rsidP="000D30B4">
      <w:pPr>
        <w:rPr>
          <w:rFonts w:ascii="Times New Roman" w:hAnsi="Times New Roman" w:cs="Times New Roman"/>
          <w:b/>
          <w:sz w:val="28"/>
          <w:szCs w:val="28"/>
        </w:rPr>
      </w:pPr>
    </w:p>
    <w:p w:rsidR="00AA0E0D" w:rsidRDefault="00AA0E0D" w:rsidP="000D30B4">
      <w:pPr>
        <w:rPr>
          <w:rFonts w:ascii="Times New Roman" w:hAnsi="Times New Roman" w:cs="Times New Roman"/>
          <w:b/>
          <w:sz w:val="28"/>
          <w:szCs w:val="28"/>
        </w:rPr>
      </w:pPr>
    </w:p>
    <w:p w:rsidR="00AA0E0D" w:rsidRDefault="00AA0E0D" w:rsidP="000D30B4">
      <w:pPr>
        <w:rPr>
          <w:rFonts w:ascii="Times New Roman" w:hAnsi="Times New Roman" w:cs="Times New Roman"/>
          <w:b/>
          <w:sz w:val="28"/>
          <w:szCs w:val="28"/>
        </w:rPr>
      </w:pPr>
    </w:p>
    <w:p w:rsidR="000D30B4" w:rsidRDefault="000D30B4" w:rsidP="000D30B4">
      <w:pPr>
        <w:rPr>
          <w:rFonts w:ascii="Times New Roman" w:hAnsi="Times New Roman" w:cs="Times New Roman"/>
          <w:b/>
          <w:bCs/>
          <w:sz w:val="24"/>
          <w:szCs w:val="24"/>
        </w:rPr>
      </w:pPr>
    </w:p>
    <w:p w:rsidR="00196444" w:rsidRDefault="00196444" w:rsidP="00196444">
      <w:pPr>
        <w:pStyle w:val="normal0"/>
        <w:jc w:val="center"/>
        <w:rPr>
          <w:color w:val="000000"/>
          <w:sz w:val="24"/>
          <w:szCs w:val="24"/>
        </w:rPr>
      </w:pPr>
      <w:r>
        <w:rPr>
          <w:color w:val="000000"/>
          <w:sz w:val="24"/>
          <w:szCs w:val="24"/>
        </w:rPr>
        <w:lastRenderedPageBreak/>
        <w:t>Department of Geography Lesson plan- 2024-25 (Even Semester)</w:t>
      </w:r>
    </w:p>
    <w:p w:rsidR="00196444" w:rsidRDefault="00196444" w:rsidP="00196444">
      <w:pPr>
        <w:pStyle w:val="normal0"/>
        <w:jc w:val="center"/>
        <w:rPr>
          <w:color w:val="000000"/>
          <w:sz w:val="24"/>
          <w:szCs w:val="24"/>
        </w:rPr>
      </w:pPr>
      <w:r>
        <w:rPr>
          <w:color w:val="000000"/>
          <w:sz w:val="24"/>
          <w:szCs w:val="24"/>
        </w:rPr>
        <w:t>Human Geography–I (Theory) Class- BA-Major, Semester-2</w:t>
      </w:r>
    </w:p>
    <w:tbl>
      <w:tblPr>
        <w:tblW w:w="95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57"/>
        <w:gridCol w:w="3658"/>
        <w:gridCol w:w="2374"/>
        <w:gridCol w:w="2060"/>
      </w:tblGrid>
      <w:tr w:rsidR="00196444" w:rsidTr="00BF1795">
        <w:trPr>
          <w:cantSplit/>
          <w:trHeight w:val="553"/>
          <w:tblHeader/>
        </w:trPr>
        <w:tc>
          <w:tcPr>
            <w:tcW w:w="1457" w:type="dxa"/>
          </w:tcPr>
          <w:p w:rsidR="00196444" w:rsidRDefault="00196444" w:rsidP="00BF1795">
            <w:pPr>
              <w:pStyle w:val="normal0"/>
              <w:rPr>
                <w:color w:val="000000"/>
                <w:sz w:val="24"/>
                <w:szCs w:val="24"/>
              </w:rPr>
            </w:pPr>
            <w:r>
              <w:rPr>
                <w:color w:val="000000"/>
                <w:sz w:val="24"/>
                <w:szCs w:val="24"/>
              </w:rPr>
              <w:t>Month/Year</w:t>
            </w:r>
          </w:p>
        </w:tc>
        <w:tc>
          <w:tcPr>
            <w:tcW w:w="3658" w:type="dxa"/>
          </w:tcPr>
          <w:p w:rsidR="00196444" w:rsidRDefault="00196444" w:rsidP="00BF1795">
            <w:pPr>
              <w:pStyle w:val="normal0"/>
              <w:rPr>
                <w:color w:val="000000"/>
                <w:sz w:val="24"/>
                <w:szCs w:val="24"/>
              </w:rPr>
            </w:pPr>
            <w:r>
              <w:rPr>
                <w:color w:val="000000"/>
                <w:sz w:val="24"/>
                <w:szCs w:val="24"/>
              </w:rPr>
              <w:t>Topics to be covered</w:t>
            </w:r>
          </w:p>
        </w:tc>
        <w:tc>
          <w:tcPr>
            <w:tcW w:w="2374" w:type="dxa"/>
          </w:tcPr>
          <w:p w:rsidR="00196444" w:rsidRDefault="00196444" w:rsidP="00BF1795">
            <w:pPr>
              <w:pStyle w:val="normal0"/>
              <w:rPr>
                <w:color w:val="000000"/>
                <w:sz w:val="24"/>
                <w:szCs w:val="24"/>
              </w:rPr>
            </w:pPr>
            <w:r>
              <w:rPr>
                <w:color w:val="000000"/>
                <w:sz w:val="24"/>
                <w:szCs w:val="24"/>
              </w:rPr>
              <w:t>Co-curricular activities</w:t>
            </w:r>
          </w:p>
        </w:tc>
        <w:tc>
          <w:tcPr>
            <w:tcW w:w="2060" w:type="dxa"/>
          </w:tcPr>
          <w:p w:rsidR="00196444" w:rsidRDefault="00196444" w:rsidP="00BF1795">
            <w:pPr>
              <w:pStyle w:val="normal0"/>
              <w:rPr>
                <w:color w:val="000000"/>
                <w:sz w:val="24"/>
                <w:szCs w:val="24"/>
              </w:rPr>
            </w:pPr>
            <w:r>
              <w:rPr>
                <w:color w:val="000000"/>
                <w:sz w:val="24"/>
                <w:szCs w:val="24"/>
              </w:rPr>
              <w:t>Course outcome</w:t>
            </w:r>
          </w:p>
        </w:tc>
      </w:tr>
      <w:tr w:rsidR="00196444" w:rsidTr="00BF1795">
        <w:trPr>
          <w:cantSplit/>
          <w:trHeight w:val="1202"/>
          <w:tblHeader/>
        </w:trPr>
        <w:tc>
          <w:tcPr>
            <w:tcW w:w="1457" w:type="dxa"/>
            <w:tcBorders>
              <w:bottom w:val="nil"/>
            </w:tcBorders>
          </w:tcPr>
          <w:p w:rsidR="00196444" w:rsidRDefault="00196444" w:rsidP="00BF1795">
            <w:pPr>
              <w:pStyle w:val="normal0"/>
              <w:rPr>
                <w:color w:val="000000"/>
                <w:sz w:val="24"/>
                <w:szCs w:val="24"/>
              </w:rPr>
            </w:pPr>
            <w:r>
              <w:rPr>
                <w:color w:val="000000"/>
                <w:sz w:val="24"/>
                <w:szCs w:val="24"/>
              </w:rPr>
              <w:t>February 2025</w:t>
            </w:r>
          </w:p>
        </w:tc>
        <w:tc>
          <w:tcPr>
            <w:tcW w:w="3658" w:type="dxa"/>
            <w:tcBorders>
              <w:bottom w:val="nil"/>
            </w:tcBorders>
          </w:tcPr>
          <w:p w:rsidR="00196444" w:rsidRDefault="00196444" w:rsidP="00BF1795">
            <w:pPr>
              <w:pStyle w:val="normal0"/>
              <w:rPr>
                <w:color w:val="000000"/>
                <w:sz w:val="24"/>
                <w:szCs w:val="24"/>
              </w:rPr>
            </w:pPr>
            <w:r>
              <w:rPr>
                <w:color w:val="000000"/>
                <w:sz w:val="24"/>
                <w:szCs w:val="24"/>
              </w:rPr>
              <w:t>Definition, nature and scope of human geography.</w:t>
            </w:r>
          </w:p>
          <w:p w:rsidR="00196444" w:rsidRDefault="00196444" w:rsidP="00BF1795">
            <w:pPr>
              <w:pStyle w:val="normal0"/>
              <w:rPr>
                <w:color w:val="000000"/>
                <w:sz w:val="24"/>
                <w:szCs w:val="24"/>
              </w:rPr>
            </w:pPr>
            <w:r>
              <w:rPr>
                <w:color w:val="000000"/>
                <w:sz w:val="24"/>
                <w:szCs w:val="24"/>
              </w:rPr>
              <w:t>Development of human</w:t>
            </w:r>
          </w:p>
        </w:tc>
        <w:tc>
          <w:tcPr>
            <w:tcW w:w="2374" w:type="dxa"/>
            <w:vMerge w:val="restart"/>
          </w:tcPr>
          <w:p w:rsidR="00196444" w:rsidRDefault="00196444" w:rsidP="00BF1795">
            <w:pPr>
              <w:pStyle w:val="normal0"/>
              <w:rPr>
                <w:i/>
                <w:color w:val="000000"/>
                <w:sz w:val="24"/>
                <w:szCs w:val="24"/>
              </w:rPr>
            </w:pPr>
            <w:r>
              <w:rPr>
                <w:i/>
                <w:color w:val="000000"/>
                <w:sz w:val="24"/>
                <w:szCs w:val="24"/>
              </w:rPr>
              <w:t>Assignments tests</w:t>
            </w:r>
          </w:p>
          <w:p w:rsidR="00196444" w:rsidRDefault="00196444" w:rsidP="00BF1795">
            <w:pPr>
              <w:pStyle w:val="normal0"/>
              <w:rPr>
                <w:i/>
                <w:color w:val="000000"/>
                <w:sz w:val="24"/>
                <w:szCs w:val="24"/>
              </w:rPr>
            </w:pPr>
            <w:r>
              <w:rPr>
                <w:i/>
                <w:color w:val="000000"/>
                <w:sz w:val="24"/>
                <w:szCs w:val="24"/>
              </w:rPr>
              <w:t>Topical presentations Quiz /online test Geographical demonstrations etc</w:t>
            </w:r>
          </w:p>
          <w:p w:rsidR="00196444" w:rsidRDefault="00196444" w:rsidP="00BF1795">
            <w:pPr>
              <w:pStyle w:val="normal0"/>
              <w:rPr>
                <w:color w:val="000000"/>
                <w:sz w:val="24"/>
                <w:szCs w:val="24"/>
              </w:rPr>
            </w:pPr>
          </w:p>
          <w:p w:rsidR="00196444" w:rsidRDefault="00196444" w:rsidP="00BF1795">
            <w:pPr>
              <w:pStyle w:val="normal0"/>
              <w:rPr>
                <w:color w:val="000000"/>
                <w:sz w:val="24"/>
                <w:szCs w:val="24"/>
              </w:rPr>
            </w:pPr>
            <w:r>
              <w:rPr>
                <w:color w:val="000000"/>
                <w:sz w:val="24"/>
                <w:szCs w:val="24"/>
              </w:rPr>
              <w:t>References:</w:t>
            </w:r>
          </w:p>
          <w:p w:rsidR="00196444" w:rsidRDefault="00196444" w:rsidP="00BF1795">
            <w:pPr>
              <w:pStyle w:val="normal0"/>
              <w:rPr>
                <w:color w:val="000000"/>
                <w:sz w:val="24"/>
                <w:szCs w:val="24"/>
              </w:rPr>
            </w:pPr>
          </w:p>
          <w:p w:rsidR="00196444" w:rsidRDefault="00196444" w:rsidP="00BF1795">
            <w:pPr>
              <w:pStyle w:val="normal0"/>
              <w:rPr>
                <w:color w:val="000000"/>
                <w:sz w:val="24"/>
                <w:szCs w:val="24"/>
              </w:rPr>
            </w:pPr>
            <w:r>
              <w:rPr>
                <w:color w:val="000000"/>
                <w:sz w:val="24"/>
                <w:szCs w:val="24"/>
              </w:rPr>
              <w:t>Human Geography &amp; People and economy (12</w:t>
            </w:r>
            <w:r>
              <w:rPr>
                <w:color w:val="000000"/>
                <w:sz w:val="24"/>
                <w:szCs w:val="24"/>
                <w:vertAlign w:val="superscript"/>
              </w:rPr>
              <w:t>th</w:t>
            </w:r>
            <w:r>
              <w:rPr>
                <w:color w:val="000000"/>
                <w:sz w:val="24"/>
                <w:szCs w:val="24"/>
              </w:rPr>
              <w:t>)- Ncert</w:t>
            </w:r>
          </w:p>
          <w:p w:rsidR="00196444" w:rsidRDefault="00196444" w:rsidP="00BF1795">
            <w:pPr>
              <w:pStyle w:val="normal0"/>
              <w:rPr>
                <w:color w:val="000000"/>
                <w:sz w:val="24"/>
                <w:szCs w:val="24"/>
              </w:rPr>
            </w:pPr>
          </w:p>
          <w:p w:rsidR="00196444" w:rsidRDefault="00196444" w:rsidP="00BF1795">
            <w:pPr>
              <w:pStyle w:val="normal0"/>
              <w:rPr>
                <w:color w:val="000000"/>
                <w:sz w:val="24"/>
                <w:szCs w:val="24"/>
              </w:rPr>
            </w:pPr>
            <w:r>
              <w:rPr>
                <w:color w:val="000000"/>
                <w:sz w:val="24"/>
                <w:szCs w:val="24"/>
              </w:rPr>
              <w:t>Human Geography made simple, Rupa Publication</w:t>
            </w:r>
          </w:p>
          <w:p w:rsidR="00196444" w:rsidRDefault="00196444" w:rsidP="00BF1795">
            <w:pPr>
              <w:pStyle w:val="normal0"/>
              <w:rPr>
                <w:color w:val="000000"/>
                <w:sz w:val="24"/>
                <w:szCs w:val="24"/>
              </w:rPr>
            </w:pPr>
          </w:p>
          <w:p w:rsidR="00196444" w:rsidRDefault="00196444" w:rsidP="00BF1795">
            <w:pPr>
              <w:pStyle w:val="normal0"/>
              <w:rPr>
                <w:color w:val="000000"/>
                <w:sz w:val="24"/>
                <w:szCs w:val="24"/>
              </w:rPr>
            </w:pPr>
            <w:r>
              <w:rPr>
                <w:color w:val="000000"/>
                <w:sz w:val="24"/>
                <w:szCs w:val="24"/>
              </w:rPr>
              <w:t>Human Geography by majid Hussain</w:t>
            </w:r>
          </w:p>
          <w:p w:rsidR="00196444" w:rsidRDefault="00196444" w:rsidP="00BF1795">
            <w:pPr>
              <w:pStyle w:val="normal0"/>
              <w:rPr>
                <w:color w:val="000000"/>
                <w:sz w:val="24"/>
                <w:szCs w:val="24"/>
              </w:rPr>
            </w:pPr>
          </w:p>
          <w:p w:rsidR="00196444" w:rsidRDefault="00196444" w:rsidP="00BF1795">
            <w:pPr>
              <w:pStyle w:val="normal0"/>
              <w:rPr>
                <w:color w:val="000000"/>
                <w:sz w:val="24"/>
                <w:szCs w:val="24"/>
              </w:rPr>
            </w:pPr>
            <w:r>
              <w:rPr>
                <w:color w:val="000000"/>
                <w:sz w:val="24"/>
                <w:szCs w:val="24"/>
              </w:rPr>
              <w:t>Human Geography by BC Jaat malik Publication</w:t>
            </w:r>
          </w:p>
          <w:p w:rsidR="00196444" w:rsidRDefault="00196444" w:rsidP="00BF1795">
            <w:pPr>
              <w:pStyle w:val="normal0"/>
              <w:rPr>
                <w:color w:val="000000"/>
                <w:sz w:val="24"/>
                <w:szCs w:val="24"/>
              </w:rPr>
            </w:pPr>
            <w:r>
              <w:rPr>
                <w:color w:val="000000"/>
                <w:sz w:val="24"/>
                <w:szCs w:val="24"/>
              </w:rPr>
              <w:t>Atlas of any publication</w:t>
            </w:r>
          </w:p>
        </w:tc>
        <w:tc>
          <w:tcPr>
            <w:tcW w:w="2060" w:type="dxa"/>
            <w:tcBorders>
              <w:bottom w:val="nil"/>
            </w:tcBorders>
          </w:tcPr>
          <w:p w:rsidR="00196444" w:rsidRDefault="00196444" w:rsidP="00BF1795">
            <w:pPr>
              <w:pStyle w:val="normal0"/>
              <w:rPr>
                <w:color w:val="000000"/>
                <w:sz w:val="24"/>
                <w:szCs w:val="24"/>
              </w:rPr>
            </w:pPr>
            <w:r>
              <w:rPr>
                <w:color w:val="000000"/>
                <w:sz w:val="24"/>
                <w:szCs w:val="24"/>
              </w:rPr>
              <w:t>After completing this course, the students will be able to:</w:t>
            </w:r>
          </w:p>
        </w:tc>
      </w:tr>
      <w:tr w:rsidR="00196444" w:rsidTr="00BF1795">
        <w:trPr>
          <w:cantSplit/>
          <w:trHeight w:val="296"/>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geography approaches to study</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536"/>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human geography,</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r>
              <w:rPr>
                <w:color w:val="000000"/>
                <w:sz w:val="24"/>
                <w:szCs w:val="24"/>
              </w:rPr>
              <w:t>1. gain knowledge</w:t>
            </w:r>
          </w:p>
          <w:p w:rsidR="00196444" w:rsidRDefault="00196444" w:rsidP="00BF1795">
            <w:pPr>
              <w:pStyle w:val="normal0"/>
              <w:rPr>
                <w:color w:val="000000"/>
                <w:sz w:val="24"/>
                <w:szCs w:val="24"/>
              </w:rPr>
            </w:pPr>
            <w:r>
              <w:rPr>
                <w:color w:val="000000"/>
                <w:sz w:val="24"/>
                <w:szCs w:val="24"/>
              </w:rPr>
              <w:t>about the</w:t>
            </w:r>
          </w:p>
        </w:tc>
      </w:tr>
      <w:tr w:rsidR="00196444" w:rsidTr="00BF1795">
        <w:trPr>
          <w:cantSplit/>
          <w:trHeight w:val="296"/>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branches and relation with other</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r>
              <w:rPr>
                <w:color w:val="000000"/>
                <w:sz w:val="24"/>
                <w:szCs w:val="24"/>
              </w:rPr>
              <w:t>fundamentals of</w:t>
            </w:r>
          </w:p>
        </w:tc>
      </w:tr>
      <w:tr w:rsidR="00196444" w:rsidTr="00BF1795">
        <w:trPr>
          <w:cantSplit/>
          <w:trHeight w:val="523"/>
          <w:tblHeader/>
        </w:trPr>
        <w:tc>
          <w:tcPr>
            <w:tcW w:w="1457" w:type="dxa"/>
            <w:tcBorders>
              <w:top w:val="nil"/>
            </w:tcBorders>
          </w:tcPr>
          <w:p w:rsidR="00196444" w:rsidRDefault="00196444" w:rsidP="00BF1795">
            <w:pPr>
              <w:pStyle w:val="normal0"/>
              <w:rPr>
                <w:color w:val="000000"/>
                <w:sz w:val="24"/>
                <w:szCs w:val="24"/>
              </w:rPr>
            </w:pPr>
          </w:p>
        </w:tc>
        <w:tc>
          <w:tcPr>
            <w:tcW w:w="3658" w:type="dxa"/>
            <w:tcBorders>
              <w:top w:val="nil"/>
            </w:tcBorders>
          </w:tcPr>
          <w:p w:rsidR="00196444" w:rsidRDefault="00196444" w:rsidP="00BF1795">
            <w:pPr>
              <w:pStyle w:val="normal0"/>
              <w:rPr>
                <w:color w:val="000000"/>
                <w:sz w:val="24"/>
                <w:szCs w:val="24"/>
              </w:rPr>
            </w:pPr>
            <w:r>
              <w:rPr>
                <w:color w:val="000000"/>
                <w:sz w:val="24"/>
                <w:szCs w:val="24"/>
              </w:rPr>
              <w:t>social Sciences.</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r>
              <w:rPr>
                <w:color w:val="000000"/>
                <w:sz w:val="24"/>
                <w:szCs w:val="24"/>
              </w:rPr>
              <w:t>human geography.</w:t>
            </w:r>
          </w:p>
        </w:tc>
      </w:tr>
      <w:tr w:rsidR="00196444" w:rsidTr="00BF1795">
        <w:trPr>
          <w:cantSplit/>
          <w:trHeight w:val="1168"/>
          <w:tblHeader/>
        </w:trPr>
        <w:tc>
          <w:tcPr>
            <w:tcW w:w="1457" w:type="dxa"/>
            <w:tcBorders>
              <w:bottom w:val="nil"/>
            </w:tcBorders>
          </w:tcPr>
          <w:p w:rsidR="00196444" w:rsidRDefault="00196444" w:rsidP="00BF1795">
            <w:pPr>
              <w:pStyle w:val="normal0"/>
              <w:rPr>
                <w:color w:val="000000"/>
                <w:sz w:val="24"/>
                <w:szCs w:val="24"/>
              </w:rPr>
            </w:pPr>
            <w:r>
              <w:rPr>
                <w:color w:val="000000"/>
                <w:sz w:val="24"/>
                <w:szCs w:val="24"/>
              </w:rPr>
              <w:t>March 2025</w:t>
            </w:r>
          </w:p>
        </w:tc>
        <w:tc>
          <w:tcPr>
            <w:tcW w:w="3658" w:type="dxa"/>
            <w:tcBorders>
              <w:bottom w:val="nil"/>
            </w:tcBorders>
          </w:tcPr>
          <w:p w:rsidR="00196444" w:rsidRDefault="00196444" w:rsidP="00BF1795">
            <w:pPr>
              <w:pStyle w:val="normal0"/>
              <w:rPr>
                <w:color w:val="000000"/>
                <w:sz w:val="24"/>
                <w:szCs w:val="24"/>
              </w:rPr>
            </w:pPr>
            <w:r>
              <w:rPr>
                <w:color w:val="000000"/>
                <w:sz w:val="24"/>
                <w:szCs w:val="24"/>
              </w:rPr>
              <w:t>Human race: Meaning,</w:t>
            </w:r>
          </w:p>
          <w:p w:rsidR="00196444" w:rsidRDefault="00196444" w:rsidP="00BF1795">
            <w:pPr>
              <w:pStyle w:val="normal0"/>
              <w:rPr>
                <w:color w:val="000000"/>
                <w:sz w:val="24"/>
                <w:szCs w:val="24"/>
              </w:rPr>
            </w:pPr>
            <w:r>
              <w:rPr>
                <w:color w:val="000000"/>
                <w:sz w:val="24"/>
                <w:szCs w:val="24"/>
              </w:rPr>
              <w:t>classification of races and their global diffusion and distribution.</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r>
              <w:rPr>
                <w:color w:val="000000"/>
                <w:sz w:val="24"/>
                <w:szCs w:val="24"/>
              </w:rPr>
              <w:t>2. enhance the knowledge of race and religion.</w:t>
            </w:r>
          </w:p>
        </w:tc>
      </w:tr>
      <w:tr w:rsidR="00196444" w:rsidTr="00BF1795">
        <w:trPr>
          <w:cantSplit/>
          <w:trHeight w:val="343"/>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Religion: Meaning, nature and</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r>
              <w:rPr>
                <w:color w:val="000000"/>
                <w:sz w:val="24"/>
                <w:szCs w:val="24"/>
              </w:rPr>
              <w:t>3. understand the</w:t>
            </w:r>
          </w:p>
        </w:tc>
      </w:tr>
      <w:tr w:rsidR="00196444" w:rsidTr="00BF1795">
        <w:trPr>
          <w:cantSplit/>
          <w:trHeight w:val="536"/>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classification.</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r>
              <w:rPr>
                <w:color w:val="000000"/>
                <w:sz w:val="24"/>
                <w:szCs w:val="24"/>
              </w:rPr>
              <w:t>organization of</w:t>
            </w:r>
          </w:p>
          <w:p w:rsidR="00196444" w:rsidRDefault="00196444" w:rsidP="00BF1795">
            <w:pPr>
              <w:pStyle w:val="normal0"/>
              <w:rPr>
                <w:color w:val="000000"/>
                <w:sz w:val="24"/>
                <w:szCs w:val="24"/>
              </w:rPr>
            </w:pPr>
            <w:r>
              <w:rPr>
                <w:color w:val="000000"/>
                <w:sz w:val="24"/>
                <w:szCs w:val="24"/>
              </w:rPr>
              <w:t>space.</w:t>
            </w:r>
          </w:p>
        </w:tc>
      </w:tr>
      <w:tr w:rsidR="00196444" w:rsidTr="00BF1795">
        <w:trPr>
          <w:cantSplit/>
          <w:trHeight w:val="296"/>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Evolution and global distribution</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512"/>
          <w:tblHeader/>
        </w:trPr>
        <w:tc>
          <w:tcPr>
            <w:tcW w:w="1457" w:type="dxa"/>
            <w:tcBorders>
              <w:top w:val="nil"/>
            </w:tcBorders>
          </w:tcPr>
          <w:p w:rsidR="00196444" w:rsidRDefault="00196444" w:rsidP="00BF1795">
            <w:pPr>
              <w:pStyle w:val="normal0"/>
              <w:rPr>
                <w:color w:val="000000"/>
                <w:sz w:val="24"/>
                <w:szCs w:val="24"/>
              </w:rPr>
            </w:pPr>
          </w:p>
        </w:tc>
        <w:tc>
          <w:tcPr>
            <w:tcW w:w="3658" w:type="dxa"/>
            <w:tcBorders>
              <w:top w:val="nil"/>
            </w:tcBorders>
          </w:tcPr>
          <w:p w:rsidR="00196444" w:rsidRDefault="00196444" w:rsidP="00BF1795">
            <w:pPr>
              <w:pStyle w:val="normal0"/>
              <w:rPr>
                <w:color w:val="000000"/>
                <w:sz w:val="24"/>
                <w:szCs w:val="24"/>
              </w:rPr>
            </w:pPr>
            <w:r>
              <w:rPr>
                <w:color w:val="000000"/>
                <w:sz w:val="24"/>
                <w:szCs w:val="24"/>
              </w:rPr>
              <w:t>of major religions in the world.</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val="restart"/>
            <w:tcBorders>
              <w:top w:val="nil"/>
              <w:bottom w:val="nil"/>
            </w:tcBorders>
          </w:tcPr>
          <w:p w:rsidR="00196444" w:rsidRDefault="00196444" w:rsidP="00BF1795">
            <w:pPr>
              <w:pStyle w:val="normal0"/>
              <w:rPr>
                <w:color w:val="000000"/>
                <w:sz w:val="24"/>
                <w:szCs w:val="24"/>
              </w:rPr>
            </w:pPr>
            <w:r>
              <w:rPr>
                <w:color w:val="000000"/>
                <w:sz w:val="24"/>
                <w:szCs w:val="24"/>
              </w:rPr>
              <w:t>4. familiarize with</w:t>
            </w:r>
          </w:p>
          <w:p w:rsidR="00196444" w:rsidRDefault="00196444" w:rsidP="00BF1795">
            <w:pPr>
              <w:pStyle w:val="normal0"/>
              <w:rPr>
                <w:color w:val="000000"/>
                <w:sz w:val="24"/>
                <w:szCs w:val="24"/>
              </w:rPr>
            </w:pPr>
            <w:r>
              <w:rPr>
                <w:color w:val="000000"/>
                <w:sz w:val="24"/>
                <w:szCs w:val="24"/>
              </w:rPr>
              <w:t>world economic systems.</w:t>
            </w:r>
          </w:p>
        </w:tc>
      </w:tr>
      <w:tr w:rsidR="00196444" w:rsidTr="00BF1795">
        <w:trPr>
          <w:cantSplit/>
          <w:trHeight w:val="371"/>
          <w:tblHeader/>
        </w:trPr>
        <w:tc>
          <w:tcPr>
            <w:tcW w:w="1457" w:type="dxa"/>
            <w:tcBorders>
              <w:bottom w:val="nil"/>
            </w:tcBorders>
          </w:tcPr>
          <w:p w:rsidR="00196444" w:rsidRDefault="00196444" w:rsidP="00BF1795">
            <w:pPr>
              <w:pStyle w:val="normal0"/>
              <w:rPr>
                <w:color w:val="000000"/>
                <w:sz w:val="24"/>
                <w:szCs w:val="24"/>
              </w:rPr>
            </w:pPr>
            <w:r>
              <w:rPr>
                <w:color w:val="000000"/>
                <w:sz w:val="24"/>
                <w:szCs w:val="24"/>
              </w:rPr>
              <w:t>April 2025</w:t>
            </w:r>
          </w:p>
        </w:tc>
        <w:tc>
          <w:tcPr>
            <w:tcW w:w="3658" w:type="dxa"/>
            <w:tcBorders>
              <w:bottom w:val="nil"/>
            </w:tcBorders>
          </w:tcPr>
          <w:p w:rsidR="00196444" w:rsidRDefault="00196444" w:rsidP="00BF1795">
            <w:pPr>
              <w:pStyle w:val="normal0"/>
              <w:rPr>
                <w:color w:val="000000"/>
                <w:sz w:val="24"/>
                <w:szCs w:val="24"/>
              </w:rPr>
            </w:pPr>
            <w:r>
              <w:rPr>
                <w:color w:val="000000"/>
                <w:sz w:val="24"/>
                <w:szCs w:val="24"/>
              </w:rPr>
              <w:t>Organization of space: central</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Borders>
              <w:top w:val="nil"/>
              <w:bottom w:val="nil"/>
            </w:tcBorders>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376"/>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place theory, agricultural</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404"/>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location model and industrial</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404"/>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location model.</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404"/>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Distribution, density and growth</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404"/>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of population: determinants and</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472"/>
          <w:tblHeader/>
        </w:trPr>
        <w:tc>
          <w:tcPr>
            <w:tcW w:w="1457" w:type="dxa"/>
            <w:tcBorders>
              <w:top w:val="nil"/>
            </w:tcBorders>
          </w:tcPr>
          <w:p w:rsidR="00196444" w:rsidRDefault="00196444" w:rsidP="00BF1795">
            <w:pPr>
              <w:pStyle w:val="normal0"/>
              <w:rPr>
                <w:color w:val="000000"/>
                <w:sz w:val="24"/>
                <w:szCs w:val="24"/>
              </w:rPr>
            </w:pPr>
          </w:p>
        </w:tc>
        <w:tc>
          <w:tcPr>
            <w:tcW w:w="3658" w:type="dxa"/>
            <w:tcBorders>
              <w:top w:val="nil"/>
            </w:tcBorders>
          </w:tcPr>
          <w:p w:rsidR="00196444" w:rsidRDefault="00196444" w:rsidP="00BF1795">
            <w:pPr>
              <w:pStyle w:val="normal0"/>
              <w:rPr>
                <w:color w:val="000000"/>
                <w:sz w:val="24"/>
                <w:szCs w:val="24"/>
              </w:rPr>
            </w:pPr>
            <w:r>
              <w:rPr>
                <w:color w:val="000000"/>
                <w:sz w:val="24"/>
                <w:szCs w:val="24"/>
              </w:rPr>
              <w:t>world pattern.</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344"/>
          <w:tblHeader/>
        </w:trPr>
        <w:tc>
          <w:tcPr>
            <w:tcW w:w="1457" w:type="dxa"/>
            <w:tcBorders>
              <w:bottom w:val="nil"/>
            </w:tcBorders>
          </w:tcPr>
          <w:p w:rsidR="00196444" w:rsidRDefault="00196444" w:rsidP="00BF1795">
            <w:pPr>
              <w:pStyle w:val="normal0"/>
              <w:rPr>
                <w:color w:val="000000"/>
                <w:sz w:val="24"/>
                <w:szCs w:val="24"/>
              </w:rPr>
            </w:pPr>
            <w:r>
              <w:rPr>
                <w:color w:val="000000"/>
                <w:sz w:val="24"/>
                <w:szCs w:val="24"/>
              </w:rPr>
              <w:t>May 2025</w:t>
            </w:r>
          </w:p>
        </w:tc>
        <w:tc>
          <w:tcPr>
            <w:tcW w:w="3658" w:type="dxa"/>
            <w:tcBorders>
              <w:bottom w:val="nil"/>
            </w:tcBorders>
          </w:tcPr>
          <w:p w:rsidR="00196444" w:rsidRDefault="00196444" w:rsidP="00BF1795">
            <w:pPr>
              <w:pStyle w:val="normal0"/>
              <w:rPr>
                <w:color w:val="000000"/>
                <w:sz w:val="24"/>
                <w:szCs w:val="24"/>
              </w:rPr>
            </w:pPr>
            <w:r>
              <w:rPr>
                <w:color w:val="000000"/>
                <w:sz w:val="24"/>
                <w:szCs w:val="24"/>
              </w:rPr>
              <w:t>World pattern of development:</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404"/>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economy and polity</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404"/>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World pattern of migration:</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404"/>
          <w:tblHeader/>
        </w:trPr>
        <w:tc>
          <w:tcPr>
            <w:tcW w:w="1457" w:type="dxa"/>
            <w:tcBorders>
              <w:top w:val="nil"/>
              <w:bottom w:val="nil"/>
            </w:tcBorders>
          </w:tcPr>
          <w:p w:rsidR="00196444" w:rsidRDefault="00196444" w:rsidP="00BF1795">
            <w:pPr>
              <w:pStyle w:val="normal0"/>
              <w:rPr>
                <w:color w:val="000000"/>
                <w:sz w:val="24"/>
                <w:szCs w:val="24"/>
              </w:rPr>
            </w:pPr>
          </w:p>
        </w:tc>
        <w:tc>
          <w:tcPr>
            <w:tcW w:w="3658" w:type="dxa"/>
            <w:tcBorders>
              <w:top w:val="nil"/>
              <w:bottom w:val="nil"/>
            </w:tcBorders>
          </w:tcPr>
          <w:p w:rsidR="00196444" w:rsidRDefault="00196444" w:rsidP="00BF1795">
            <w:pPr>
              <w:pStyle w:val="normal0"/>
              <w:rPr>
                <w:color w:val="000000"/>
                <w:sz w:val="24"/>
                <w:szCs w:val="24"/>
              </w:rPr>
            </w:pPr>
            <w:r>
              <w:rPr>
                <w:color w:val="000000"/>
                <w:sz w:val="24"/>
                <w:szCs w:val="24"/>
              </w:rPr>
              <w:t>streams and determinants</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473"/>
          <w:tblHeader/>
        </w:trPr>
        <w:tc>
          <w:tcPr>
            <w:tcW w:w="1457" w:type="dxa"/>
            <w:tcBorders>
              <w:top w:val="nil"/>
            </w:tcBorders>
          </w:tcPr>
          <w:p w:rsidR="00196444" w:rsidRDefault="00196444" w:rsidP="00BF1795">
            <w:pPr>
              <w:pStyle w:val="normal0"/>
              <w:rPr>
                <w:color w:val="000000"/>
                <w:sz w:val="24"/>
                <w:szCs w:val="24"/>
              </w:rPr>
            </w:pPr>
          </w:p>
        </w:tc>
        <w:tc>
          <w:tcPr>
            <w:tcW w:w="3658" w:type="dxa"/>
            <w:tcBorders>
              <w:top w:val="nil"/>
            </w:tcBorders>
          </w:tcPr>
          <w:p w:rsidR="00196444" w:rsidRDefault="00196444" w:rsidP="00BF1795">
            <w:pPr>
              <w:pStyle w:val="normal0"/>
              <w:rPr>
                <w:color w:val="000000"/>
                <w:sz w:val="24"/>
                <w:szCs w:val="24"/>
              </w:rPr>
            </w:pPr>
            <w:r>
              <w:rPr>
                <w:color w:val="000000"/>
                <w:sz w:val="24"/>
                <w:szCs w:val="24"/>
              </w:rPr>
              <w:t>Practice and Revision</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tcBorders>
              <w:top w:val="nil"/>
            </w:tcBorders>
          </w:tcPr>
          <w:p w:rsidR="00196444" w:rsidRDefault="00196444" w:rsidP="00BF1795">
            <w:pPr>
              <w:pStyle w:val="normal0"/>
              <w:rPr>
                <w:color w:val="000000"/>
                <w:sz w:val="24"/>
                <w:szCs w:val="24"/>
              </w:rPr>
            </w:pPr>
          </w:p>
        </w:tc>
      </w:tr>
    </w:tbl>
    <w:p w:rsidR="00196444" w:rsidRDefault="00196444" w:rsidP="00196444">
      <w:pPr>
        <w:pStyle w:val="normal0"/>
        <w:rPr>
          <w:color w:val="000000"/>
          <w:sz w:val="24"/>
          <w:szCs w:val="24"/>
        </w:rPr>
      </w:pPr>
    </w:p>
    <w:p w:rsidR="00196444" w:rsidRDefault="00196444" w:rsidP="00196444">
      <w:pPr>
        <w:pStyle w:val="normal0"/>
        <w:rPr>
          <w:color w:val="000000"/>
          <w:sz w:val="24"/>
          <w:szCs w:val="24"/>
        </w:rPr>
        <w:sectPr w:rsidR="00196444">
          <w:pgSz w:w="12240" w:h="15840"/>
          <w:pgMar w:top="740" w:right="1080" w:bottom="280" w:left="1080" w:header="360" w:footer="360" w:gutter="0"/>
          <w:pgNumType w:start="1"/>
          <w:cols w:space="720"/>
        </w:sectPr>
      </w:pPr>
      <w:r>
        <w:rPr>
          <w:color w:val="000000"/>
          <w:sz w:val="24"/>
          <w:szCs w:val="24"/>
        </w:rPr>
        <w:t>Name &amp; Signature of the Teacher</w:t>
      </w:r>
    </w:p>
    <w:p w:rsidR="00196444" w:rsidRDefault="00196444" w:rsidP="00196444">
      <w:pPr>
        <w:pStyle w:val="normal0"/>
        <w:rPr>
          <w:color w:val="000000"/>
          <w:sz w:val="24"/>
          <w:szCs w:val="24"/>
        </w:rPr>
      </w:pPr>
      <w:bookmarkStart w:id="0" w:name="_gjdgxs" w:colFirst="0" w:colLast="0"/>
      <w:bookmarkEnd w:id="0"/>
      <w:r>
        <w:rPr>
          <w:color w:val="000000"/>
          <w:sz w:val="24"/>
          <w:szCs w:val="24"/>
        </w:rPr>
        <w:lastRenderedPageBreak/>
        <w:t>Department of Geography Lesson plan- 2024-25 (Even Semester)</w:t>
      </w:r>
    </w:p>
    <w:p w:rsidR="00196444" w:rsidRDefault="00196444" w:rsidP="00196444">
      <w:pPr>
        <w:pStyle w:val="normal0"/>
        <w:jc w:val="center"/>
        <w:rPr>
          <w:color w:val="000000"/>
          <w:sz w:val="24"/>
          <w:szCs w:val="24"/>
        </w:rPr>
      </w:pPr>
      <w:r>
        <w:rPr>
          <w:color w:val="000000"/>
          <w:sz w:val="24"/>
          <w:szCs w:val="24"/>
        </w:rPr>
        <w:t>Human Geography –I(Practical) Class- B.A Major, Semester-2</w:t>
      </w:r>
    </w:p>
    <w:tbl>
      <w:tblPr>
        <w:tblW w:w="966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12"/>
        <w:gridCol w:w="3636"/>
        <w:gridCol w:w="1980"/>
        <w:gridCol w:w="2534"/>
      </w:tblGrid>
      <w:tr w:rsidR="00196444" w:rsidTr="00BF1795">
        <w:trPr>
          <w:cantSplit/>
          <w:trHeight w:val="561"/>
          <w:tblHeader/>
        </w:trPr>
        <w:tc>
          <w:tcPr>
            <w:tcW w:w="1512" w:type="dxa"/>
          </w:tcPr>
          <w:p w:rsidR="00196444" w:rsidRDefault="00196444" w:rsidP="00BF1795">
            <w:pPr>
              <w:pStyle w:val="normal0"/>
              <w:rPr>
                <w:color w:val="000000"/>
                <w:sz w:val="24"/>
                <w:szCs w:val="24"/>
              </w:rPr>
            </w:pPr>
            <w:r>
              <w:rPr>
                <w:color w:val="000000"/>
                <w:sz w:val="24"/>
                <w:szCs w:val="24"/>
              </w:rPr>
              <w:t>Month/Year</w:t>
            </w:r>
          </w:p>
        </w:tc>
        <w:tc>
          <w:tcPr>
            <w:tcW w:w="3636" w:type="dxa"/>
          </w:tcPr>
          <w:p w:rsidR="00196444" w:rsidRDefault="00196444" w:rsidP="00BF1795">
            <w:pPr>
              <w:pStyle w:val="normal0"/>
              <w:rPr>
                <w:color w:val="000000"/>
                <w:sz w:val="24"/>
                <w:szCs w:val="24"/>
              </w:rPr>
            </w:pPr>
            <w:r>
              <w:rPr>
                <w:color w:val="000000"/>
                <w:sz w:val="24"/>
                <w:szCs w:val="24"/>
              </w:rPr>
              <w:t>Topics to be covered</w:t>
            </w:r>
          </w:p>
        </w:tc>
        <w:tc>
          <w:tcPr>
            <w:tcW w:w="1980" w:type="dxa"/>
          </w:tcPr>
          <w:p w:rsidR="00196444" w:rsidRDefault="00196444" w:rsidP="00BF1795">
            <w:pPr>
              <w:pStyle w:val="normal0"/>
              <w:rPr>
                <w:color w:val="000000"/>
                <w:sz w:val="24"/>
                <w:szCs w:val="24"/>
              </w:rPr>
            </w:pPr>
            <w:r>
              <w:rPr>
                <w:color w:val="000000"/>
                <w:sz w:val="24"/>
                <w:szCs w:val="24"/>
              </w:rPr>
              <w:t>Co-curricular activities</w:t>
            </w:r>
          </w:p>
        </w:tc>
        <w:tc>
          <w:tcPr>
            <w:tcW w:w="2534" w:type="dxa"/>
          </w:tcPr>
          <w:p w:rsidR="00196444" w:rsidRDefault="00196444" w:rsidP="00BF1795">
            <w:pPr>
              <w:pStyle w:val="normal0"/>
              <w:rPr>
                <w:color w:val="000000"/>
                <w:sz w:val="24"/>
                <w:szCs w:val="24"/>
              </w:rPr>
            </w:pPr>
          </w:p>
        </w:tc>
      </w:tr>
      <w:tr w:rsidR="00196444" w:rsidTr="00BF1795">
        <w:trPr>
          <w:cantSplit/>
          <w:trHeight w:val="1528"/>
          <w:tblHeader/>
        </w:trPr>
        <w:tc>
          <w:tcPr>
            <w:tcW w:w="1512" w:type="dxa"/>
          </w:tcPr>
          <w:p w:rsidR="00196444" w:rsidRDefault="00196444" w:rsidP="00BF1795">
            <w:pPr>
              <w:pStyle w:val="normal0"/>
              <w:rPr>
                <w:color w:val="000000"/>
                <w:sz w:val="24"/>
                <w:szCs w:val="24"/>
              </w:rPr>
            </w:pPr>
            <w:r>
              <w:rPr>
                <w:color w:val="000000"/>
                <w:sz w:val="24"/>
                <w:szCs w:val="24"/>
              </w:rPr>
              <w:t>February 2025</w:t>
            </w:r>
          </w:p>
        </w:tc>
        <w:tc>
          <w:tcPr>
            <w:tcW w:w="3636" w:type="dxa"/>
          </w:tcPr>
          <w:p w:rsidR="00196444" w:rsidRDefault="00196444" w:rsidP="00BF1795">
            <w:pPr>
              <w:pStyle w:val="normal0"/>
              <w:rPr>
                <w:color w:val="000000"/>
                <w:sz w:val="24"/>
                <w:szCs w:val="24"/>
              </w:rPr>
            </w:pPr>
            <w:r>
              <w:rPr>
                <w:color w:val="000000"/>
                <w:sz w:val="24"/>
                <w:szCs w:val="24"/>
              </w:rPr>
              <w:t>Composition of major religions of the world (1</w:t>
            </w:r>
          </w:p>
          <w:p w:rsidR="00196444" w:rsidRDefault="00196444" w:rsidP="00BF1795">
            <w:pPr>
              <w:pStyle w:val="normal0"/>
              <w:rPr>
                <w:color w:val="000000"/>
                <w:sz w:val="24"/>
                <w:szCs w:val="24"/>
              </w:rPr>
            </w:pPr>
            <w:r>
              <w:rPr>
                <w:color w:val="000000"/>
                <w:sz w:val="24"/>
                <w:szCs w:val="24"/>
              </w:rPr>
              <w:t>exercise)</w:t>
            </w:r>
          </w:p>
        </w:tc>
        <w:tc>
          <w:tcPr>
            <w:tcW w:w="1980" w:type="dxa"/>
            <w:vMerge w:val="restart"/>
            <w:tcBorders>
              <w:bottom w:val="nil"/>
            </w:tcBorders>
          </w:tcPr>
          <w:p w:rsidR="00196444" w:rsidRDefault="00196444" w:rsidP="00BF1795">
            <w:pPr>
              <w:pStyle w:val="normal0"/>
              <w:rPr>
                <w:color w:val="000000"/>
                <w:sz w:val="24"/>
                <w:szCs w:val="24"/>
              </w:rPr>
            </w:pPr>
          </w:p>
          <w:p w:rsidR="00196444" w:rsidRDefault="00196444" w:rsidP="00BF1795">
            <w:pPr>
              <w:pStyle w:val="normal0"/>
              <w:rPr>
                <w:i/>
                <w:color w:val="000000"/>
                <w:sz w:val="24"/>
                <w:szCs w:val="24"/>
              </w:rPr>
            </w:pPr>
            <w:r>
              <w:rPr>
                <w:i/>
                <w:color w:val="000000"/>
                <w:sz w:val="24"/>
                <w:szCs w:val="24"/>
              </w:rPr>
              <w:t>Assignment tests Topical</w:t>
            </w:r>
          </w:p>
          <w:p w:rsidR="00196444" w:rsidRDefault="00196444" w:rsidP="00BF1795">
            <w:pPr>
              <w:pStyle w:val="normal0"/>
              <w:rPr>
                <w:i/>
                <w:color w:val="000000"/>
                <w:sz w:val="24"/>
                <w:szCs w:val="24"/>
              </w:rPr>
            </w:pPr>
            <w:r>
              <w:rPr>
                <w:i/>
                <w:color w:val="000000"/>
                <w:sz w:val="24"/>
                <w:szCs w:val="24"/>
              </w:rPr>
              <w:t>presentations Geographical demonstrations etc</w:t>
            </w:r>
          </w:p>
        </w:tc>
        <w:tc>
          <w:tcPr>
            <w:tcW w:w="2534" w:type="dxa"/>
            <w:vMerge w:val="restart"/>
            <w:tcBorders>
              <w:bottom w:val="nil"/>
            </w:tcBorders>
          </w:tcPr>
          <w:p w:rsidR="00196444" w:rsidRDefault="00196444" w:rsidP="00BF1795">
            <w:pPr>
              <w:pStyle w:val="normal0"/>
              <w:rPr>
                <w:color w:val="000000"/>
                <w:sz w:val="24"/>
                <w:szCs w:val="24"/>
              </w:rPr>
            </w:pPr>
            <w:r>
              <w:rPr>
                <w:color w:val="000000"/>
                <w:sz w:val="24"/>
                <w:szCs w:val="24"/>
              </w:rPr>
              <w:t>After completing this, students will be able to:</w:t>
            </w:r>
          </w:p>
          <w:p w:rsidR="00196444" w:rsidRDefault="00196444" w:rsidP="00BF1795">
            <w:pPr>
              <w:pStyle w:val="normal0"/>
              <w:rPr>
                <w:color w:val="000000"/>
                <w:sz w:val="24"/>
                <w:szCs w:val="24"/>
              </w:rPr>
            </w:pPr>
            <w:r>
              <w:rPr>
                <w:b/>
                <w:i/>
                <w:color w:val="000000"/>
                <w:sz w:val="24"/>
                <w:szCs w:val="24"/>
              </w:rPr>
              <w:t xml:space="preserve">gain knowledge of mapping socio - economic and demographic data. </w:t>
            </w:r>
            <w:r>
              <w:rPr>
                <w:color w:val="000000"/>
                <w:sz w:val="24"/>
                <w:szCs w:val="24"/>
              </w:rPr>
              <w:t>Familiar with and</w:t>
            </w:r>
          </w:p>
        </w:tc>
      </w:tr>
      <w:tr w:rsidR="00196444" w:rsidTr="00BF1795">
        <w:trPr>
          <w:cantSplit/>
          <w:trHeight w:val="851"/>
          <w:tblHeader/>
        </w:trPr>
        <w:tc>
          <w:tcPr>
            <w:tcW w:w="1512" w:type="dxa"/>
            <w:tcBorders>
              <w:bottom w:val="nil"/>
            </w:tcBorders>
          </w:tcPr>
          <w:p w:rsidR="00196444" w:rsidRDefault="00196444" w:rsidP="00BF1795">
            <w:pPr>
              <w:pStyle w:val="normal0"/>
              <w:rPr>
                <w:color w:val="000000"/>
                <w:sz w:val="24"/>
                <w:szCs w:val="24"/>
              </w:rPr>
            </w:pPr>
            <w:r>
              <w:rPr>
                <w:color w:val="000000"/>
                <w:sz w:val="24"/>
                <w:szCs w:val="24"/>
              </w:rPr>
              <w:t>March 2025</w:t>
            </w:r>
          </w:p>
        </w:tc>
        <w:tc>
          <w:tcPr>
            <w:tcW w:w="3636" w:type="dxa"/>
            <w:tcBorders>
              <w:bottom w:val="nil"/>
            </w:tcBorders>
          </w:tcPr>
          <w:p w:rsidR="00196444" w:rsidRDefault="00196444" w:rsidP="00BF1795">
            <w:pPr>
              <w:pStyle w:val="normal0"/>
              <w:rPr>
                <w:color w:val="000000"/>
                <w:sz w:val="24"/>
                <w:szCs w:val="24"/>
              </w:rPr>
            </w:pPr>
            <w:r>
              <w:rPr>
                <w:color w:val="000000"/>
                <w:sz w:val="24"/>
                <w:szCs w:val="24"/>
              </w:rPr>
              <w:t>Methods of representing population distribution and (1excercises)</w:t>
            </w:r>
          </w:p>
        </w:tc>
        <w:tc>
          <w:tcPr>
            <w:tcW w:w="1980" w:type="dxa"/>
            <w:vMerge/>
            <w:tcBorders>
              <w:bottom w:val="nil"/>
            </w:tcBorders>
          </w:tcPr>
          <w:p w:rsidR="00196444" w:rsidRDefault="00196444" w:rsidP="00BF1795">
            <w:pPr>
              <w:pStyle w:val="normal0"/>
              <w:pBdr>
                <w:top w:val="nil"/>
                <w:left w:val="nil"/>
                <w:bottom w:val="nil"/>
                <w:right w:val="nil"/>
                <w:between w:val="nil"/>
              </w:pBdr>
              <w:rPr>
                <w:color w:val="000000"/>
                <w:sz w:val="24"/>
                <w:szCs w:val="24"/>
              </w:rPr>
            </w:pPr>
          </w:p>
        </w:tc>
        <w:tc>
          <w:tcPr>
            <w:tcW w:w="2534" w:type="dxa"/>
            <w:vMerge/>
            <w:tcBorders>
              <w:bottom w:val="nil"/>
            </w:tcBorders>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261"/>
          <w:tblHeader/>
        </w:trPr>
        <w:tc>
          <w:tcPr>
            <w:tcW w:w="1512" w:type="dxa"/>
            <w:tcBorders>
              <w:top w:val="nil"/>
              <w:bottom w:val="nil"/>
            </w:tcBorders>
          </w:tcPr>
          <w:p w:rsidR="00196444" w:rsidRDefault="00196444" w:rsidP="00BF1795">
            <w:pPr>
              <w:pStyle w:val="normal0"/>
              <w:rPr>
                <w:color w:val="000000"/>
                <w:sz w:val="24"/>
                <w:szCs w:val="24"/>
              </w:rPr>
            </w:pPr>
          </w:p>
        </w:tc>
        <w:tc>
          <w:tcPr>
            <w:tcW w:w="3636" w:type="dxa"/>
            <w:tcBorders>
              <w:top w:val="nil"/>
              <w:bottom w:val="nil"/>
            </w:tcBorders>
          </w:tcPr>
          <w:p w:rsidR="00196444" w:rsidRDefault="00196444" w:rsidP="00BF1795">
            <w:pPr>
              <w:pStyle w:val="normal0"/>
              <w:rPr>
                <w:color w:val="000000"/>
                <w:sz w:val="24"/>
                <w:szCs w:val="24"/>
              </w:rPr>
            </w:pPr>
          </w:p>
        </w:tc>
        <w:tc>
          <w:tcPr>
            <w:tcW w:w="1980" w:type="dxa"/>
            <w:tcBorders>
              <w:top w:val="nil"/>
              <w:bottom w:val="nil"/>
            </w:tcBorders>
          </w:tcPr>
          <w:p w:rsidR="00196444" w:rsidRDefault="00196444" w:rsidP="00BF1795">
            <w:pPr>
              <w:pStyle w:val="normal0"/>
              <w:rPr>
                <w:color w:val="000000"/>
                <w:sz w:val="24"/>
                <w:szCs w:val="24"/>
              </w:rPr>
            </w:pPr>
          </w:p>
        </w:tc>
        <w:tc>
          <w:tcPr>
            <w:tcW w:w="2534" w:type="dxa"/>
            <w:tcBorders>
              <w:top w:val="nil"/>
              <w:bottom w:val="nil"/>
            </w:tcBorders>
          </w:tcPr>
          <w:p w:rsidR="00196444" w:rsidRDefault="00196444" w:rsidP="00BF1795">
            <w:pPr>
              <w:pStyle w:val="normal0"/>
              <w:rPr>
                <w:color w:val="000000"/>
                <w:sz w:val="24"/>
                <w:szCs w:val="24"/>
              </w:rPr>
            </w:pPr>
            <w:r>
              <w:rPr>
                <w:color w:val="000000"/>
                <w:sz w:val="24"/>
                <w:szCs w:val="24"/>
              </w:rPr>
              <w:t>Understand</w:t>
            </w:r>
          </w:p>
        </w:tc>
      </w:tr>
      <w:tr w:rsidR="00196444" w:rsidTr="00BF1795">
        <w:trPr>
          <w:cantSplit/>
          <w:trHeight w:val="1193"/>
          <w:tblHeader/>
        </w:trPr>
        <w:tc>
          <w:tcPr>
            <w:tcW w:w="1512" w:type="dxa"/>
            <w:vMerge w:val="restart"/>
            <w:tcBorders>
              <w:top w:val="nil"/>
              <w:bottom w:val="nil"/>
            </w:tcBorders>
          </w:tcPr>
          <w:p w:rsidR="00196444" w:rsidRDefault="00196444" w:rsidP="00BF1795">
            <w:pPr>
              <w:pStyle w:val="normal0"/>
              <w:rPr>
                <w:color w:val="000000"/>
                <w:sz w:val="24"/>
                <w:szCs w:val="24"/>
              </w:rPr>
            </w:pPr>
          </w:p>
        </w:tc>
        <w:tc>
          <w:tcPr>
            <w:tcW w:w="3636" w:type="dxa"/>
            <w:vMerge w:val="restart"/>
            <w:tcBorders>
              <w:top w:val="nil"/>
              <w:bottom w:val="nil"/>
            </w:tcBorders>
          </w:tcPr>
          <w:p w:rsidR="00196444" w:rsidRDefault="00196444" w:rsidP="00BF1795">
            <w:pPr>
              <w:pStyle w:val="normal0"/>
              <w:rPr>
                <w:color w:val="000000"/>
                <w:sz w:val="24"/>
                <w:szCs w:val="24"/>
              </w:rPr>
            </w:pPr>
            <w:r>
              <w:rPr>
                <w:color w:val="000000"/>
                <w:sz w:val="24"/>
                <w:szCs w:val="24"/>
              </w:rPr>
              <w:t>Methods of representing population density (1excercises)</w:t>
            </w:r>
          </w:p>
        </w:tc>
        <w:tc>
          <w:tcPr>
            <w:tcW w:w="1980" w:type="dxa"/>
            <w:tcBorders>
              <w:top w:val="nil"/>
              <w:bottom w:val="nil"/>
            </w:tcBorders>
          </w:tcPr>
          <w:p w:rsidR="00196444" w:rsidRDefault="00196444" w:rsidP="00BF1795">
            <w:pPr>
              <w:pStyle w:val="normal0"/>
              <w:rPr>
                <w:color w:val="000000"/>
                <w:sz w:val="24"/>
                <w:szCs w:val="24"/>
              </w:rPr>
            </w:pPr>
          </w:p>
          <w:p w:rsidR="00196444" w:rsidRDefault="00196444" w:rsidP="00BF1795">
            <w:pPr>
              <w:pStyle w:val="normal0"/>
              <w:rPr>
                <w:color w:val="000000"/>
                <w:sz w:val="24"/>
                <w:szCs w:val="24"/>
              </w:rPr>
            </w:pPr>
          </w:p>
          <w:p w:rsidR="00196444" w:rsidRDefault="00196444" w:rsidP="00BF1795">
            <w:pPr>
              <w:pStyle w:val="normal0"/>
              <w:rPr>
                <w:color w:val="000000"/>
                <w:sz w:val="24"/>
                <w:szCs w:val="24"/>
              </w:rPr>
            </w:pPr>
            <w:r>
              <w:rPr>
                <w:color w:val="000000"/>
                <w:sz w:val="24"/>
                <w:szCs w:val="24"/>
              </w:rPr>
              <w:t>References:</w:t>
            </w:r>
          </w:p>
        </w:tc>
        <w:tc>
          <w:tcPr>
            <w:tcW w:w="2534" w:type="dxa"/>
            <w:tcBorders>
              <w:top w:val="nil"/>
              <w:bottom w:val="nil"/>
            </w:tcBorders>
          </w:tcPr>
          <w:p w:rsidR="00196444" w:rsidRDefault="00196444" w:rsidP="00BF1795">
            <w:pPr>
              <w:pStyle w:val="normal0"/>
              <w:rPr>
                <w:color w:val="000000"/>
                <w:sz w:val="24"/>
                <w:szCs w:val="24"/>
              </w:rPr>
            </w:pPr>
            <w:r>
              <w:rPr>
                <w:color w:val="000000"/>
                <w:sz w:val="24"/>
                <w:szCs w:val="24"/>
              </w:rPr>
              <w:t>the basic terminologies and concept on population composition</w:t>
            </w:r>
          </w:p>
        </w:tc>
      </w:tr>
      <w:tr w:rsidR="00196444" w:rsidTr="00BF1795">
        <w:trPr>
          <w:cantSplit/>
          <w:trHeight w:val="337"/>
          <w:tblHeader/>
        </w:trPr>
        <w:tc>
          <w:tcPr>
            <w:tcW w:w="1512" w:type="dxa"/>
            <w:vMerge/>
            <w:tcBorders>
              <w:top w:val="nil"/>
              <w:bottom w:val="nil"/>
            </w:tcBorders>
          </w:tcPr>
          <w:p w:rsidR="00196444" w:rsidRDefault="00196444" w:rsidP="00BF1795">
            <w:pPr>
              <w:pStyle w:val="normal0"/>
              <w:pBdr>
                <w:top w:val="nil"/>
                <w:left w:val="nil"/>
                <w:bottom w:val="nil"/>
                <w:right w:val="nil"/>
                <w:between w:val="nil"/>
              </w:pBdr>
              <w:rPr>
                <w:color w:val="000000"/>
                <w:sz w:val="24"/>
                <w:szCs w:val="24"/>
              </w:rPr>
            </w:pPr>
          </w:p>
        </w:tc>
        <w:tc>
          <w:tcPr>
            <w:tcW w:w="3636" w:type="dxa"/>
            <w:vMerge/>
            <w:tcBorders>
              <w:top w:val="nil"/>
              <w:bottom w:val="nil"/>
            </w:tcBorders>
          </w:tcPr>
          <w:p w:rsidR="00196444" w:rsidRDefault="00196444" w:rsidP="00BF1795">
            <w:pPr>
              <w:pStyle w:val="normal0"/>
              <w:pBdr>
                <w:top w:val="nil"/>
                <w:left w:val="nil"/>
                <w:bottom w:val="nil"/>
                <w:right w:val="nil"/>
                <w:between w:val="nil"/>
              </w:pBdr>
              <w:rPr>
                <w:color w:val="000000"/>
                <w:sz w:val="24"/>
                <w:szCs w:val="24"/>
              </w:rPr>
            </w:pPr>
          </w:p>
        </w:tc>
        <w:tc>
          <w:tcPr>
            <w:tcW w:w="1980" w:type="dxa"/>
            <w:vMerge w:val="restart"/>
            <w:tcBorders>
              <w:top w:val="nil"/>
              <w:bottom w:val="nil"/>
            </w:tcBorders>
          </w:tcPr>
          <w:p w:rsidR="00196444" w:rsidRDefault="00196444" w:rsidP="00BF1795">
            <w:pPr>
              <w:pStyle w:val="normal0"/>
              <w:rPr>
                <w:color w:val="000000"/>
                <w:sz w:val="24"/>
                <w:szCs w:val="24"/>
              </w:rPr>
            </w:pPr>
            <w:r>
              <w:rPr>
                <w:color w:val="000000"/>
                <w:sz w:val="24"/>
                <w:szCs w:val="24"/>
              </w:rPr>
              <w:t>Practical geography by</w:t>
            </w:r>
          </w:p>
          <w:p w:rsidR="00196444" w:rsidRDefault="00196444" w:rsidP="00BF1795">
            <w:pPr>
              <w:pStyle w:val="normal0"/>
              <w:rPr>
                <w:color w:val="000000"/>
                <w:sz w:val="24"/>
                <w:szCs w:val="24"/>
              </w:rPr>
            </w:pPr>
            <w:r>
              <w:rPr>
                <w:color w:val="000000"/>
                <w:sz w:val="24"/>
                <w:szCs w:val="24"/>
              </w:rPr>
              <w:t>J.P. Mishra</w:t>
            </w:r>
          </w:p>
        </w:tc>
        <w:tc>
          <w:tcPr>
            <w:tcW w:w="2534" w:type="dxa"/>
            <w:vMerge w:val="restart"/>
            <w:tcBorders>
              <w:top w:val="nil"/>
              <w:bottom w:val="nil"/>
            </w:tcBorders>
          </w:tcPr>
          <w:p w:rsidR="00196444" w:rsidRDefault="00196444" w:rsidP="00BF1795">
            <w:pPr>
              <w:pStyle w:val="normal0"/>
              <w:rPr>
                <w:color w:val="000000"/>
                <w:sz w:val="24"/>
                <w:szCs w:val="24"/>
              </w:rPr>
            </w:pPr>
            <w:r>
              <w:rPr>
                <w:color w:val="000000"/>
                <w:sz w:val="24"/>
                <w:szCs w:val="24"/>
              </w:rPr>
              <w:t>Select data and</w:t>
            </w:r>
          </w:p>
          <w:p w:rsidR="00196444" w:rsidRDefault="00196444" w:rsidP="00BF1795">
            <w:pPr>
              <w:pStyle w:val="normal0"/>
              <w:rPr>
                <w:color w:val="000000"/>
                <w:sz w:val="24"/>
                <w:szCs w:val="24"/>
              </w:rPr>
            </w:pPr>
            <w:r>
              <w:rPr>
                <w:color w:val="000000"/>
                <w:sz w:val="24"/>
                <w:szCs w:val="24"/>
              </w:rPr>
              <w:t>represent through suitable diagrams and</w:t>
            </w:r>
          </w:p>
        </w:tc>
      </w:tr>
      <w:tr w:rsidR="00196444" w:rsidTr="00BF1795">
        <w:trPr>
          <w:cantSplit/>
          <w:trHeight w:val="845"/>
          <w:tblHeader/>
        </w:trPr>
        <w:tc>
          <w:tcPr>
            <w:tcW w:w="1512" w:type="dxa"/>
            <w:tcBorders>
              <w:bottom w:val="nil"/>
            </w:tcBorders>
          </w:tcPr>
          <w:p w:rsidR="00196444" w:rsidRDefault="00196444" w:rsidP="00BF1795">
            <w:pPr>
              <w:pStyle w:val="normal0"/>
              <w:rPr>
                <w:color w:val="000000"/>
                <w:sz w:val="24"/>
                <w:szCs w:val="24"/>
              </w:rPr>
            </w:pPr>
            <w:r>
              <w:rPr>
                <w:color w:val="000000"/>
                <w:sz w:val="24"/>
                <w:szCs w:val="24"/>
              </w:rPr>
              <w:t>April 2025</w:t>
            </w:r>
          </w:p>
        </w:tc>
        <w:tc>
          <w:tcPr>
            <w:tcW w:w="3636" w:type="dxa"/>
            <w:tcBorders>
              <w:bottom w:val="nil"/>
            </w:tcBorders>
          </w:tcPr>
          <w:p w:rsidR="00196444" w:rsidRDefault="00196444" w:rsidP="00BF1795">
            <w:pPr>
              <w:pStyle w:val="normal0"/>
              <w:rPr>
                <w:color w:val="000000"/>
                <w:sz w:val="24"/>
                <w:szCs w:val="24"/>
              </w:rPr>
            </w:pPr>
            <w:r>
              <w:rPr>
                <w:color w:val="000000"/>
                <w:sz w:val="24"/>
                <w:szCs w:val="24"/>
              </w:rPr>
              <w:t>Flow diagram of migration streams of world population (1 excercise)</w:t>
            </w:r>
          </w:p>
        </w:tc>
        <w:tc>
          <w:tcPr>
            <w:tcW w:w="1980" w:type="dxa"/>
            <w:vMerge/>
            <w:tcBorders>
              <w:top w:val="nil"/>
              <w:bottom w:val="nil"/>
            </w:tcBorders>
          </w:tcPr>
          <w:p w:rsidR="00196444" w:rsidRDefault="00196444" w:rsidP="00BF1795">
            <w:pPr>
              <w:pStyle w:val="normal0"/>
              <w:pBdr>
                <w:top w:val="nil"/>
                <w:left w:val="nil"/>
                <w:bottom w:val="nil"/>
                <w:right w:val="nil"/>
                <w:between w:val="nil"/>
              </w:pBdr>
              <w:rPr>
                <w:color w:val="000000"/>
                <w:sz w:val="24"/>
                <w:szCs w:val="24"/>
              </w:rPr>
            </w:pPr>
          </w:p>
        </w:tc>
        <w:tc>
          <w:tcPr>
            <w:tcW w:w="2534" w:type="dxa"/>
            <w:vMerge/>
            <w:tcBorders>
              <w:top w:val="nil"/>
              <w:bottom w:val="nil"/>
            </w:tcBorders>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252"/>
          <w:tblHeader/>
        </w:trPr>
        <w:tc>
          <w:tcPr>
            <w:tcW w:w="1512" w:type="dxa"/>
            <w:tcBorders>
              <w:top w:val="nil"/>
              <w:bottom w:val="nil"/>
            </w:tcBorders>
          </w:tcPr>
          <w:p w:rsidR="00196444" w:rsidRDefault="00196444" w:rsidP="00BF1795">
            <w:pPr>
              <w:pStyle w:val="normal0"/>
              <w:rPr>
                <w:color w:val="000000"/>
                <w:sz w:val="24"/>
                <w:szCs w:val="24"/>
              </w:rPr>
            </w:pPr>
          </w:p>
        </w:tc>
        <w:tc>
          <w:tcPr>
            <w:tcW w:w="3636" w:type="dxa"/>
            <w:tcBorders>
              <w:top w:val="nil"/>
              <w:bottom w:val="nil"/>
            </w:tcBorders>
          </w:tcPr>
          <w:p w:rsidR="00196444" w:rsidRDefault="00196444" w:rsidP="00BF1795">
            <w:pPr>
              <w:pStyle w:val="normal0"/>
              <w:rPr>
                <w:color w:val="000000"/>
                <w:sz w:val="24"/>
                <w:szCs w:val="24"/>
              </w:rPr>
            </w:pPr>
          </w:p>
        </w:tc>
        <w:tc>
          <w:tcPr>
            <w:tcW w:w="1980" w:type="dxa"/>
            <w:tcBorders>
              <w:top w:val="nil"/>
              <w:bottom w:val="nil"/>
            </w:tcBorders>
          </w:tcPr>
          <w:p w:rsidR="00196444" w:rsidRDefault="00196444" w:rsidP="00BF1795">
            <w:pPr>
              <w:pStyle w:val="normal0"/>
              <w:rPr>
                <w:color w:val="000000"/>
                <w:sz w:val="24"/>
                <w:szCs w:val="24"/>
              </w:rPr>
            </w:pPr>
          </w:p>
        </w:tc>
        <w:tc>
          <w:tcPr>
            <w:tcW w:w="2534" w:type="dxa"/>
            <w:tcBorders>
              <w:top w:val="nil"/>
              <w:bottom w:val="nil"/>
            </w:tcBorders>
          </w:tcPr>
          <w:p w:rsidR="00196444" w:rsidRDefault="00196444" w:rsidP="00BF1795">
            <w:pPr>
              <w:pStyle w:val="normal0"/>
              <w:rPr>
                <w:color w:val="000000"/>
                <w:sz w:val="24"/>
                <w:szCs w:val="24"/>
              </w:rPr>
            </w:pPr>
            <w:r>
              <w:rPr>
                <w:color w:val="000000"/>
                <w:sz w:val="24"/>
                <w:szCs w:val="24"/>
              </w:rPr>
              <w:t>maps</w:t>
            </w:r>
          </w:p>
        </w:tc>
      </w:tr>
      <w:tr w:rsidR="00196444" w:rsidTr="00BF1795">
        <w:trPr>
          <w:cantSplit/>
          <w:trHeight w:val="1811"/>
          <w:tblHeader/>
        </w:trPr>
        <w:tc>
          <w:tcPr>
            <w:tcW w:w="1512" w:type="dxa"/>
            <w:tcBorders>
              <w:top w:val="nil"/>
            </w:tcBorders>
          </w:tcPr>
          <w:p w:rsidR="00196444" w:rsidRDefault="00196444" w:rsidP="00BF1795">
            <w:pPr>
              <w:pStyle w:val="normal0"/>
              <w:rPr>
                <w:color w:val="000000"/>
                <w:sz w:val="24"/>
                <w:szCs w:val="24"/>
              </w:rPr>
            </w:pPr>
          </w:p>
        </w:tc>
        <w:tc>
          <w:tcPr>
            <w:tcW w:w="3636" w:type="dxa"/>
            <w:tcBorders>
              <w:top w:val="nil"/>
            </w:tcBorders>
          </w:tcPr>
          <w:p w:rsidR="00196444" w:rsidRDefault="00196444" w:rsidP="00BF1795">
            <w:pPr>
              <w:pStyle w:val="normal0"/>
              <w:rPr>
                <w:color w:val="000000"/>
                <w:sz w:val="24"/>
                <w:szCs w:val="24"/>
              </w:rPr>
            </w:pPr>
            <w:r>
              <w:rPr>
                <w:color w:val="000000"/>
                <w:sz w:val="24"/>
                <w:szCs w:val="24"/>
              </w:rPr>
              <w:t>Plotting of isotims (1 exercises) and</w:t>
            </w:r>
          </w:p>
          <w:p w:rsidR="00196444" w:rsidRDefault="00196444" w:rsidP="00BF1795">
            <w:pPr>
              <w:pStyle w:val="normal0"/>
              <w:rPr>
                <w:color w:val="000000"/>
                <w:sz w:val="24"/>
                <w:szCs w:val="24"/>
              </w:rPr>
            </w:pPr>
          </w:p>
          <w:p w:rsidR="00196444" w:rsidRDefault="00196444" w:rsidP="00BF1795">
            <w:pPr>
              <w:pStyle w:val="normal0"/>
              <w:rPr>
                <w:color w:val="000000"/>
                <w:sz w:val="24"/>
                <w:szCs w:val="24"/>
              </w:rPr>
            </w:pPr>
            <w:r>
              <w:rPr>
                <w:color w:val="000000"/>
                <w:sz w:val="24"/>
                <w:szCs w:val="24"/>
              </w:rPr>
              <w:t>Plotting of isodapane (1 exercises)</w:t>
            </w:r>
          </w:p>
        </w:tc>
        <w:tc>
          <w:tcPr>
            <w:tcW w:w="1980" w:type="dxa"/>
            <w:vMerge w:val="restart"/>
            <w:tcBorders>
              <w:top w:val="nil"/>
              <w:bottom w:val="nil"/>
            </w:tcBorders>
          </w:tcPr>
          <w:p w:rsidR="00196444" w:rsidRDefault="00196444" w:rsidP="00BF1795">
            <w:pPr>
              <w:pStyle w:val="normal0"/>
              <w:rPr>
                <w:color w:val="000000"/>
                <w:sz w:val="24"/>
                <w:szCs w:val="24"/>
              </w:rPr>
            </w:pPr>
            <w:r>
              <w:rPr>
                <w:color w:val="000000"/>
                <w:sz w:val="24"/>
                <w:szCs w:val="24"/>
              </w:rPr>
              <w:t>Practical Geography by</w:t>
            </w:r>
          </w:p>
          <w:p w:rsidR="00196444" w:rsidRDefault="00196444" w:rsidP="00BF1795">
            <w:pPr>
              <w:pStyle w:val="normal0"/>
              <w:rPr>
                <w:color w:val="000000"/>
                <w:sz w:val="24"/>
                <w:szCs w:val="24"/>
              </w:rPr>
            </w:pPr>
            <w:r>
              <w:rPr>
                <w:color w:val="000000"/>
                <w:sz w:val="24"/>
                <w:szCs w:val="24"/>
              </w:rPr>
              <w:t>R.L. Singh</w:t>
            </w:r>
          </w:p>
          <w:p w:rsidR="00196444" w:rsidRDefault="00196444" w:rsidP="00BF1795">
            <w:pPr>
              <w:pStyle w:val="normal0"/>
              <w:rPr>
                <w:color w:val="000000"/>
                <w:sz w:val="24"/>
                <w:szCs w:val="24"/>
              </w:rPr>
            </w:pPr>
            <w:r>
              <w:rPr>
                <w:color w:val="000000"/>
                <w:sz w:val="24"/>
                <w:szCs w:val="24"/>
              </w:rPr>
              <w:t>Ncert Practical of 11</w:t>
            </w:r>
            <w:r>
              <w:rPr>
                <w:color w:val="000000"/>
                <w:sz w:val="24"/>
                <w:szCs w:val="24"/>
                <w:vertAlign w:val="superscript"/>
              </w:rPr>
              <w:t xml:space="preserve">th </w:t>
            </w:r>
            <w:r>
              <w:rPr>
                <w:color w:val="000000"/>
                <w:sz w:val="24"/>
                <w:szCs w:val="24"/>
              </w:rPr>
              <w:t>&amp; 12</w:t>
            </w:r>
            <w:r>
              <w:rPr>
                <w:color w:val="000000"/>
                <w:sz w:val="24"/>
                <w:szCs w:val="24"/>
                <w:vertAlign w:val="superscript"/>
              </w:rPr>
              <w:t xml:space="preserve">th </w:t>
            </w:r>
            <w:r>
              <w:rPr>
                <w:color w:val="000000"/>
                <w:sz w:val="24"/>
                <w:szCs w:val="24"/>
              </w:rPr>
              <w:t>class</w:t>
            </w:r>
          </w:p>
        </w:tc>
        <w:tc>
          <w:tcPr>
            <w:tcW w:w="2534" w:type="dxa"/>
            <w:vMerge w:val="restart"/>
            <w:tcBorders>
              <w:top w:val="nil"/>
              <w:bottom w:val="nil"/>
            </w:tcBorders>
          </w:tcPr>
          <w:p w:rsidR="00196444" w:rsidRDefault="00196444" w:rsidP="00BF1795">
            <w:pPr>
              <w:pStyle w:val="normal0"/>
              <w:rPr>
                <w:color w:val="000000"/>
                <w:sz w:val="24"/>
                <w:szCs w:val="24"/>
              </w:rPr>
            </w:pPr>
            <w:r>
              <w:rPr>
                <w:color w:val="000000"/>
                <w:sz w:val="24"/>
                <w:szCs w:val="24"/>
              </w:rPr>
              <w:t>Describe steps of construction of sheets Acquire skills to interpret various aspects population variations</w:t>
            </w:r>
          </w:p>
          <w:p w:rsidR="00196444" w:rsidRDefault="00196444" w:rsidP="00BF1795">
            <w:pPr>
              <w:pStyle w:val="normal0"/>
              <w:rPr>
                <w:color w:val="000000"/>
                <w:sz w:val="24"/>
                <w:szCs w:val="24"/>
              </w:rPr>
            </w:pPr>
            <w:r>
              <w:rPr>
                <w:color w:val="000000"/>
                <w:sz w:val="24"/>
                <w:szCs w:val="24"/>
              </w:rPr>
              <w:t>Apply knowledge in</w:t>
            </w:r>
          </w:p>
        </w:tc>
      </w:tr>
      <w:tr w:rsidR="00196444" w:rsidTr="00BF1795">
        <w:trPr>
          <w:cantSplit/>
          <w:trHeight w:val="287"/>
          <w:tblHeader/>
        </w:trPr>
        <w:tc>
          <w:tcPr>
            <w:tcW w:w="1512" w:type="dxa"/>
            <w:tcBorders>
              <w:bottom w:val="nil"/>
            </w:tcBorders>
          </w:tcPr>
          <w:p w:rsidR="00196444" w:rsidRDefault="00196444" w:rsidP="00BF1795">
            <w:pPr>
              <w:pStyle w:val="normal0"/>
              <w:rPr>
                <w:color w:val="000000"/>
                <w:sz w:val="24"/>
                <w:szCs w:val="24"/>
              </w:rPr>
            </w:pPr>
            <w:r>
              <w:rPr>
                <w:color w:val="000000"/>
                <w:sz w:val="24"/>
                <w:szCs w:val="24"/>
              </w:rPr>
              <w:t>May 2025</w:t>
            </w:r>
          </w:p>
        </w:tc>
        <w:tc>
          <w:tcPr>
            <w:tcW w:w="3636" w:type="dxa"/>
            <w:tcBorders>
              <w:bottom w:val="nil"/>
            </w:tcBorders>
          </w:tcPr>
          <w:p w:rsidR="00196444" w:rsidRDefault="00196444" w:rsidP="00BF1795">
            <w:pPr>
              <w:pStyle w:val="normal0"/>
              <w:rPr>
                <w:color w:val="000000"/>
                <w:sz w:val="24"/>
                <w:szCs w:val="24"/>
              </w:rPr>
            </w:pPr>
            <w:r>
              <w:rPr>
                <w:color w:val="000000"/>
                <w:sz w:val="24"/>
                <w:szCs w:val="24"/>
              </w:rPr>
              <w:t>Spatial growth of world</w:t>
            </w:r>
          </w:p>
        </w:tc>
        <w:tc>
          <w:tcPr>
            <w:tcW w:w="1980" w:type="dxa"/>
            <w:vMerge/>
            <w:tcBorders>
              <w:top w:val="nil"/>
              <w:bottom w:val="nil"/>
            </w:tcBorders>
          </w:tcPr>
          <w:p w:rsidR="00196444" w:rsidRDefault="00196444" w:rsidP="00BF1795">
            <w:pPr>
              <w:pStyle w:val="normal0"/>
              <w:pBdr>
                <w:top w:val="nil"/>
                <w:left w:val="nil"/>
                <w:bottom w:val="nil"/>
                <w:right w:val="nil"/>
                <w:between w:val="nil"/>
              </w:pBdr>
              <w:rPr>
                <w:color w:val="000000"/>
                <w:sz w:val="24"/>
                <w:szCs w:val="24"/>
              </w:rPr>
            </w:pPr>
          </w:p>
        </w:tc>
        <w:tc>
          <w:tcPr>
            <w:tcW w:w="2534" w:type="dxa"/>
            <w:vMerge/>
            <w:tcBorders>
              <w:top w:val="nil"/>
              <w:bottom w:val="nil"/>
            </w:tcBorders>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480"/>
          <w:tblHeader/>
        </w:trPr>
        <w:tc>
          <w:tcPr>
            <w:tcW w:w="1512" w:type="dxa"/>
            <w:tcBorders>
              <w:top w:val="nil"/>
              <w:bottom w:val="nil"/>
            </w:tcBorders>
          </w:tcPr>
          <w:p w:rsidR="00196444" w:rsidRDefault="00196444" w:rsidP="00BF1795">
            <w:pPr>
              <w:pStyle w:val="normal0"/>
              <w:rPr>
                <w:color w:val="000000"/>
                <w:sz w:val="24"/>
                <w:szCs w:val="24"/>
              </w:rPr>
            </w:pPr>
          </w:p>
        </w:tc>
        <w:tc>
          <w:tcPr>
            <w:tcW w:w="3636" w:type="dxa"/>
            <w:tcBorders>
              <w:top w:val="nil"/>
              <w:bottom w:val="nil"/>
            </w:tcBorders>
          </w:tcPr>
          <w:p w:rsidR="00196444" w:rsidRDefault="00196444" w:rsidP="00BF1795">
            <w:pPr>
              <w:pStyle w:val="normal0"/>
              <w:rPr>
                <w:color w:val="000000"/>
                <w:sz w:val="24"/>
                <w:szCs w:val="24"/>
              </w:rPr>
            </w:pPr>
            <w:r>
              <w:rPr>
                <w:color w:val="000000"/>
                <w:sz w:val="24"/>
                <w:szCs w:val="24"/>
              </w:rPr>
              <w:t>population (1 exercises)</w:t>
            </w:r>
          </w:p>
        </w:tc>
        <w:tc>
          <w:tcPr>
            <w:tcW w:w="1980" w:type="dxa"/>
            <w:tcBorders>
              <w:top w:val="nil"/>
              <w:bottom w:val="nil"/>
            </w:tcBorders>
          </w:tcPr>
          <w:p w:rsidR="00196444" w:rsidRDefault="00196444" w:rsidP="00BF1795">
            <w:pPr>
              <w:pStyle w:val="normal0"/>
              <w:rPr>
                <w:color w:val="000000"/>
                <w:sz w:val="24"/>
                <w:szCs w:val="24"/>
              </w:rPr>
            </w:pPr>
          </w:p>
        </w:tc>
        <w:tc>
          <w:tcPr>
            <w:tcW w:w="2534" w:type="dxa"/>
            <w:tcBorders>
              <w:top w:val="nil"/>
              <w:bottom w:val="nil"/>
            </w:tcBorders>
          </w:tcPr>
          <w:p w:rsidR="00196444" w:rsidRDefault="00196444" w:rsidP="00BF1795">
            <w:pPr>
              <w:pStyle w:val="normal0"/>
              <w:rPr>
                <w:color w:val="000000"/>
                <w:sz w:val="24"/>
                <w:szCs w:val="24"/>
              </w:rPr>
            </w:pPr>
            <w:r>
              <w:rPr>
                <w:color w:val="000000"/>
                <w:sz w:val="24"/>
                <w:szCs w:val="24"/>
              </w:rPr>
              <w:t>decision making</w:t>
            </w:r>
          </w:p>
        </w:tc>
      </w:tr>
      <w:tr w:rsidR="00196444" w:rsidTr="00BF1795">
        <w:trPr>
          <w:cantSplit/>
          <w:trHeight w:val="414"/>
          <w:tblHeader/>
        </w:trPr>
        <w:tc>
          <w:tcPr>
            <w:tcW w:w="1512" w:type="dxa"/>
            <w:tcBorders>
              <w:top w:val="nil"/>
              <w:bottom w:val="nil"/>
            </w:tcBorders>
          </w:tcPr>
          <w:p w:rsidR="00196444" w:rsidRDefault="00196444" w:rsidP="00BF1795">
            <w:pPr>
              <w:pStyle w:val="normal0"/>
              <w:rPr>
                <w:color w:val="000000"/>
                <w:sz w:val="24"/>
                <w:szCs w:val="24"/>
              </w:rPr>
            </w:pPr>
          </w:p>
        </w:tc>
        <w:tc>
          <w:tcPr>
            <w:tcW w:w="3636" w:type="dxa"/>
            <w:tcBorders>
              <w:top w:val="nil"/>
              <w:bottom w:val="nil"/>
            </w:tcBorders>
          </w:tcPr>
          <w:p w:rsidR="00196444" w:rsidRDefault="00196444" w:rsidP="00BF1795">
            <w:pPr>
              <w:pStyle w:val="normal0"/>
              <w:rPr>
                <w:color w:val="000000"/>
                <w:sz w:val="24"/>
                <w:szCs w:val="24"/>
              </w:rPr>
            </w:pPr>
            <w:r>
              <w:rPr>
                <w:color w:val="000000"/>
                <w:sz w:val="24"/>
                <w:szCs w:val="24"/>
              </w:rPr>
              <w:t>temporal growth of world</w:t>
            </w:r>
          </w:p>
        </w:tc>
        <w:tc>
          <w:tcPr>
            <w:tcW w:w="1980" w:type="dxa"/>
            <w:tcBorders>
              <w:top w:val="nil"/>
              <w:bottom w:val="nil"/>
            </w:tcBorders>
          </w:tcPr>
          <w:p w:rsidR="00196444" w:rsidRDefault="00196444" w:rsidP="00BF1795">
            <w:pPr>
              <w:pStyle w:val="normal0"/>
              <w:rPr>
                <w:color w:val="000000"/>
                <w:sz w:val="24"/>
                <w:szCs w:val="24"/>
              </w:rPr>
            </w:pPr>
          </w:p>
        </w:tc>
        <w:tc>
          <w:tcPr>
            <w:tcW w:w="2534"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414"/>
          <w:tblHeader/>
        </w:trPr>
        <w:tc>
          <w:tcPr>
            <w:tcW w:w="1512" w:type="dxa"/>
            <w:tcBorders>
              <w:top w:val="nil"/>
              <w:bottom w:val="nil"/>
            </w:tcBorders>
          </w:tcPr>
          <w:p w:rsidR="00196444" w:rsidRDefault="00196444" w:rsidP="00BF1795">
            <w:pPr>
              <w:pStyle w:val="normal0"/>
              <w:rPr>
                <w:color w:val="000000"/>
                <w:sz w:val="24"/>
                <w:szCs w:val="24"/>
              </w:rPr>
            </w:pPr>
          </w:p>
        </w:tc>
        <w:tc>
          <w:tcPr>
            <w:tcW w:w="3636" w:type="dxa"/>
            <w:tcBorders>
              <w:top w:val="nil"/>
              <w:bottom w:val="nil"/>
            </w:tcBorders>
          </w:tcPr>
          <w:p w:rsidR="00196444" w:rsidRDefault="00196444" w:rsidP="00BF1795">
            <w:pPr>
              <w:pStyle w:val="normal0"/>
              <w:rPr>
                <w:color w:val="000000"/>
                <w:sz w:val="24"/>
                <w:szCs w:val="24"/>
              </w:rPr>
            </w:pPr>
            <w:r>
              <w:rPr>
                <w:color w:val="000000"/>
                <w:sz w:val="24"/>
                <w:szCs w:val="24"/>
              </w:rPr>
              <w:t>population (1 exercises)</w:t>
            </w:r>
          </w:p>
        </w:tc>
        <w:tc>
          <w:tcPr>
            <w:tcW w:w="1980" w:type="dxa"/>
            <w:tcBorders>
              <w:top w:val="nil"/>
              <w:bottom w:val="nil"/>
            </w:tcBorders>
          </w:tcPr>
          <w:p w:rsidR="00196444" w:rsidRDefault="00196444" w:rsidP="00BF1795">
            <w:pPr>
              <w:pStyle w:val="normal0"/>
              <w:rPr>
                <w:color w:val="000000"/>
                <w:sz w:val="24"/>
                <w:szCs w:val="24"/>
              </w:rPr>
            </w:pPr>
          </w:p>
        </w:tc>
        <w:tc>
          <w:tcPr>
            <w:tcW w:w="2534" w:type="dxa"/>
            <w:tcBorders>
              <w:top w:val="nil"/>
              <w:bottom w:val="nil"/>
            </w:tcBorders>
          </w:tcPr>
          <w:p w:rsidR="00196444" w:rsidRDefault="00196444" w:rsidP="00BF1795">
            <w:pPr>
              <w:pStyle w:val="normal0"/>
              <w:rPr>
                <w:color w:val="000000"/>
                <w:sz w:val="24"/>
                <w:szCs w:val="24"/>
              </w:rPr>
            </w:pPr>
          </w:p>
        </w:tc>
      </w:tr>
      <w:tr w:rsidR="00196444" w:rsidTr="00BF1795">
        <w:trPr>
          <w:cantSplit/>
          <w:trHeight w:val="485"/>
          <w:tblHeader/>
        </w:trPr>
        <w:tc>
          <w:tcPr>
            <w:tcW w:w="1512" w:type="dxa"/>
            <w:tcBorders>
              <w:top w:val="nil"/>
            </w:tcBorders>
          </w:tcPr>
          <w:p w:rsidR="00196444" w:rsidRDefault="00196444" w:rsidP="00BF1795">
            <w:pPr>
              <w:pStyle w:val="normal0"/>
              <w:rPr>
                <w:color w:val="000000"/>
                <w:sz w:val="24"/>
                <w:szCs w:val="24"/>
              </w:rPr>
            </w:pPr>
          </w:p>
        </w:tc>
        <w:tc>
          <w:tcPr>
            <w:tcW w:w="3636" w:type="dxa"/>
            <w:tcBorders>
              <w:top w:val="nil"/>
            </w:tcBorders>
          </w:tcPr>
          <w:p w:rsidR="00196444" w:rsidRDefault="00196444" w:rsidP="00BF1795">
            <w:pPr>
              <w:pStyle w:val="normal0"/>
              <w:rPr>
                <w:color w:val="000000"/>
                <w:sz w:val="24"/>
                <w:szCs w:val="24"/>
              </w:rPr>
            </w:pPr>
            <w:r>
              <w:rPr>
                <w:color w:val="000000"/>
                <w:sz w:val="24"/>
                <w:szCs w:val="24"/>
              </w:rPr>
              <w:t>Practice and Revision</w:t>
            </w:r>
          </w:p>
        </w:tc>
        <w:tc>
          <w:tcPr>
            <w:tcW w:w="1980" w:type="dxa"/>
            <w:tcBorders>
              <w:top w:val="nil"/>
            </w:tcBorders>
          </w:tcPr>
          <w:p w:rsidR="00196444" w:rsidRDefault="00196444" w:rsidP="00BF1795">
            <w:pPr>
              <w:pStyle w:val="normal0"/>
              <w:rPr>
                <w:color w:val="000000"/>
                <w:sz w:val="24"/>
                <w:szCs w:val="24"/>
              </w:rPr>
            </w:pPr>
          </w:p>
        </w:tc>
        <w:tc>
          <w:tcPr>
            <w:tcW w:w="2534" w:type="dxa"/>
            <w:tcBorders>
              <w:top w:val="nil"/>
            </w:tcBorders>
          </w:tcPr>
          <w:p w:rsidR="00196444" w:rsidRDefault="00196444" w:rsidP="00BF1795">
            <w:pPr>
              <w:pStyle w:val="normal0"/>
              <w:rPr>
                <w:color w:val="000000"/>
                <w:sz w:val="24"/>
                <w:szCs w:val="24"/>
              </w:rPr>
            </w:pPr>
          </w:p>
        </w:tc>
      </w:tr>
    </w:tbl>
    <w:p w:rsidR="00196444" w:rsidRDefault="00196444" w:rsidP="00196444">
      <w:pPr>
        <w:pStyle w:val="normal0"/>
        <w:rPr>
          <w:color w:val="000000"/>
          <w:sz w:val="24"/>
          <w:szCs w:val="24"/>
        </w:rPr>
      </w:pPr>
    </w:p>
    <w:p w:rsidR="00196444" w:rsidRDefault="00196444" w:rsidP="00196444">
      <w:pPr>
        <w:pStyle w:val="normal0"/>
      </w:pPr>
      <w:r>
        <w:rPr>
          <w:color w:val="000000"/>
          <w:sz w:val="24"/>
          <w:szCs w:val="24"/>
        </w:rPr>
        <w:t>Name &amp; Signature of the Teacher</w:t>
      </w:r>
    </w:p>
    <w:p w:rsidR="000D30B4" w:rsidRDefault="000D30B4" w:rsidP="000D30B4">
      <w:pPr>
        <w:pStyle w:val="NoSpacing"/>
        <w:rPr>
          <w:rFonts w:ascii="Times New Roman" w:hAnsi="Times New Roman" w:cs="Times New Roman"/>
          <w:b/>
          <w:bCs/>
          <w:sz w:val="24"/>
          <w:szCs w:val="24"/>
        </w:rPr>
      </w:pPr>
      <w:r w:rsidRPr="008717E7">
        <w:rPr>
          <w:rFonts w:ascii="Times New Roman" w:hAnsi="Times New Roman" w:cs="Times New Roman"/>
          <w:b/>
          <w:bCs/>
          <w:sz w:val="24"/>
          <w:szCs w:val="24"/>
        </w:rPr>
        <w:t xml:space="preserve"> </w:t>
      </w:r>
    </w:p>
    <w:p w:rsidR="000D30B4" w:rsidRDefault="000D30B4" w:rsidP="000D30B4">
      <w:pPr>
        <w:pStyle w:val="NoSpacing"/>
        <w:rPr>
          <w:rFonts w:ascii="Times New Roman" w:hAnsi="Times New Roman" w:cs="Times New Roman"/>
          <w:b/>
          <w:bCs/>
          <w:sz w:val="24"/>
          <w:szCs w:val="24"/>
        </w:rPr>
      </w:pPr>
    </w:p>
    <w:p w:rsidR="000D30B4" w:rsidRDefault="000D30B4" w:rsidP="000D30B4">
      <w:pPr>
        <w:pStyle w:val="NoSpacing"/>
        <w:rPr>
          <w:rFonts w:ascii="Times New Roman" w:hAnsi="Times New Roman" w:cs="Times New Roman"/>
          <w:b/>
          <w:bCs/>
          <w:sz w:val="24"/>
          <w:szCs w:val="24"/>
        </w:rPr>
      </w:pPr>
    </w:p>
    <w:p w:rsidR="000D30B4" w:rsidRDefault="000D30B4" w:rsidP="000D30B4">
      <w:pPr>
        <w:pStyle w:val="NoSpacing"/>
        <w:rPr>
          <w:rFonts w:ascii="Times New Roman" w:hAnsi="Times New Roman" w:cs="Times New Roman"/>
          <w:b/>
          <w:bCs/>
          <w:sz w:val="24"/>
          <w:szCs w:val="24"/>
        </w:rPr>
      </w:pPr>
    </w:p>
    <w:p w:rsidR="000D30B4" w:rsidRPr="00985FD5" w:rsidRDefault="000D30B4" w:rsidP="000D30B4">
      <w:pPr>
        <w:pStyle w:val="NoSpacing"/>
        <w:rPr>
          <w:rFonts w:ascii="Times New Roman" w:hAnsi="Times New Roman" w:cs="Times New Roman"/>
          <w:sz w:val="18"/>
          <w:szCs w:val="18"/>
        </w:rPr>
      </w:pPr>
    </w:p>
    <w:p w:rsidR="000D30B4" w:rsidRDefault="000D30B4" w:rsidP="000D30B4">
      <w:pPr>
        <w:pStyle w:val="NoSpacing"/>
        <w:rPr>
          <w:rFonts w:ascii="Times New Roman" w:eastAsia="Times New Roman" w:hAnsi="Times New Roman" w:cs="Times New Roman"/>
          <w:sz w:val="24"/>
          <w:szCs w:val="24"/>
        </w:rPr>
      </w:pPr>
    </w:p>
    <w:p w:rsidR="000D30B4" w:rsidRDefault="000D30B4" w:rsidP="000D30B4">
      <w:pPr>
        <w:pStyle w:val="NoSpacing"/>
        <w:rPr>
          <w:rFonts w:ascii="Times New Roman" w:eastAsia="Times New Roman" w:hAnsi="Times New Roman" w:cs="Times New Roman"/>
          <w:sz w:val="24"/>
          <w:szCs w:val="24"/>
        </w:rPr>
      </w:pPr>
    </w:p>
    <w:p w:rsidR="00196444" w:rsidRDefault="00196444" w:rsidP="00196444">
      <w:pPr>
        <w:pStyle w:val="normal0"/>
        <w:pBdr>
          <w:top w:val="nil"/>
          <w:left w:val="nil"/>
          <w:bottom w:val="nil"/>
          <w:right w:val="nil"/>
          <w:between w:val="nil"/>
        </w:pBdr>
        <w:spacing w:before="71" w:line="360" w:lineRule="auto"/>
        <w:ind w:right="2899"/>
        <w:jc w:val="center"/>
        <w:rPr>
          <w:color w:val="000000"/>
          <w:sz w:val="24"/>
          <w:szCs w:val="24"/>
        </w:rPr>
      </w:pPr>
      <w:r>
        <w:rPr>
          <w:color w:val="000000"/>
          <w:sz w:val="24"/>
          <w:szCs w:val="24"/>
        </w:rPr>
        <w:lastRenderedPageBreak/>
        <w:t>Department of Geography Lesson plan- 2024-25 (Even Semester) General Geography of India–I (Theory) Minor Semester-2</w:t>
      </w:r>
    </w:p>
    <w:tbl>
      <w:tblPr>
        <w:tblW w:w="954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57"/>
        <w:gridCol w:w="3658"/>
        <w:gridCol w:w="2374"/>
        <w:gridCol w:w="2060"/>
      </w:tblGrid>
      <w:tr w:rsidR="00196444" w:rsidTr="00BF1795">
        <w:trPr>
          <w:cantSplit/>
          <w:trHeight w:val="551"/>
          <w:tblHeader/>
        </w:trPr>
        <w:tc>
          <w:tcPr>
            <w:tcW w:w="1457" w:type="dxa"/>
          </w:tcPr>
          <w:p w:rsidR="00196444" w:rsidRDefault="00196444" w:rsidP="00BF1795">
            <w:pPr>
              <w:pStyle w:val="normal0"/>
              <w:pBdr>
                <w:top w:val="nil"/>
                <w:left w:val="nil"/>
                <w:bottom w:val="nil"/>
                <w:right w:val="nil"/>
                <w:between w:val="nil"/>
              </w:pBdr>
              <w:ind w:left="107"/>
              <w:rPr>
                <w:color w:val="000000"/>
                <w:sz w:val="24"/>
                <w:szCs w:val="24"/>
              </w:rPr>
            </w:pPr>
            <w:r>
              <w:rPr>
                <w:color w:val="000000"/>
                <w:sz w:val="24"/>
                <w:szCs w:val="24"/>
              </w:rPr>
              <w:t>Month/Year</w:t>
            </w:r>
          </w:p>
        </w:tc>
        <w:tc>
          <w:tcPr>
            <w:tcW w:w="3658" w:type="dxa"/>
          </w:tcPr>
          <w:p w:rsidR="00196444" w:rsidRDefault="00196444" w:rsidP="00BF1795">
            <w:pPr>
              <w:pStyle w:val="normal0"/>
              <w:pBdr>
                <w:top w:val="nil"/>
                <w:left w:val="nil"/>
                <w:bottom w:val="nil"/>
                <w:right w:val="nil"/>
                <w:between w:val="nil"/>
              </w:pBdr>
              <w:ind w:left="107"/>
              <w:rPr>
                <w:color w:val="000000"/>
                <w:sz w:val="24"/>
                <w:szCs w:val="24"/>
              </w:rPr>
            </w:pPr>
            <w:r>
              <w:rPr>
                <w:color w:val="000000"/>
                <w:sz w:val="24"/>
                <w:szCs w:val="24"/>
              </w:rPr>
              <w:t>Topics to be covered</w:t>
            </w:r>
          </w:p>
        </w:tc>
        <w:tc>
          <w:tcPr>
            <w:tcW w:w="2374" w:type="dxa"/>
          </w:tcPr>
          <w:p w:rsidR="00196444" w:rsidRDefault="00196444" w:rsidP="00BF1795">
            <w:pPr>
              <w:pStyle w:val="normal0"/>
              <w:pBdr>
                <w:top w:val="nil"/>
                <w:left w:val="nil"/>
                <w:bottom w:val="nil"/>
                <w:right w:val="nil"/>
                <w:between w:val="nil"/>
              </w:pBdr>
              <w:ind w:left="107" w:right="429" w:hanging="3"/>
              <w:rPr>
                <w:color w:val="000000"/>
                <w:sz w:val="24"/>
                <w:szCs w:val="24"/>
              </w:rPr>
            </w:pPr>
            <w:r>
              <w:rPr>
                <w:color w:val="000000"/>
                <w:sz w:val="24"/>
                <w:szCs w:val="24"/>
              </w:rPr>
              <w:t>Co-curricular activities</w:t>
            </w:r>
          </w:p>
        </w:tc>
        <w:tc>
          <w:tcPr>
            <w:tcW w:w="2060" w:type="dxa"/>
          </w:tcPr>
          <w:p w:rsidR="00196444" w:rsidRDefault="00196444" w:rsidP="00BF1795">
            <w:pPr>
              <w:pStyle w:val="normal0"/>
              <w:pBdr>
                <w:top w:val="nil"/>
                <w:left w:val="nil"/>
                <w:bottom w:val="nil"/>
                <w:right w:val="nil"/>
                <w:between w:val="nil"/>
              </w:pBdr>
              <w:ind w:left="106"/>
              <w:rPr>
                <w:color w:val="000000"/>
                <w:sz w:val="24"/>
                <w:szCs w:val="24"/>
              </w:rPr>
            </w:pPr>
            <w:r>
              <w:rPr>
                <w:color w:val="000000"/>
                <w:sz w:val="24"/>
                <w:szCs w:val="24"/>
              </w:rPr>
              <w:t>Course outcome</w:t>
            </w:r>
          </w:p>
        </w:tc>
      </w:tr>
      <w:tr w:rsidR="00196444" w:rsidTr="00BF1795">
        <w:trPr>
          <w:cantSplit/>
          <w:trHeight w:val="1187"/>
          <w:tblHeader/>
        </w:trPr>
        <w:tc>
          <w:tcPr>
            <w:tcW w:w="1457" w:type="dxa"/>
            <w:tcBorders>
              <w:bottom w:val="nil"/>
            </w:tcBorders>
          </w:tcPr>
          <w:p w:rsidR="00196444" w:rsidRDefault="00196444" w:rsidP="00BF1795">
            <w:pPr>
              <w:pStyle w:val="normal0"/>
              <w:pBdr>
                <w:top w:val="nil"/>
                <w:left w:val="nil"/>
                <w:bottom w:val="nil"/>
                <w:right w:val="nil"/>
                <w:between w:val="nil"/>
              </w:pBdr>
              <w:ind w:left="107"/>
              <w:rPr>
                <w:color w:val="000000"/>
                <w:sz w:val="24"/>
                <w:szCs w:val="24"/>
              </w:rPr>
            </w:pPr>
            <w:r>
              <w:rPr>
                <w:color w:val="000000"/>
                <w:sz w:val="24"/>
                <w:szCs w:val="24"/>
              </w:rPr>
              <w:t>February 2025</w:t>
            </w:r>
          </w:p>
        </w:tc>
        <w:tc>
          <w:tcPr>
            <w:tcW w:w="3658" w:type="dxa"/>
            <w:tcBorders>
              <w:bottom w:val="nil"/>
            </w:tcBorders>
          </w:tcPr>
          <w:p w:rsidR="00196444" w:rsidRDefault="00196444" w:rsidP="00BF1795">
            <w:pPr>
              <w:pStyle w:val="normal0"/>
              <w:pBdr>
                <w:top w:val="nil"/>
                <w:left w:val="nil"/>
                <w:bottom w:val="nil"/>
                <w:right w:val="nil"/>
                <w:between w:val="nil"/>
              </w:pBdr>
              <w:ind w:left="107"/>
              <w:rPr>
                <w:color w:val="000000"/>
                <w:sz w:val="24"/>
                <w:szCs w:val="24"/>
              </w:rPr>
            </w:pPr>
            <w:r>
              <w:rPr>
                <w:color w:val="000000"/>
                <w:sz w:val="24"/>
                <w:szCs w:val="24"/>
              </w:rPr>
              <w:t>India: Locational setting and geographical expansion.</w:t>
            </w:r>
          </w:p>
          <w:p w:rsidR="00196444" w:rsidRDefault="00196444" w:rsidP="00BF1795">
            <w:pPr>
              <w:pStyle w:val="normal0"/>
              <w:pBdr>
                <w:top w:val="nil"/>
                <w:left w:val="nil"/>
                <w:bottom w:val="nil"/>
                <w:right w:val="nil"/>
                <w:between w:val="nil"/>
              </w:pBdr>
              <w:ind w:left="107"/>
              <w:rPr>
                <w:color w:val="000000"/>
                <w:sz w:val="24"/>
                <w:szCs w:val="24"/>
              </w:rPr>
            </w:pPr>
            <w:r>
              <w:rPr>
                <w:color w:val="000000"/>
                <w:sz w:val="24"/>
                <w:szCs w:val="24"/>
              </w:rPr>
              <w:t>Physiographic divisions of India.</w:t>
            </w:r>
          </w:p>
        </w:tc>
        <w:tc>
          <w:tcPr>
            <w:tcW w:w="2374" w:type="dxa"/>
            <w:vMerge w:val="restart"/>
          </w:tcPr>
          <w:p w:rsidR="00196444" w:rsidRDefault="00196444" w:rsidP="00BF1795">
            <w:pPr>
              <w:pStyle w:val="normal0"/>
              <w:pBdr>
                <w:top w:val="nil"/>
                <w:left w:val="nil"/>
                <w:bottom w:val="nil"/>
                <w:right w:val="nil"/>
                <w:between w:val="nil"/>
              </w:pBdr>
              <w:ind w:left="173" w:right="429" w:hanging="67"/>
              <w:rPr>
                <w:i/>
                <w:color w:val="000000"/>
                <w:sz w:val="24"/>
                <w:szCs w:val="24"/>
              </w:rPr>
            </w:pPr>
            <w:r>
              <w:rPr>
                <w:i/>
                <w:color w:val="000000"/>
                <w:sz w:val="24"/>
                <w:szCs w:val="24"/>
              </w:rPr>
              <w:t>Assignments tests</w:t>
            </w:r>
          </w:p>
          <w:p w:rsidR="00196444" w:rsidRDefault="00196444" w:rsidP="00BF1795">
            <w:pPr>
              <w:pStyle w:val="normal0"/>
              <w:pBdr>
                <w:top w:val="nil"/>
                <w:left w:val="nil"/>
                <w:bottom w:val="nil"/>
                <w:right w:val="nil"/>
                <w:between w:val="nil"/>
              </w:pBdr>
              <w:ind w:left="107" w:right="429"/>
              <w:rPr>
                <w:i/>
                <w:color w:val="000000"/>
                <w:sz w:val="24"/>
                <w:szCs w:val="24"/>
              </w:rPr>
            </w:pPr>
            <w:r>
              <w:rPr>
                <w:i/>
                <w:color w:val="000000"/>
                <w:sz w:val="24"/>
                <w:szCs w:val="24"/>
              </w:rPr>
              <w:t>Topical presentations Quiz /online test Geographical demonstrations etc</w:t>
            </w:r>
          </w:p>
          <w:p w:rsidR="00196444" w:rsidRDefault="00196444" w:rsidP="00BF1795">
            <w:pPr>
              <w:pStyle w:val="normal0"/>
              <w:pBdr>
                <w:top w:val="nil"/>
                <w:left w:val="nil"/>
                <w:bottom w:val="nil"/>
                <w:right w:val="nil"/>
                <w:between w:val="nil"/>
              </w:pBdr>
              <w:rPr>
                <w:color w:val="000000"/>
                <w:sz w:val="24"/>
                <w:szCs w:val="24"/>
              </w:rPr>
            </w:pPr>
          </w:p>
          <w:p w:rsidR="00196444" w:rsidRDefault="00196444" w:rsidP="00BF1795">
            <w:pPr>
              <w:pStyle w:val="normal0"/>
              <w:pBdr>
                <w:top w:val="nil"/>
                <w:left w:val="nil"/>
                <w:bottom w:val="nil"/>
                <w:right w:val="nil"/>
                <w:between w:val="nil"/>
              </w:pBdr>
              <w:spacing w:before="2"/>
              <w:rPr>
                <w:color w:val="000000"/>
                <w:sz w:val="24"/>
                <w:szCs w:val="24"/>
              </w:rPr>
            </w:pPr>
          </w:p>
          <w:p w:rsidR="00196444" w:rsidRDefault="00196444" w:rsidP="00BF1795">
            <w:pPr>
              <w:pStyle w:val="normal0"/>
              <w:pBdr>
                <w:top w:val="nil"/>
                <w:left w:val="nil"/>
                <w:bottom w:val="nil"/>
                <w:right w:val="nil"/>
                <w:between w:val="nil"/>
              </w:pBdr>
              <w:ind w:left="107" w:right="111"/>
              <w:rPr>
                <w:color w:val="000000"/>
                <w:sz w:val="24"/>
                <w:szCs w:val="24"/>
              </w:rPr>
            </w:pPr>
            <w:r>
              <w:rPr>
                <w:color w:val="000000"/>
                <w:sz w:val="24"/>
                <w:szCs w:val="24"/>
              </w:rPr>
              <w:t>References: Physical Setting of India 11</w:t>
            </w:r>
            <w:r>
              <w:rPr>
                <w:color w:val="000000"/>
                <w:sz w:val="26"/>
                <w:szCs w:val="26"/>
                <w:vertAlign w:val="superscript"/>
              </w:rPr>
              <w:t xml:space="preserve">th </w:t>
            </w:r>
            <w:r>
              <w:rPr>
                <w:color w:val="000000"/>
                <w:sz w:val="24"/>
                <w:szCs w:val="24"/>
              </w:rPr>
              <w:t>class NCERT</w:t>
            </w:r>
          </w:p>
          <w:p w:rsidR="00196444" w:rsidRDefault="00196444" w:rsidP="00BF1795">
            <w:pPr>
              <w:pStyle w:val="normal0"/>
              <w:pBdr>
                <w:top w:val="nil"/>
                <w:left w:val="nil"/>
                <w:bottom w:val="nil"/>
                <w:right w:val="nil"/>
                <w:between w:val="nil"/>
              </w:pBdr>
              <w:spacing w:before="6"/>
              <w:ind w:left="107" w:right="429"/>
              <w:rPr>
                <w:color w:val="000000"/>
                <w:sz w:val="24"/>
                <w:szCs w:val="24"/>
              </w:rPr>
            </w:pPr>
            <w:r>
              <w:rPr>
                <w:color w:val="000000"/>
                <w:sz w:val="24"/>
                <w:szCs w:val="24"/>
              </w:rPr>
              <w:t>People and economy (12</w:t>
            </w:r>
            <w:r>
              <w:rPr>
                <w:color w:val="000000"/>
                <w:sz w:val="26"/>
                <w:szCs w:val="26"/>
                <w:vertAlign w:val="superscript"/>
              </w:rPr>
              <w:t>th</w:t>
            </w:r>
            <w:r>
              <w:rPr>
                <w:color w:val="000000"/>
                <w:sz w:val="24"/>
                <w:szCs w:val="24"/>
              </w:rPr>
              <w:t>)- NCERT</w:t>
            </w:r>
          </w:p>
          <w:p w:rsidR="00196444" w:rsidRDefault="00196444" w:rsidP="00BF1795">
            <w:pPr>
              <w:pStyle w:val="normal0"/>
              <w:pBdr>
                <w:top w:val="nil"/>
                <w:left w:val="nil"/>
                <w:bottom w:val="nil"/>
                <w:right w:val="nil"/>
                <w:between w:val="nil"/>
              </w:pBdr>
              <w:spacing w:before="1"/>
              <w:rPr>
                <w:color w:val="000000"/>
                <w:sz w:val="24"/>
                <w:szCs w:val="24"/>
              </w:rPr>
            </w:pPr>
          </w:p>
          <w:p w:rsidR="00196444" w:rsidRDefault="00196444" w:rsidP="00BF1795">
            <w:pPr>
              <w:pStyle w:val="normal0"/>
              <w:pBdr>
                <w:top w:val="nil"/>
                <w:left w:val="nil"/>
                <w:bottom w:val="nil"/>
                <w:right w:val="nil"/>
                <w:between w:val="nil"/>
              </w:pBdr>
              <w:ind w:left="107"/>
              <w:rPr>
                <w:color w:val="000000"/>
                <w:sz w:val="24"/>
                <w:szCs w:val="24"/>
              </w:rPr>
            </w:pPr>
            <w:r>
              <w:rPr>
                <w:color w:val="000000"/>
                <w:sz w:val="24"/>
                <w:szCs w:val="24"/>
              </w:rPr>
              <w:t>Physical &amp; Human Geography made simple, Rupa Publication</w:t>
            </w:r>
          </w:p>
          <w:p w:rsidR="00196444" w:rsidRDefault="00196444" w:rsidP="00BF1795">
            <w:pPr>
              <w:pStyle w:val="normal0"/>
              <w:pBdr>
                <w:top w:val="nil"/>
                <w:left w:val="nil"/>
                <w:bottom w:val="nil"/>
                <w:right w:val="nil"/>
                <w:between w:val="nil"/>
              </w:pBdr>
              <w:rPr>
                <w:color w:val="000000"/>
                <w:sz w:val="24"/>
                <w:szCs w:val="24"/>
              </w:rPr>
            </w:pPr>
          </w:p>
          <w:p w:rsidR="00196444" w:rsidRDefault="00196444" w:rsidP="00BF1795">
            <w:pPr>
              <w:pStyle w:val="normal0"/>
              <w:pBdr>
                <w:top w:val="nil"/>
                <w:left w:val="nil"/>
                <w:bottom w:val="nil"/>
                <w:right w:val="nil"/>
                <w:between w:val="nil"/>
              </w:pBdr>
              <w:spacing w:before="1"/>
              <w:ind w:left="107"/>
              <w:rPr>
                <w:color w:val="000000"/>
                <w:sz w:val="24"/>
                <w:szCs w:val="24"/>
              </w:rPr>
            </w:pPr>
            <w:r>
              <w:rPr>
                <w:color w:val="000000"/>
                <w:sz w:val="24"/>
                <w:szCs w:val="24"/>
              </w:rPr>
              <w:t>Geography of India</w:t>
            </w:r>
          </w:p>
          <w:p w:rsidR="00196444" w:rsidRDefault="00196444" w:rsidP="00BF1795">
            <w:pPr>
              <w:pStyle w:val="normal0"/>
              <w:pBdr>
                <w:top w:val="nil"/>
                <w:left w:val="nil"/>
                <w:bottom w:val="nil"/>
                <w:right w:val="nil"/>
                <w:between w:val="nil"/>
              </w:pBdr>
              <w:ind w:left="107" w:right="429"/>
              <w:rPr>
                <w:color w:val="000000"/>
                <w:sz w:val="24"/>
                <w:szCs w:val="24"/>
              </w:rPr>
            </w:pPr>
            <w:r>
              <w:rPr>
                <w:color w:val="000000"/>
                <w:sz w:val="24"/>
                <w:szCs w:val="24"/>
              </w:rPr>
              <w:t>D.R Khullar and Ashok Diwakar</w:t>
            </w:r>
          </w:p>
          <w:p w:rsidR="00196444" w:rsidRDefault="00196444" w:rsidP="00BF1795">
            <w:pPr>
              <w:pStyle w:val="normal0"/>
              <w:pBdr>
                <w:top w:val="nil"/>
                <w:left w:val="nil"/>
                <w:bottom w:val="nil"/>
                <w:right w:val="nil"/>
                <w:between w:val="nil"/>
              </w:pBdr>
              <w:spacing w:before="276"/>
              <w:ind w:left="107" w:right="429"/>
              <w:rPr>
                <w:color w:val="000000"/>
                <w:sz w:val="24"/>
                <w:szCs w:val="24"/>
              </w:rPr>
            </w:pPr>
            <w:r>
              <w:rPr>
                <w:color w:val="000000"/>
                <w:sz w:val="24"/>
                <w:szCs w:val="24"/>
              </w:rPr>
              <w:t>Atlas of any publication</w:t>
            </w:r>
          </w:p>
        </w:tc>
        <w:tc>
          <w:tcPr>
            <w:tcW w:w="2060" w:type="dxa"/>
            <w:vMerge w:val="restart"/>
          </w:tcPr>
          <w:p w:rsidR="00196444" w:rsidRDefault="00196444" w:rsidP="00BF1795">
            <w:pPr>
              <w:pStyle w:val="normal0"/>
              <w:pBdr>
                <w:top w:val="nil"/>
                <w:left w:val="nil"/>
                <w:bottom w:val="nil"/>
                <w:right w:val="nil"/>
                <w:between w:val="nil"/>
              </w:pBdr>
              <w:ind w:left="106" w:right="293"/>
              <w:rPr>
                <w:rFonts w:ascii="Calibri" w:eastAsia="Calibri" w:hAnsi="Calibri" w:cs="Calibri"/>
                <w:color w:val="000000"/>
                <w:sz w:val="24"/>
                <w:szCs w:val="24"/>
              </w:rPr>
            </w:pPr>
            <w:r>
              <w:rPr>
                <w:rFonts w:ascii="Calibri" w:eastAsia="Calibri" w:hAnsi="Calibri" w:cs="Calibri"/>
                <w:color w:val="000000"/>
                <w:sz w:val="24"/>
                <w:szCs w:val="24"/>
              </w:rPr>
              <w:t>After completing this course, the learner will be</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able to:</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1. understand the</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location,</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geographical</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expansion, and</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physiography.</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2. have</w:t>
            </w:r>
          </w:p>
          <w:p w:rsidR="00196444" w:rsidRDefault="00196444" w:rsidP="00BF1795">
            <w:pPr>
              <w:pStyle w:val="normal0"/>
              <w:pBdr>
                <w:top w:val="nil"/>
                <w:left w:val="nil"/>
                <w:bottom w:val="nil"/>
                <w:right w:val="nil"/>
                <w:between w:val="nil"/>
              </w:pBdr>
              <w:spacing w:before="23"/>
              <w:ind w:left="106" w:right="143"/>
              <w:rPr>
                <w:rFonts w:ascii="Calibri" w:eastAsia="Calibri" w:hAnsi="Calibri" w:cs="Calibri"/>
                <w:color w:val="000000"/>
                <w:sz w:val="24"/>
                <w:szCs w:val="24"/>
              </w:rPr>
            </w:pPr>
            <w:r>
              <w:rPr>
                <w:rFonts w:ascii="Calibri" w:eastAsia="Calibri" w:hAnsi="Calibri" w:cs="Calibri"/>
                <w:color w:val="000000"/>
                <w:sz w:val="24"/>
                <w:szCs w:val="24"/>
              </w:rPr>
              <w:t>acquaintance with the drainage and climate.</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3. enrich</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knowledge about</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peopling of the</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nation.</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4. internalize the</w:t>
            </w:r>
          </w:p>
          <w:p w:rsidR="00196444" w:rsidRDefault="00196444" w:rsidP="00BF1795">
            <w:pPr>
              <w:pStyle w:val="normal0"/>
              <w:pBdr>
                <w:top w:val="nil"/>
                <w:left w:val="nil"/>
                <w:bottom w:val="nil"/>
                <w:right w:val="nil"/>
                <w:between w:val="nil"/>
              </w:pBdr>
              <w:ind w:left="106"/>
              <w:rPr>
                <w:rFonts w:ascii="Calibri" w:eastAsia="Calibri" w:hAnsi="Calibri" w:cs="Calibri"/>
                <w:color w:val="000000"/>
                <w:sz w:val="24"/>
                <w:szCs w:val="24"/>
              </w:rPr>
            </w:pPr>
            <w:r>
              <w:rPr>
                <w:rFonts w:ascii="Calibri" w:eastAsia="Calibri" w:hAnsi="Calibri" w:cs="Calibri"/>
                <w:color w:val="000000"/>
                <w:sz w:val="24"/>
                <w:szCs w:val="24"/>
              </w:rPr>
              <w:t>concept of unity in diversity of our nation.</w:t>
            </w:r>
          </w:p>
        </w:tc>
      </w:tr>
      <w:tr w:rsidR="00196444" w:rsidTr="00BF1795">
        <w:trPr>
          <w:cantSplit/>
          <w:trHeight w:val="311"/>
          <w:tblHeader/>
        </w:trPr>
        <w:tc>
          <w:tcPr>
            <w:tcW w:w="1457" w:type="dxa"/>
            <w:tcBorders>
              <w:top w:val="nil"/>
              <w:bottom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bottom w:val="nil"/>
            </w:tcBorders>
          </w:tcPr>
          <w:p w:rsidR="00196444" w:rsidRDefault="00196444" w:rsidP="00BF1795">
            <w:pPr>
              <w:pStyle w:val="normal0"/>
              <w:pBdr>
                <w:top w:val="nil"/>
                <w:left w:val="nil"/>
                <w:bottom w:val="nil"/>
                <w:right w:val="nil"/>
                <w:between w:val="nil"/>
              </w:pBdr>
              <w:spacing w:before="43"/>
              <w:ind w:left="107"/>
              <w:rPr>
                <w:color w:val="000000"/>
                <w:sz w:val="24"/>
                <w:szCs w:val="24"/>
              </w:rPr>
            </w:pPr>
            <w:r>
              <w:rPr>
                <w:color w:val="000000"/>
                <w:sz w:val="24"/>
                <w:szCs w:val="24"/>
              </w:rPr>
              <w:t>The mighty Himalayas</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536"/>
          <w:tblHeader/>
        </w:trPr>
        <w:tc>
          <w:tcPr>
            <w:tcW w:w="1457" w:type="dxa"/>
            <w:tcBorders>
              <w:top w:val="nil"/>
              <w:bottom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bottom w:val="nil"/>
            </w:tcBorders>
          </w:tcPr>
          <w:p w:rsidR="00196444" w:rsidRDefault="00196444" w:rsidP="00BF1795">
            <w:pPr>
              <w:pStyle w:val="normal0"/>
              <w:pBdr>
                <w:top w:val="nil"/>
                <w:left w:val="nil"/>
                <w:bottom w:val="nil"/>
                <w:right w:val="nil"/>
                <w:between w:val="nil"/>
              </w:pBdr>
              <w:spacing w:before="136"/>
              <w:ind w:left="107"/>
              <w:rPr>
                <w:color w:val="000000"/>
                <w:sz w:val="24"/>
                <w:szCs w:val="24"/>
              </w:rPr>
            </w:pPr>
            <w:r>
              <w:rPr>
                <w:color w:val="000000"/>
                <w:sz w:val="24"/>
                <w:szCs w:val="24"/>
              </w:rPr>
              <w:t>The Great Plains of India</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298"/>
          <w:tblHeader/>
        </w:trPr>
        <w:tc>
          <w:tcPr>
            <w:tcW w:w="1457" w:type="dxa"/>
            <w:tcBorders>
              <w:top w:val="nil"/>
              <w:bottom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bottom w:val="nil"/>
            </w:tcBorders>
          </w:tcPr>
          <w:p w:rsidR="00196444" w:rsidRDefault="00196444" w:rsidP="00BF1795">
            <w:pPr>
              <w:pStyle w:val="normal0"/>
              <w:pBdr>
                <w:top w:val="nil"/>
                <w:left w:val="nil"/>
                <w:bottom w:val="nil"/>
                <w:right w:val="nil"/>
                <w:between w:val="nil"/>
              </w:pBdr>
              <w:spacing w:before="3"/>
              <w:ind w:left="107"/>
              <w:rPr>
                <w:color w:val="000000"/>
                <w:sz w:val="24"/>
                <w:szCs w:val="24"/>
              </w:rPr>
            </w:pPr>
            <w:r>
              <w:rPr>
                <w:color w:val="000000"/>
                <w:sz w:val="24"/>
                <w:szCs w:val="24"/>
              </w:rPr>
              <w:t>The Invaluable Plateau of India</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522"/>
          <w:tblHeader/>
        </w:trPr>
        <w:tc>
          <w:tcPr>
            <w:tcW w:w="1457" w:type="dxa"/>
            <w:tcBorders>
              <w:top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tcBorders>
          </w:tcPr>
          <w:p w:rsidR="00196444" w:rsidRDefault="00196444" w:rsidP="00BF1795">
            <w:pPr>
              <w:pStyle w:val="normal0"/>
              <w:pBdr>
                <w:top w:val="nil"/>
                <w:left w:val="nil"/>
                <w:bottom w:val="nil"/>
                <w:right w:val="nil"/>
                <w:between w:val="nil"/>
              </w:pBdr>
              <w:spacing w:before="110"/>
              <w:ind w:left="107"/>
              <w:rPr>
                <w:color w:val="000000"/>
                <w:sz w:val="24"/>
                <w:szCs w:val="24"/>
              </w:rPr>
            </w:pPr>
            <w:r>
              <w:rPr>
                <w:color w:val="000000"/>
                <w:sz w:val="24"/>
                <w:szCs w:val="24"/>
              </w:rPr>
              <w:t>The Islands</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1211"/>
          <w:tblHeader/>
        </w:trPr>
        <w:tc>
          <w:tcPr>
            <w:tcW w:w="1457" w:type="dxa"/>
            <w:tcBorders>
              <w:bottom w:val="nil"/>
            </w:tcBorders>
          </w:tcPr>
          <w:p w:rsidR="00196444" w:rsidRDefault="00196444" w:rsidP="00BF1795">
            <w:pPr>
              <w:pStyle w:val="normal0"/>
              <w:pBdr>
                <w:top w:val="nil"/>
                <w:left w:val="nil"/>
                <w:bottom w:val="nil"/>
                <w:right w:val="nil"/>
                <w:between w:val="nil"/>
              </w:pBdr>
              <w:spacing w:before="2"/>
              <w:ind w:left="107" w:right="663"/>
              <w:rPr>
                <w:color w:val="000000"/>
                <w:sz w:val="24"/>
                <w:szCs w:val="24"/>
              </w:rPr>
            </w:pPr>
            <w:r>
              <w:rPr>
                <w:color w:val="000000"/>
                <w:sz w:val="24"/>
                <w:szCs w:val="24"/>
              </w:rPr>
              <w:t>March 2025</w:t>
            </w:r>
          </w:p>
        </w:tc>
        <w:tc>
          <w:tcPr>
            <w:tcW w:w="3658" w:type="dxa"/>
            <w:tcBorders>
              <w:bottom w:val="nil"/>
            </w:tcBorders>
          </w:tcPr>
          <w:p w:rsidR="00196444" w:rsidRDefault="00196444" w:rsidP="00BF1795">
            <w:pPr>
              <w:pStyle w:val="normal0"/>
              <w:pBdr>
                <w:top w:val="nil"/>
                <w:left w:val="nil"/>
                <w:bottom w:val="nil"/>
                <w:right w:val="nil"/>
                <w:between w:val="nil"/>
              </w:pBdr>
              <w:spacing w:before="2"/>
              <w:ind w:left="107"/>
              <w:rPr>
                <w:color w:val="000000"/>
                <w:sz w:val="24"/>
                <w:szCs w:val="24"/>
              </w:rPr>
            </w:pPr>
            <w:r>
              <w:rPr>
                <w:color w:val="000000"/>
                <w:sz w:val="24"/>
                <w:szCs w:val="24"/>
              </w:rPr>
              <w:t>Drainage system- Himalayan &amp; Peninsular rivers</w:t>
            </w:r>
          </w:p>
          <w:p w:rsidR="00196444" w:rsidRDefault="00196444" w:rsidP="00BF1795">
            <w:pPr>
              <w:pStyle w:val="normal0"/>
              <w:pBdr>
                <w:top w:val="nil"/>
                <w:left w:val="nil"/>
                <w:bottom w:val="nil"/>
                <w:right w:val="nil"/>
                <w:between w:val="nil"/>
              </w:pBdr>
              <w:ind w:left="107"/>
              <w:rPr>
                <w:color w:val="000000"/>
                <w:sz w:val="24"/>
                <w:szCs w:val="24"/>
              </w:rPr>
            </w:pPr>
            <w:r>
              <w:rPr>
                <w:color w:val="000000"/>
                <w:sz w:val="24"/>
                <w:szCs w:val="24"/>
              </w:rPr>
              <w:t>Climate- meaning, factors</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301"/>
          <w:tblHeader/>
        </w:trPr>
        <w:tc>
          <w:tcPr>
            <w:tcW w:w="1457" w:type="dxa"/>
            <w:tcBorders>
              <w:top w:val="nil"/>
              <w:bottom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bottom w:val="nil"/>
            </w:tcBorders>
          </w:tcPr>
          <w:p w:rsidR="00196444" w:rsidRDefault="00196444" w:rsidP="00BF1795">
            <w:pPr>
              <w:pStyle w:val="normal0"/>
              <w:pBdr>
                <w:top w:val="nil"/>
                <w:left w:val="nil"/>
                <w:bottom w:val="nil"/>
                <w:right w:val="nil"/>
                <w:between w:val="nil"/>
              </w:pBdr>
              <w:spacing w:before="21"/>
              <w:ind w:left="107"/>
              <w:rPr>
                <w:color w:val="000000"/>
                <w:sz w:val="24"/>
                <w:szCs w:val="24"/>
              </w:rPr>
            </w:pPr>
            <w:r>
              <w:rPr>
                <w:color w:val="000000"/>
                <w:sz w:val="24"/>
                <w:szCs w:val="24"/>
              </w:rPr>
              <w:t>affecting &amp; Characteristics</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536"/>
          <w:tblHeader/>
        </w:trPr>
        <w:tc>
          <w:tcPr>
            <w:tcW w:w="1457" w:type="dxa"/>
            <w:tcBorders>
              <w:top w:val="nil"/>
              <w:bottom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bottom w:val="nil"/>
            </w:tcBorders>
          </w:tcPr>
          <w:p w:rsidR="00196444" w:rsidRDefault="00196444" w:rsidP="00BF1795">
            <w:pPr>
              <w:pStyle w:val="normal0"/>
              <w:pBdr>
                <w:top w:val="nil"/>
                <w:left w:val="nil"/>
                <w:bottom w:val="nil"/>
                <w:right w:val="nil"/>
                <w:between w:val="nil"/>
              </w:pBdr>
              <w:spacing w:before="123"/>
              <w:ind w:left="107"/>
              <w:rPr>
                <w:color w:val="000000"/>
                <w:sz w:val="24"/>
                <w:szCs w:val="24"/>
              </w:rPr>
            </w:pPr>
            <w:r>
              <w:rPr>
                <w:color w:val="000000"/>
                <w:sz w:val="24"/>
                <w:szCs w:val="24"/>
              </w:rPr>
              <w:t>Soil of India and</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303"/>
          <w:tblHeader/>
        </w:trPr>
        <w:tc>
          <w:tcPr>
            <w:tcW w:w="1457" w:type="dxa"/>
            <w:tcBorders>
              <w:top w:val="nil"/>
              <w:bottom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bottom w:val="nil"/>
            </w:tcBorders>
          </w:tcPr>
          <w:p w:rsidR="00196444" w:rsidRDefault="00196444" w:rsidP="00BF1795">
            <w:pPr>
              <w:pStyle w:val="normal0"/>
              <w:pBdr>
                <w:top w:val="nil"/>
                <w:left w:val="nil"/>
                <w:bottom w:val="nil"/>
                <w:right w:val="nil"/>
                <w:between w:val="nil"/>
              </w:pBdr>
              <w:ind w:left="107"/>
              <w:rPr>
                <w:color w:val="000000"/>
                <w:sz w:val="24"/>
                <w:szCs w:val="24"/>
              </w:rPr>
            </w:pPr>
            <w:r>
              <w:rPr>
                <w:color w:val="000000"/>
                <w:sz w:val="24"/>
                <w:szCs w:val="24"/>
              </w:rPr>
              <w:t>natural vegetation- factors</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505"/>
          <w:tblHeader/>
        </w:trPr>
        <w:tc>
          <w:tcPr>
            <w:tcW w:w="1457" w:type="dxa"/>
            <w:tcBorders>
              <w:top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tcBorders>
          </w:tcPr>
          <w:p w:rsidR="00196444" w:rsidRDefault="00196444" w:rsidP="00BF1795">
            <w:pPr>
              <w:pStyle w:val="normal0"/>
              <w:pBdr>
                <w:top w:val="nil"/>
                <w:left w:val="nil"/>
                <w:bottom w:val="nil"/>
                <w:right w:val="nil"/>
                <w:between w:val="nil"/>
              </w:pBdr>
              <w:spacing w:before="91"/>
              <w:ind w:left="107"/>
              <w:rPr>
                <w:color w:val="000000"/>
                <w:sz w:val="24"/>
                <w:szCs w:val="24"/>
              </w:rPr>
            </w:pPr>
            <w:r>
              <w:rPr>
                <w:color w:val="000000"/>
                <w:sz w:val="24"/>
                <w:szCs w:val="24"/>
              </w:rPr>
              <w:t>affecting, types &amp; distribution</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372"/>
          <w:tblHeader/>
        </w:trPr>
        <w:tc>
          <w:tcPr>
            <w:tcW w:w="1457" w:type="dxa"/>
            <w:tcBorders>
              <w:bottom w:val="nil"/>
            </w:tcBorders>
          </w:tcPr>
          <w:p w:rsidR="00196444" w:rsidRDefault="00196444" w:rsidP="00BF1795">
            <w:pPr>
              <w:pStyle w:val="normal0"/>
              <w:pBdr>
                <w:top w:val="nil"/>
                <w:left w:val="nil"/>
                <w:bottom w:val="nil"/>
                <w:right w:val="nil"/>
                <w:between w:val="nil"/>
              </w:pBdr>
              <w:ind w:left="107"/>
              <w:rPr>
                <w:color w:val="000000"/>
                <w:sz w:val="24"/>
                <w:szCs w:val="24"/>
              </w:rPr>
            </w:pPr>
            <w:r>
              <w:rPr>
                <w:color w:val="000000"/>
                <w:sz w:val="24"/>
                <w:szCs w:val="24"/>
              </w:rPr>
              <w:t>April 2025</w:t>
            </w:r>
          </w:p>
        </w:tc>
        <w:tc>
          <w:tcPr>
            <w:tcW w:w="3658" w:type="dxa"/>
            <w:tcBorders>
              <w:bottom w:val="nil"/>
            </w:tcBorders>
          </w:tcPr>
          <w:p w:rsidR="00196444" w:rsidRDefault="00196444" w:rsidP="00BF1795">
            <w:pPr>
              <w:pStyle w:val="normal0"/>
              <w:pBdr>
                <w:top w:val="nil"/>
                <w:left w:val="nil"/>
                <w:bottom w:val="nil"/>
                <w:right w:val="nil"/>
                <w:between w:val="nil"/>
              </w:pBdr>
              <w:ind w:left="105"/>
              <w:rPr>
                <w:color w:val="000000"/>
                <w:sz w:val="24"/>
                <w:szCs w:val="24"/>
              </w:rPr>
            </w:pPr>
            <w:r>
              <w:rPr>
                <w:color w:val="000000"/>
                <w:sz w:val="24"/>
                <w:szCs w:val="24"/>
              </w:rPr>
              <w:t>The Peopling of India.</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376"/>
          <w:tblHeader/>
        </w:trPr>
        <w:tc>
          <w:tcPr>
            <w:tcW w:w="1457" w:type="dxa"/>
            <w:tcBorders>
              <w:top w:val="nil"/>
              <w:bottom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bottom w:val="nil"/>
            </w:tcBorders>
          </w:tcPr>
          <w:p w:rsidR="00196444" w:rsidRDefault="00196444" w:rsidP="00BF1795">
            <w:pPr>
              <w:pStyle w:val="normal0"/>
              <w:pBdr>
                <w:top w:val="nil"/>
                <w:left w:val="nil"/>
                <w:bottom w:val="nil"/>
                <w:right w:val="nil"/>
                <w:between w:val="nil"/>
              </w:pBdr>
              <w:spacing w:before="33"/>
              <w:ind w:left="107"/>
              <w:rPr>
                <w:color w:val="000000"/>
                <w:sz w:val="24"/>
                <w:szCs w:val="24"/>
              </w:rPr>
            </w:pPr>
            <w:r>
              <w:rPr>
                <w:color w:val="000000"/>
                <w:sz w:val="24"/>
                <w:szCs w:val="24"/>
              </w:rPr>
              <w:t>Population distribution, density</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473"/>
          <w:tblHeader/>
        </w:trPr>
        <w:tc>
          <w:tcPr>
            <w:tcW w:w="1457" w:type="dxa"/>
            <w:tcBorders>
              <w:top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tcBorders>
          </w:tcPr>
          <w:p w:rsidR="00196444" w:rsidRDefault="00196444" w:rsidP="00BF1795">
            <w:pPr>
              <w:pStyle w:val="normal0"/>
              <w:pBdr>
                <w:top w:val="nil"/>
                <w:left w:val="nil"/>
                <w:bottom w:val="nil"/>
                <w:right w:val="nil"/>
                <w:between w:val="nil"/>
              </w:pBdr>
              <w:spacing w:before="59"/>
              <w:ind w:left="107"/>
              <w:rPr>
                <w:color w:val="000000"/>
                <w:sz w:val="24"/>
                <w:szCs w:val="24"/>
              </w:rPr>
            </w:pPr>
            <w:r>
              <w:rPr>
                <w:color w:val="000000"/>
                <w:sz w:val="24"/>
                <w:szCs w:val="24"/>
              </w:rPr>
              <w:t>and growth.</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343"/>
          <w:tblHeader/>
        </w:trPr>
        <w:tc>
          <w:tcPr>
            <w:tcW w:w="1457" w:type="dxa"/>
            <w:tcBorders>
              <w:bottom w:val="nil"/>
            </w:tcBorders>
          </w:tcPr>
          <w:p w:rsidR="00196444" w:rsidRDefault="00196444" w:rsidP="00BF1795">
            <w:pPr>
              <w:pStyle w:val="normal0"/>
              <w:pBdr>
                <w:top w:val="nil"/>
                <w:left w:val="nil"/>
                <w:bottom w:val="nil"/>
                <w:right w:val="nil"/>
                <w:between w:val="nil"/>
              </w:pBdr>
              <w:ind w:left="107"/>
              <w:rPr>
                <w:color w:val="000000"/>
                <w:sz w:val="24"/>
                <w:szCs w:val="24"/>
              </w:rPr>
            </w:pPr>
            <w:r>
              <w:rPr>
                <w:color w:val="000000"/>
                <w:sz w:val="24"/>
                <w:szCs w:val="24"/>
              </w:rPr>
              <w:t>May 2025</w:t>
            </w:r>
          </w:p>
        </w:tc>
        <w:tc>
          <w:tcPr>
            <w:tcW w:w="3658" w:type="dxa"/>
            <w:tcBorders>
              <w:bottom w:val="nil"/>
            </w:tcBorders>
          </w:tcPr>
          <w:p w:rsidR="00196444" w:rsidRDefault="00196444" w:rsidP="00BF1795">
            <w:pPr>
              <w:pStyle w:val="normal0"/>
              <w:pBdr>
                <w:top w:val="nil"/>
                <w:left w:val="nil"/>
                <w:bottom w:val="nil"/>
                <w:right w:val="nil"/>
                <w:between w:val="nil"/>
              </w:pBdr>
              <w:ind w:left="105"/>
              <w:rPr>
                <w:color w:val="000000"/>
                <w:sz w:val="24"/>
                <w:szCs w:val="24"/>
              </w:rPr>
            </w:pPr>
            <w:r>
              <w:rPr>
                <w:color w:val="000000"/>
                <w:sz w:val="24"/>
                <w:szCs w:val="24"/>
              </w:rPr>
              <w:t>Population composition: ethnic</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404"/>
          <w:tblHeader/>
        </w:trPr>
        <w:tc>
          <w:tcPr>
            <w:tcW w:w="1457" w:type="dxa"/>
            <w:tcBorders>
              <w:top w:val="nil"/>
              <w:bottom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bottom w:val="nil"/>
            </w:tcBorders>
          </w:tcPr>
          <w:p w:rsidR="00196444" w:rsidRDefault="00196444" w:rsidP="00BF1795">
            <w:pPr>
              <w:pStyle w:val="normal0"/>
              <w:pBdr>
                <w:top w:val="nil"/>
                <w:left w:val="nil"/>
                <w:bottom w:val="nil"/>
                <w:right w:val="nil"/>
                <w:between w:val="nil"/>
              </w:pBdr>
              <w:spacing w:before="59"/>
              <w:ind w:left="107"/>
              <w:rPr>
                <w:color w:val="000000"/>
                <w:sz w:val="24"/>
                <w:szCs w:val="24"/>
              </w:rPr>
            </w:pPr>
            <w:r>
              <w:rPr>
                <w:color w:val="000000"/>
                <w:sz w:val="24"/>
                <w:szCs w:val="24"/>
              </w:rPr>
              <w:t>and socio-cultural attributes</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404"/>
          <w:tblHeader/>
        </w:trPr>
        <w:tc>
          <w:tcPr>
            <w:tcW w:w="1457" w:type="dxa"/>
            <w:tcBorders>
              <w:top w:val="nil"/>
              <w:bottom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bottom w:val="nil"/>
            </w:tcBorders>
          </w:tcPr>
          <w:p w:rsidR="00196444" w:rsidRDefault="00196444" w:rsidP="00BF1795">
            <w:pPr>
              <w:pStyle w:val="normal0"/>
              <w:pBdr>
                <w:top w:val="nil"/>
                <w:left w:val="nil"/>
                <w:bottom w:val="nil"/>
                <w:right w:val="nil"/>
                <w:between w:val="nil"/>
              </w:pBdr>
              <w:spacing w:before="60"/>
              <w:ind w:left="107"/>
              <w:rPr>
                <w:color w:val="000000"/>
                <w:sz w:val="24"/>
                <w:szCs w:val="24"/>
              </w:rPr>
            </w:pPr>
            <w:r>
              <w:rPr>
                <w:color w:val="000000"/>
                <w:sz w:val="24"/>
                <w:szCs w:val="24"/>
              </w:rPr>
              <w:t>(castes and tribes).</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404"/>
          <w:tblHeader/>
        </w:trPr>
        <w:tc>
          <w:tcPr>
            <w:tcW w:w="1457" w:type="dxa"/>
            <w:tcBorders>
              <w:top w:val="nil"/>
              <w:bottom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bottom w:val="nil"/>
            </w:tcBorders>
          </w:tcPr>
          <w:p w:rsidR="00196444" w:rsidRDefault="00196444" w:rsidP="00BF1795">
            <w:pPr>
              <w:pStyle w:val="normal0"/>
              <w:pBdr>
                <w:top w:val="nil"/>
                <w:left w:val="nil"/>
                <w:bottom w:val="nil"/>
                <w:right w:val="nil"/>
                <w:between w:val="nil"/>
              </w:pBdr>
              <w:spacing w:before="59"/>
              <w:ind w:left="107"/>
              <w:rPr>
                <w:color w:val="000000"/>
                <w:sz w:val="24"/>
                <w:szCs w:val="24"/>
              </w:rPr>
            </w:pPr>
            <w:r>
              <w:rPr>
                <w:color w:val="000000"/>
                <w:sz w:val="24"/>
                <w:szCs w:val="24"/>
              </w:rPr>
              <w:t>Unity in diversity in India</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r w:rsidR="00196444" w:rsidTr="00BF1795">
        <w:trPr>
          <w:cantSplit/>
          <w:trHeight w:val="472"/>
          <w:tblHeader/>
        </w:trPr>
        <w:tc>
          <w:tcPr>
            <w:tcW w:w="1457" w:type="dxa"/>
            <w:tcBorders>
              <w:top w:val="nil"/>
            </w:tcBorders>
          </w:tcPr>
          <w:p w:rsidR="00196444" w:rsidRDefault="00196444" w:rsidP="00BF1795">
            <w:pPr>
              <w:pStyle w:val="normal0"/>
              <w:pBdr>
                <w:top w:val="nil"/>
                <w:left w:val="nil"/>
                <w:bottom w:val="nil"/>
                <w:right w:val="nil"/>
                <w:between w:val="nil"/>
              </w:pBdr>
              <w:rPr>
                <w:rFonts w:ascii="Times New Roman" w:eastAsia="Times New Roman" w:hAnsi="Times New Roman" w:cs="Times New Roman"/>
                <w:color w:val="000000"/>
              </w:rPr>
            </w:pPr>
          </w:p>
        </w:tc>
        <w:tc>
          <w:tcPr>
            <w:tcW w:w="3658" w:type="dxa"/>
            <w:tcBorders>
              <w:top w:val="nil"/>
            </w:tcBorders>
          </w:tcPr>
          <w:p w:rsidR="00196444" w:rsidRDefault="00196444" w:rsidP="00BF1795">
            <w:pPr>
              <w:pStyle w:val="normal0"/>
              <w:pBdr>
                <w:top w:val="nil"/>
                <w:left w:val="nil"/>
                <w:bottom w:val="nil"/>
                <w:right w:val="nil"/>
                <w:between w:val="nil"/>
              </w:pBdr>
              <w:spacing w:before="60"/>
              <w:ind w:left="107"/>
              <w:rPr>
                <w:color w:val="000000"/>
                <w:sz w:val="24"/>
                <w:szCs w:val="24"/>
              </w:rPr>
            </w:pPr>
            <w:r>
              <w:rPr>
                <w:color w:val="000000"/>
                <w:sz w:val="24"/>
                <w:szCs w:val="24"/>
              </w:rPr>
              <w:t>Practice and Revision</w:t>
            </w:r>
          </w:p>
        </w:tc>
        <w:tc>
          <w:tcPr>
            <w:tcW w:w="2374" w:type="dxa"/>
            <w:vMerge/>
          </w:tcPr>
          <w:p w:rsidR="00196444" w:rsidRDefault="00196444" w:rsidP="00BF1795">
            <w:pPr>
              <w:pStyle w:val="normal0"/>
              <w:pBdr>
                <w:top w:val="nil"/>
                <w:left w:val="nil"/>
                <w:bottom w:val="nil"/>
                <w:right w:val="nil"/>
                <w:between w:val="nil"/>
              </w:pBdr>
              <w:rPr>
                <w:color w:val="000000"/>
                <w:sz w:val="24"/>
                <w:szCs w:val="24"/>
              </w:rPr>
            </w:pPr>
          </w:p>
        </w:tc>
        <w:tc>
          <w:tcPr>
            <w:tcW w:w="2060" w:type="dxa"/>
            <w:vMerge/>
          </w:tcPr>
          <w:p w:rsidR="00196444" w:rsidRDefault="00196444" w:rsidP="00BF1795">
            <w:pPr>
              <w:pStyle w:val="normal0"/>
              <w:pBdr>
                <w:top w:val="nil"/>
                <w:left w:val="nil"/>
                <w:bottom w:val="nil"/>
                <w:right w:val="nil"/>
                <w:between w:val="nil"/>
              </w:pBdr>
              <w:rPr>
                <w:color w:val="000000"/>
                <w:sz w:val="24"/>
                <w:szCs w:val="24"/>
              </w:rPr>
            </w:pPr>
          </w:p>
        </w:tc>
      </w:tr>
    </w:tbl>
    <w:p w:rsidR="00196444" w:rsidRDefault="00196444" w:rsidP="00196444">
      <w:pPr>
        <w:pStyle w:val="normal0"/>
        <w:pBdr>
          <w:top w:val="nil"/>
          <w:left w:val="nil"/>
          <w:bottom w:val="nil"/>
          <w:right w:val="nil"/>
          <w:between w:val="nil"/>
        </w:pBdr>
        <w:rPr>
          <w:color w:val="000000"/>
          <w:sz w:val="24"/>
          <w:szCs w:val="24"/>
        </w:rPr>
      </w:pPr>
    </w:p>
    <w:p w:rsidR="00196444" w:rsidRDefault="00196444" w:rsidP="00196444">
      <w:pPr>
        <w:pStyle w:val="normal0"/>
        <w:pBdr>
          <w:top w:val="nil"/>
          <w:left w:val="nil"/>
          <w:bottom w:val="nil"/>
          <w:right w:val="nil"/>
          <w:between w:val="nil"/>
        </w:pBdr>
        <w:rPr>
          <w:color w:val="000000"/>
          <w:sz w:val="24"/>
          <w:szCs w:val="24"/>
        </w:rPr>
      </w:pPr>
    </w:p>
    <w:p w:rsidR="00196444" w:rsidRDefault="00196444" w:rsidP="00196444">
      <w:pPr>
        <w:pStyle w:val="normal0"/>
        <w:pBdr>
          <w:top w:val="nil"/>
          <w:left w:val="nil"/>
          <w:bottom w:val="nil"/>
          <w:right w:val="nil"/>
          <w:between w:val="nil"/>
        </w:pBdr>
        <w:spacing w:before="215"/>
        <w:rPr>
          <w:color w:val="000000"/>
          <w:sz w:val="24"/>
          <w:szCs w:val="24"/>
        </w:rPr>
      </w:pPr>
      <w:r>
        <w:rPr>
          <w:color w:val="000000"/>
          <w:sz w:val="24"/>
          <w:szCs w:val="24"/>
        </w:rPr>
        <w:t>Name and signature of Teacher</w:t>
      </w:r>
    </w:p>
    <w:p w:rsidR="00196444" w:rsidRDefault="00196444" w:rsidP="00196444">
      <w:pPr>
        <w:pStyle w:val="normal0"/>
        <w:pBdr>
          <w:top w:val="nil"/>
          <w:left w:val="nil"/>
          <w:bottom w:val="nil"/>
          <w:right w:val="nil"/>
          <w:between w:val="nil"/>
        </w:pBdr>
        <w:spacing w:before="215"/>
        <w:rPr>
          <w:color w:val="000000"/>
          <w:sz w:val="24"/>
          <w:szCs w:val="24"/>
        </w:rPr>
      </w:pPr>
    </w:p>
    <w:p w:rsidR="00AA0E0D" w:rsidRDefault="00AA0E0D" w:rsidP="00AA0E0D">
      <w:pPr>
        <w:rPr>
          <w:rFonts w:ascii="Arial" w:eastAsia="Arial" w:hAnsi="Arial" w:cs="Arial"/>
          <w:color w:val="000000"/>
          <w:sz w:val="24"/>
          <w:szCs w:val="24"/>
          <w:lang w:val="en-US" w:eastAsia="en-US"/>
        </w:rPr>
      </w:pPr>
    </w:p>
    <w:p w:rsidR="004D4C3B" w:rsidRPr="00AA0E0D" w:rsidRDefault="00AA0E0D" w:rsidP="00AA0E0D">
      <w:pPr>
        <w:rPr>
          <w:rFonts w:ascii="Times New Roman" w:eastAsia="Times New Roman" w:hAnsi="Times New Roman" w:cs="Times New Roman"/>
          <w:color w:val="000000"/>
          <w:sz w:val="24"/>
          <w:szCs w:val="24"/>
        </w:rPr>
      </w:pPr>
      <w:r>
        <w:rPr>
          <w:rFonts w:ascii="Arial" w:eastAsia="Arial" w:hAnsi="Arial" w:cs="Arial"/>
          <w:color w:val="000000"/>
          <w:sz w:val="24"/>
          <w:szCs w:val="24"/>
          <w:lang w:val="en-US" w:eastAsia="en-US"/>
        </w:rPr>
        <w:lastRenderedPageBreak/>
        <w:t xml:space="preserve">                 </w:t>
      </w:r>
      <w:r w:rsidR="004D4C3B" w:rsidRPr="00905493">
        <w:rPr>
          <w:rFonts w:ascii="Times New Roman" w:hAnsi="Times New Roman" w:cs="Times New Roman"/>
          <w:b/>
          <w:sz w:val="28"/>
          <w:szCs w:val="28"/>
        </w:rPr>
        <w:t>GOVT. P.G. COLLEGE FOR WOMEN, PANCHKULA</w:t>
      </w:r>
    </w:p>
    <w:p w:rsidR="004D4C3B" w:rsidRPr="00680027" w:rsidRDefault="004D4C3B" w:rsidP="004D4C3B">
      <w:pPr>
        <w:spacing w:line="240" w:lineRule="auto"/>
        <w:jc w:val="center"/>
        <w:rPr>
          <w:rFonts w:ascii="Times New Roman" w:hAnsi="Times New Roman" w:cs="Times New Roman"/>
          <w:b/>
          <w:sz w:val="20"/>
          <w:szCs w:val="20"/>
        </w:rPr>
      </w:pPr>
      <w:r>
        <w:rPr>
          <w:rFonts w:ascii="Times New Roman" w:hAnsi="Times New Roman" w:cs="Times New Roman"/>
          <w:b/>
          <w:sz w:val="20"/>
          <w:szCs w:val="20"/>
        </w:rPr>
        <w:t>Session 2024-25 (EVEN SEMESTER)</w:t>
      </w:r>
    </w:p>
    <w:p w:rsidR="004D4C3B" w:rsidRPr="00905493" w:rsidRDefault="004D4C3B" w:rsidP="004D4C3B">
      <w:pPr>
        <w:spacing w:line="240" w:lineRule="auto"/>
        <w:jc w:val="both"/>
        <w:rPr>
          <w:rFonts w:ascii="Times New Roman" w:hAnsi="Times New Roman" w:cs="Times New Roman"/>
        </w:rPr>
      </w:pPr>
      <w:r w:rsidRPr="00905493">
        <w:rPr>
          <w:rFonts w:ascii="Times New Roman" w:hAnsi="Times New Roman" w:cs="Times New Roman"/>
        </w:rPr>
        <w:t xml:space="preserve">NAME OF </w:t>
      </w:r>
      <w:r>
        <w:rPr>
          <w:rFonts w:ascii="Times New Roman" w:hAnsi="Times New Roman" w:cs="Times New Roman"/>
        </w:rPr>
        <w:t>PROFESSOR :Vibha Madan</w:t>
      </w:r>
    </w:p>
    <w:p w:rsidR="004D4C3B" w:rsidRPr="00905493" w:rsidRDefault="004D4C3B" w:rsidP="004D4C3B">
      <w:pPr>
        <w:spacing w:line="240" w:lineRule="auto"/>
        <w:jc w:val="both"/>
        <w:rPr>
          <w:rFonts w:ascii="Times New Roman" w:hAnsi="Times New Roman" w:cs="Times New Roman"/>
        </w:rPr>
      </w:pPr>
      <w:r>
        <w:rPr>
          <w:rFonts w:ascii="Times New Roman" w:hAnsi="Times New Roman" w:cs="Times New Roman"/>
        </w:rPr>
        <w:t>DESIGNATION: Assistant Professor in Psychology</w:t>
      </w:r>
    </w:p>
    <w:p w:rsidR="004D4C3B" w:rsidRPr="00631B91" w:rsidRDefault="004D4C3B" w:rsidP="004D4C3B">
      <w:pPr>
        <w:spacing w:line="240" w:lineRule="auto"/>
        <w:jc w:val="both"/>
        <w:rPr>
          <w:rFonts w:ascii="Times New Roman" w:hAnsi="Times New Roman" w:cs="Times New Roman"/>
        </w:rPr>
      </w:pPr>
      <w:r w:rsidRPr="00905493">
        <w:rPr>
          <w:rFonts w:ascii="Times New Roman" w:hAnsi="Times New Roman" w:cs="Times New Roman"/>
        </w:rPr>
        <w:t>SUBJECT/PAPER</w:t>
      </w:r>
      <w:r>
        <w:rPr>
          <w:rFonts w:ascii="Times New Roman" w:hAnsi="Times New Roman" w:cs="Times New Roman"/>
        </w:rPr>
        <w:t>:Stress Management (B23-PSY-204)</w:t>
      </w:r>
    </w:p>
    <w:p w:rsidR="004D4C3B" w:rsidRPr="00905493" w:rsidRDefault="004D4C3B" w:rsidP="004D4C3B">
      <w:pPr>
        <w:spacing w:line="240" w:lineRule="auto"/>
        <w:jc w:val="both"/>
        <w:rPr>
          <w:rFonts w:ascii="Times New Roman" w:hAnsi="Times New Roman" w:cs="Times New Roman"/>
        </w:rPr>
      </w:pPr>
      <w:r>
        <w:rPr>
          <w:rFonts w:ascii="Times New Roman" w:hAnsi="Times New Roman" w:cs="Times New Roman"/>
        </w:rPr>
        <w:t>CLASS B.A.1Minor Psychology (2 ndsemester)</w:t>
      </w:r>
    </w:p>
    <w:tbl>
      <w:tblPr>
        <w:tblStyle w:val="GridTableLight"/>
        <w:tblW w:w="10060" w:type="dxa"/>
        <w:tblLayout w:type="fixed"/>
        <w:tblLook w:val="04A0"/>
      </w:tblPr>
      <w:tblGrid>
        <w:gridCol w:w="596"/>
        <w:gridCol w:w="1250"/>
        <w:gridCol w:w="2118"/>
        <w:gridCol w:w="1669"/>
        <w:gridCol w:w="2726"/>
        <w:gridCol w:w="1701"/>
      </w:tblGrid>
      <w:tr w:rsidR="004D4C3B" w:rsidRPr="00680027" w:rsidTr="00BF1795">
        <w:tc>
          <w:tcPr>
            <w:tcW w:w="596" w:type="dxa"/>
          </w:tcPr>
          <w:p w:rsidR="004D4C3B" w:rsidRPr="00680027" w:rsidRDefault="004D4C3B" w:rsidP="00BF1795">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SR. NO.</w:t>
            </w:r>
          </w:p>
        </w:tc>
        <w:tc>
          <w:tcPr>
            <w:tcW w:w="1250" w:type="dxa"/>
          </w:tcPr>
          <w:p w:rsidR="004D4C3B" w:rsidRPr="00680027" w:rsidRDefault="004D4C3B" w:rsidP="00BF1795">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MONTH</w:t>
            </w:r>
          </w:p>
        </w:tc>
        <w:tc>
          <w:tcPr>
            <w:tcW w:w="2118" w:type="dxa"/>
          </w:tcPr>
          <w:p w:rsidR="004D4C3B" w:rsidRPr="00680027" w:rsidRDefault="004D4C3B" w:rsidP="00BF1795">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TOPICS TO BE COVERED</w:t>
            </w:r>
          </w:p>
        </w:tc>
        <w:tc>
          <w:tcPr>
            <w:tcW w:w="1669" w:type="dxa"/>
          </w:tcPr>
          <w:p w:rsidR="004D4C3B" w:rsidRDefault="004D4C3B" w:rsidP="00BF1795">
            <w:pPr>
              <w:spacing w:line="360" w:lineRule="auto"/>
              <w:rPr>
                <w:rFonts w:ascii="Times New Roman" w:hAnsi="Times New Roman" w:cs="Times New Roman"/>
              </w:rPr>
            </w:pPr>
            <w:r>
              <w:rPr>
                <w:rFonts w:ascii="Times New Roman" w:hAnsi="Times New Roman" w:cs="Times New Roman"/>
              </w:rPr>
              <w:t xml:space="preserve">Teaching Learning Strategy </w:t>
            </w:r>
          </w:p>
        </w:tc>
        <w:tc>
          <w:tcPr>
            <w:tcW w:w="2726" w:type="dxa"/>
          </w:tcPr>
          <w:p w:rsidR="004D4C3B" w:rsidRPr="00680027" w:rsidRDefault="004D4C3B" w:rsidP="00BF1795">
            <w:pPr>
              <w:spacing w:line="360" w:lineRule="auto"/>
              <w:rPr>
                <w:rFonts w:ascii="Times New Roman" w:hAnsi="Times New Roman" w:cs="Times New Roman"/>
                <w:sz w:val="20"/>
                <w:szCs w:val="20"/>
              </w:rPr>
            </w:pPr>
            <w:r>
              <w:rPr>
                <w:rFonts w:ascii="Times New Roman" w:hAnsi="Times New Roman" w:cs="Times New Roman"/>
              </w:rPr>
              <w:t xml:space="preserve">Learning outcomes of students </w:t>
            </w:r>
          </w:p>
        </w:tc>
        <w:tc>
          <w:tcPr>
            <w:tcW w:w="1701" w:type="dxa"/>
          </w:tcPr>
          <w:p w:rsidR="004D4C3B" w:rsidRPr="00680027" w:rsidRDefault="004D4C3B" w:rsidP="00BF1795">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 xml:space="preserve">REMARKS </w:t>
            </w:r>
          </w:p>
        </w:tc>
      </w:tr>
      <w:tr w:rsidR="004D4C3B" w:rsidRPr="00680027" w:rsidTr="00BF1795">
        <w:trPr>
          <w:trHeight w:val="1556"/>
        </w:trPr>
        <w:tc>
          <w:tcPr>
            <w:tcW w:w="596" w:type="dxa"/>
          </w:tcPr>
          <w:p w:rsidR="004D4C3B" w:rsidRPr="00680027" w:rsidRDefault="004D4C3B" w:rsidP="00BF1795">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t>1.</w:t>
            </w:r>
          </w:p>
        </w:tc>
        <w:tc>
          <w:tcPr>
            <w:tcW w:w="1250" w:type="dxa"/>
          </w:tcPr>
          <w:p w:rsidR="004D4C3B"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February,</w:t>
            </w:r>
          </w:p>
          <w:p w:rsidR="004D4C3B" w:rsidRPr="00680027"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2025</w:t>
            </w:r>
          </w:p>
          <w:p w:rsidR="004D4C3B" w:rsidRPr="00680027" w:rsidRDefault="004D4C3B" w:rsidP="00BF1795">
            <w:pPr>
              <w:spacing w:line="360" w:lineRule="auto"/>
              <w:jc w:val="both"/>
              <w:rPr>
                <w:rFonts w:ascii="Times New Roman" w:hAnsi="Times New Roman" w:cs="Times New Roman"/>
                <w:sz w:val="20"/>
                <w:szCs w:val="20"/>
              </w:rPr>
            </w:pPr>
          </w:p>
          <w:p w:rsidR="004D4C3B" w:rsidRPr="00680027" w:rsidRDefault="004D4C3B" w:rsidP="00BF1795">
            <w:pPr>
              <w:spacing w:line="360" w:lineRule="auto"/>
              <w:jc w:val="both"/>
              <w:rPr>
                <w:rFonts w:ascii="Times New Roman" w:hAnsi="Times New Roman" w:cs="Times New Roman"/>
                <w:sz w:val="20"/>
                <w:szCs w:val="20"/>
              </w:rPr>
            </w:pPr>
          </w:p>
          <w:p w:rsidR="004D4C3B" w:rsidRPr="00680027" w:rsidRDefault="004D4C3B" w:rsidP="00BF1795">
            <w:pPr>
              <w:spacing w:line="360" w:lineRule="auto"/>
              <w:jc w:val="both"/>
              <w:rPr>
                <w:rFonts w:ascii="Times New Roman" w:hAnsi="Times New Roman" w:cs="Times New Roman"/>
                <w:sz w:val="20"/>
                <w:szCs w:val="20"/>
              </w:rPr>
            </w:pPr>
          </w:p>
          <w:p w:rsidR="004D4C3B" w:rsidRPr="00680027" w:rsidRDefault="004D4C3B" w:rsidP="00BF1795">
            <w:pPr>
              <w:spacing w:line="360" w:lineRule="auto"/>
              <w:jc w:val="both"/>
              <w:rPr>
                <w:rFonts w:ascii="Times New Roman" w:hAnsi="Times New Roman" w:cs="Times New Roman"/>
                <w:sz w:val="20"/>
                <w:szCs w:val="20"/>
              </w:rPr>
            </w:pPr>
          </w:p>
        </w:tc>
        <w:tc>
          <w:tcPr>
            <w:tcW w:w="2118" w:type="dxa"/>
          </w:tcPr>
          <w:p w:rsidR="004D4C3B" w:rsidRPr="00FE7F63" w:rsidRDefault="004D4C3B" w:rsidP="00BF1795">
            <w:pPr>
              <w:spacing w:line="360" w:lineRule="auto"/>
              <w:jc w:val="both"/>
              <w:rPr>
                <w:rFonts w:ascii="Times New Roman" w:hAnsi="Times New Roman" w:cs="Times New Roman"/>
                <w:sz w:val="20"/>
                <w:szCs w:val="20"/>
              </w:rPr>
            </w:pPr>
            <w:r w:rsidRPr="005D77CB">
              <w:rPr>
                <w:rFonts w:ascii="Times New Roman" w:hAnsi="Times New Roman" w:cs="Times New Roman"/>
                <w:sz w:val="20"/>
                <w:szCs w:val="20"/>
              </w:rPr>
              <w:t>Stress: Nature, Symptoms and Sources of Stress</w:t>
            </w:r>
          </w:p>
        </w:tc>
        <w:tc>
          <w:tcPr>
            <w:tcW w:w="1669" w:type="dxa"/>
          </w:tcPr>
          <w:p w:rsidR="004D4C3B"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student centered strategy</w:t>
            </w:r>
          </w:p>
          <w:p w:rsidR="004D4C3B" w:rsidRDefault="004D4C3B" w:rsidP="00BF1795">
            <w:pPr>
              <w:spacing w:line="360" w:lineRule="auto"/>
              <w:jc w:val="both"/>
              <w:rPr>
                <w:rFonts w:ascii="Times New Roman" w:hAnsi="Times New Roman" w:cs="Times New Roman"/>
                <w:sz w:val="20"/>
                <w:szCs w:val="20"/>
              </w:rPr>
            </w:pPr>
          </w:p>
          <w:p w:rsidR="004D4C3B"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4D4C3B" w:rsidRDefault="004D4C3B" w:rsidP="00BF1795">
            <w:pPr>
              <w:spacing w:line="360" w:lineRule="auto"/>
              <w:jc w:val="both"/>
              <w:rPr>
                <w:rFonts w:ascii="Times New Roman" w:hAnsi="Times New Roman" w:cs="Times New Roman"/>
                <w:sz w:val="20"/>
                <w:szCs w:val="20"/>
              </w:rPr>
            </w:pPr>
          </w:p>
          <w:p w:rsidR="004D4C3B" w:rsidRPr="00D93512"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Experiential learning</w:t>
            </w:r>
          </w:p>
        </w:tc>
        <w:tc>
          <w:tcPr>
            <w:tcW w:w="2726" w:type="dxa"/>
          </w:tcPr>
          <w:p w:rsidR="004D4C3B" w:rsidRPr="00A46C66" w:rsidRDefault="004D4C3B" w:rsidP="00BF1795">
            <w:pPr>
              <w:spacing w:line="360" w:lineRule="auto"/>
              <w:jc w:val="both"/>
              <w:rPr>
                <w:rFonts w:ascii="Times New Roman" w:hAnsi="Times New Roman" w:cs="Times New Roman"/>
                <w:sz w:val="20"/>
                <w:szCs w:val="20"/>
              </w:rPr>
            </w:pPr>
            <w:r w:rsidRPr="00A33D1C">
              <w:rPr>
                <w:rFonts w:ascii="Times New Roman" w:hAnsi="Times New Roman" w:cs="Times New Roman"/>
                <w:sz w:val="28"/>
                <w:szCs w:val="28"/>
              </w:rPr>
              <w:t>In this curriculum, students learn and become aware of the actual meaning of stress,symptoms and its source</w:t>
            </w:r>
            <w:r w:rsidRPr="00A46C66">
              <w:rPr>
                <w:rFonts w:ascii="Times New Roman" w:hAnsi="Times New Roman" w:cs="Times New Roman"/>
                <w:sz w:val="28"/>
                <w:szCs w:val="28"/>
              </w:rPr>
              <w:t>s.</w:t>
            </w:r>
          </w:p>
        </w:tc>
        <w:tc>
          <w:tcPr>
            <w:tcW w:w="1701" w:type="dxa"/>
          </w:tcPr>
          <w:p w:rsidR="004D4C3B" w:rsidRPr="00680027" w:rsidRDefault="004D4C3B" w:rsidP="00BF1795">
            <w:pPr>
              <w:spacing w:line="360" w:lineRule="auto"/>
              <w:jc w:val="both"/>
              <w:rPr>
                <w:rFonts w:ascii="Times New Roman" w:hAnsi="Times New Roman" w:cs="Times New Roman"/>
                <w:sz w:val="20"/>
                <w:szCs w:val="20"/>
              </w:rPr>
            </w:pPr>
          </w:p>
        </w:tc>
      </w:tr>
      <w:tr w:rsidR="004D4C3B" w:rsidRPr="00680027" w:rsidTr="00BF1795">
        <w:tc>
          <w:tcPr>
            <w:tcW w:w="596" w:type="dxa"/>
          </w:tcPr>
          <w:p w:rsidR="004D4C3B" w:rsidRPr="00680027" w:rsidRDefault="004D4C3B" w:rsidP="00BF1795">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t>2.</w:t>
            </w:r>
          </w:p>
        </w:tc>
        <w:tc>
          <w:tcPr>
            <w:tcW w:w="1250" w:type="dxa"/>
          </w:tcPr>
          <w:p w:rsidR="004D4C3B" w:rsidRPr="00680027"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March,2025</w:t>
            </w:r>
          </w:p>
          <w:p w:rsidR="004D4C3B" w:rsidRPr="00680027" w:rsidRDefault="004D4C3B" w:rsidP="00BF1795">
            <w:pPr>
              <w:spacing w:line="360" w:lineRule="auto"/>
              <w:jc w:val="both"/>
              <w:rPr>
                <w:rFonts w:ascii="Times New Roman" w:hAnsi="Times New Roman" w:cs="Times New Roman"/>
                <w:sz w:val="20"/>
                <w:szCs w:val="20"/>
              </w:rPr>
            </w:pPr>
          </w:p>
          <w:p w:rsidR="004D4C3B" w:rsidRPr="00680027" w:rsidRDefault="004D4C3B" w:rsidP="00BF1795">
            <w:pPr>
              <w:spacing w:line="360" w:lineRule="auto"/>
              <w:jc w:val="both"/>
              <w:rPr>
                <w:rFonts w:ascii="Times New Roman" w:hAnsi="Times New Roman" w:cs="Times New Roman"/>
                <w:sz w:val="20"/>
                <w:szCs w:val="20"/>
              </w:rPr>
            </w:pPr>
          </w:p>
          <w:p w:rsidR="004D4C3B" w:rsidRPr="00680027" w:rsidRDefault="004D4C3B" w:rsidP="00BF1795">
            <w:pPr>
              <w:spacing w:line="360" w:lineRule="auto"/>
              <w:jc w:val="both"/>
              <w:rPr>
                <w:rFonts w:ascii="Times New Roman" w:hAnsi="Times New Roman" w:cs="Times New Roman"/>
                <w:sz w:val="20"/>
                <w:szCs w:val="20"/>
              </w:rPr>
            </w:pPr>
          </w:p>
          <w:p w:rsidR="004D4C3B" w:rsidRPr="00680027" w:rsidRDefault="004D4C3B" w:rsidP="00BF1795">
            <w:pPr>
              <w:spacing w:line="360" w:lineRule="auto"/>
              <w:jc w:val="both"/>
              <w:rPr>
                <w:rFonts w:ascii="Times New Roman" w:hAnsi="Times New Roman" w:cs="Times New Roman"/>
                <w:sz w:val="20"/>
                <w:szCs w:val="20"/>
              </w:rPr>
            </w:pPr>
          </w:p>
          <w:p w:rsidR="004D4C3B" w:rsidRPr="00680027" w:rsidRDefault="004D4C3B" w:rsidP="00BF1795">
            <w:pPr>
              <w:spacing w:line="360" w:lineRule="auto"/>
              <w:jc w:val="both"/>
              <w:rPr>
                <w:rFonts w:ascii="Times New Roman" w:hAnsi="Times New Roman" w:cs="Times New Roman"/>
                <w:sz w:val="20"/>
                <w:szCs w:val="20"/>
              </w:rPr>
            </w:pPr>
          </w:p>
        </w:tc>
        <w:tc>
          <w:tcPr>
            <w:tcW w:w="2118" w:type="dxa"/>
          </w:tcPr>
          <w:p w:rsidR="004D4C3B" w:rsidRPr="00680027" w:rsidRDefault="004D4C3B" w:rsidP="00BF1795">
            <w:pPr>
              <w:spacing w:line="360" w:lineRule="auto"/>
              <w:jc w:val="both"/>
              <w:rPr>
                <w:rFonts w:ascii="Times New Roman" w:hAnsi="Times New Roman" w:cs="Times New Roman"/>
                <w:sz w:val="20"/>
                <w:szCs w:val="20"/>
              </w:rPr>
            </w:pPr>
            <w:r w:rsidRPr="00D2569A">
              <w:rPr>
                <w:rFonts w:ascii="Times New Roman" w:hAnsi="Times New Roman" w:cs="Times New Roman"/>
                <w:sz w:val="20"/>
                <w:szCs w:val="20"/>
              </w:rPr>
              <w:t>Stress and Health: Effect of Stress on Cardio-Vascular System, Endocrine System and Immune System</w:t>
            </w:r>
          </w:p>
        </w:tc>
        <w:tc>
          <w:tcPr>
            <w:tcW w:w="1669" w:type="dxa"/>
          </w:tcPr>
          <w:p w:rsidR="004D4C3B"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student centered strategy</w:t>
            </w:r>
          </w:p>
          <w:p w:rsidR="004D4C3B" w:rsidRDefault="004D4C3B" w:rsidP="00BF1795">
            <w:pPr>
              <w:spacing w:line="360" w:lineRule="auto"/>
              <w:jc w:val="both"/>
              <w:rPr>
                <w:rFonts w:ascii="Times New Roman" w:hAnsi="Times New Roman" w:cs="Times New Roman"/>
                <w:sz w:val="20"/>
                <w:szCs w:val="20"/>
              </w:rPr>
            </w:pPr>
          </w:p>
          <w:p w:rsidR="004D4C3B"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4D4C3B" w:rsidRDefault="004D4C3B" w:rsidP="00BF1795">
            <w:pPr>
              <w:spacing w:line="360" w:lineRule="auto"/>
              <w:jc w:val="both"/>
              <w:rPr>
                <w:rFonts w:ascii="Times New Roman" w:hAnsi="Times New Roman" w:cs="Times New Roman"/>
                <w:sz w:val="20"/>
                <w:szCs w:val="20"/>
              </w:rPr>
            </w:pPr>
          </w:p>
          <w:p w:rsidR="004D4C3B" w:rsidRPr="00AE77E8"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Experiential learning</w:t>
            </w:r>
          </w:p>
        </w:tc>
        <w:tc>
          <w:tcPr>
            <w:tcW w:w="2726" w:type="dxa"/>
          </w:tcPr>
          <w:p w:rsidR="004D4C3B" w:rsidRPr="00680027"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Students learn about the effects </w:t>
            </w:r>
            <w:r w:rsidRPr="00D2569A">
              <w:rPr>
                <w:rFonts w:ascii="Times New Roman" w:hAnsi="Times New Roman" w:cs="Times New Roman"/>
                <w:sz w:val="20"/>
                <w:szCs w:val="20"/>
              </w:rPr>
              <w:t>of Stress on Cardio-Vascular System, Endocrine System and Immune System</w:t>
            </w:r>
            <w:r>
              <w:rPr>
                <w:rFonts w:ascii="Times New Roman" w:hAnsi="Times New Roman" w:cs="Times New Roman"/>
                <w:sz w:val="20"/>
                <w:szCs w:val="20"/>
              </w:rPr>
              <w:t>.</w:t>
            </w:r>
          </w:p>
        </w:tc>
        <w:tc>
          <w:tcPr>
            <w:tcW w:w="1701" w:type="dxa"/>
          </w:tcPr>
          <w:p w:rsidR="004D4C3B" w:rsidRPr="00680027" w:rsidRDefault="004D4C3B" w:rsidP="00BF1795">
            <w:pPr>
              <w:spacing w:line="360" w:lineRule="auto"/>
              <w:jc w:val="both"/>
              <w:rPr>
                <w:rFonts w:ascii="Times New Roman" w:hAnsi="Times New Roman" w:cs="Times New Roman"/>
                <w:sz w:val="20"/>
                <w:szCs w:val="20"/>
              </w:rPr>
            </w:pPr>
          </w:p>
        </w:tc>
      </w:tr>
      <w:tr w:rsidR="004D4C3B" w:rsidRPr="00680027" w:rsidTr="00BF1795">
        <w:tc>
          <w:tcPr>
            <w:tcW w:w="596" w:type="dxa"/>
          </w:tcPr>
          <w:p w:rsidR="004D4C3B" w:rsidRPr="00680027" w:rsidRDefault="004D4C3B" w:rsidP="00BF1795">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t>3.</w:t>
            </w:r>
          </w:p>
        </w:tc>
        <w:tc>
          <w:tcPr>
            <w:tcW w:w="1250" w:type="dxa"/>
          </w:tcPr>
          <w:p w:rsidR="004D4C3B" w:rsidRPr="00680027"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April,2025</w:t>
            </w:r>
          </w:p>
          <w:p w:rsidR="004D4C3B" w:rsidRPr="00680027" w:rsidRDefault="004D4C3B" w:rsidP="00BF1795">
            <w:pPr>
              <w:spacing w:line="360" w:lineRule="auto"/>
              <w:jc w:val="both"/>
              <w:rPr>
                <w:rFonts w:ascii="Times New Roman" w:hAnsi="Times New Roman" w:cs="Times New Roman"/>
                <w:sz w:val="20"/>
                <w:szCs w:val="20"/>
              </w:rPr>
            </w:pPr>
          </w:p>
          <w:p w:rsidR="004D4C3B" w:rsidRPr="00680027" w:rsidRDefault="004D4C3B" w:rsidP="00BF1795">
            <w:pPr>
              <w:spacing w:line="360" w:lineRule="auto"/>
              <w:jc w:val="both"/>
              <w:rPr>
                <w:rFonts w:ascii="Times New Roman" w:hAnsi="Times New Roman" w:cs="Times New Roman"/>
                <w:sz w:val="20"/>
                <w:szCs w:val="20"/>
              </w:rPr>
            </w:pPr>
          </w:p>
          <w:p w:rsidR="004D4C3B" w:rsidRPr="00680027" w:rsidRDefault="004D4C3B" w:rsidP="00BF1795">
            <w:pPr>
              <w:spacing w:line="360" w:lineRule="auto"/>
              <w:jc w:val="both"/>
              <w:rPr>
                <w:rFonts w:ascii="Times New Roman" w:hAnsi="Times New Roman" w:cs="Times New Roman"/>
                <w:sz w:val="20"/>
                <w:szCs w:val="20"/>
              </w:rPr>
            </w:pPr>
          </w:p>
          <w:p w:rsidR="004D4C3B" w:rsidRPr="00680027" w:rsidRDefault="004D4C3B" w:rsidP="00BF1795">
            <w:pPr>
              <w:spacing w:line="360" w:lineRule="auto"/>
              <w:jc w:val="both"/>
              <w:rPr>
                <w:rFonts w:ascii="Times New Roman" w:hAnsi="Times New Roman" w:cs="Times New Roman"/>
                <w:sz w:val="20"/>
                <w:szCs w:val="20"/>
              </w:rPr>
            </w:pPr>
          </w:p>
        </w:tc>
        <w:tc>
          <w:tcPr>
            <w:tcW w:w="2118" w:type="dxa"/>
          </w:tcPr>
          <w:p w:rsidR="004D4C3B" w:rsidRDefault="004D4C3B" w:rsidP="00BF1795">
            <w:pPr>
              <w:spacing w:after="200" w:line="276" w:lineRule="auto"/>
              <w:rPr>
                <w:rFonts w:ascii="Times New Roman" w:hAnsi="Times New Roman" w:cs="Times New Roman"/>
                <w:sz w:val="20"/>
                <w:szCs w:val="20"/>
              </w:rPr>
            </w:pPr>
            <w:r w:rsidRPr="0005323D">
              <w:rPr>
                <w:rFonts w:ascii="Times New Roman" w:hAnsi="Times New Roman" w:cs="Times New Roman"/>
                <w:sz w:val="20"/>
                <w:szCs w:val="20"/>
              </w:rPr>
              <w:t>Managing Stress: Methods- Yoga, Meditation, Relaxation Training and Biofeedback</w:t>
            </w:r>
          </w:p>
          <w:p w:rsidR="004D4C3B" w:rsidRPr="00680027" w:rsidRDefault="004D4C3B" w:rsidP="00BF1795">
            <w:pPr>
              <w:spacing w:after="200" w:line="276" w:lineRule="auto"/>
              <w:rPr>
                <w:rFonts w:ascii="Times New Roman" w:hAnsi="Times New Roman" w:cs="Times New Roman"/>
                <w:sz w:val="20"/>
                <w:szCs w:val="20"/>
              </w:rPr>
            </w:pPr>
            <w:r>
              <w:rPr>
                <w:rFonts w:ascii="Times New Roman" w:hAnsi="Times New Roman" w:cs="Times New Roman"/>
                <w:sz w:val="20"/>
                <w:szCs w:val="20"/>
              </w:rPr>
              <w:t>.</w:t>
            </w:r>
          </w:p>
        </w:tc>
        <w:tc>
          <w:tcPr>
            <w:tcW w:w="1669" w:type="dxa"/>
          </w:tcPr>
          <w:p w:rsidR="004D4C3B"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student centered strategy</w:t>
            </w:r>
          </w:p>
          <w:p w:rsidR="004D4C3B" w:rsidRDefault="004D4C3B" w:rsidP="00BF1795">
            <w:pPr>
              <w:spacing w:line="360" w:lineRule="auto"/>
              <w:jc w:val="both"/>
              <w:rPr>
                <w:rFonts w:ascii="Times New Roman" w:hAnsi="Times New Roman" w:cs="Times New Roman"/>
                <w:sz w:val="20"/>
                <w:szCs w:val="20"/>
              </w:rPr>
            </w:pPr>
          </w:p>
          <w:p w:rsidR="004D4C3B"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4D4C3B" w:rsidRDefault="004D4C3B" w:rsidP="00BF1795">
            <w:pPr>
              <w:spacing w:line="360" w:lineRule="auto"/>
              <w:jc w:val="both"/>
              <w:rPr>
                <w:rFonts w:ascii="Times New Roman" w:hAnsi="Times New Roman" w:cs="Times New Roman"/>
                <w:sz w:val="20"/>
                <w:szCs w:val="20"/>
              </w:rPr>
            </w:pPr>
          </w:p>
          <w:p w:rsidR="004D4C3B" w:rsidRPr="00867D9F"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Experiential learning</w:t>
            </w:r>
          </w:p>
        </w:tc>
        <w:tc>
          <w:tcPr>
            <w:tcW w:w="2726" w:type="dxa"/>
          </w:tcPr>
          <w:p w:rsidR="004D4C3B" w:rsidRPr="00680027"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The students gain knowledge and insight on management of stress and meditation , relaxation, training and biofeedback techniques and methods.</w:t>
            </w:r>
          </w:p>
        </w:tc>
        <w:tc>
          <w:tcPr>
            <w:tcW w:w="1701" w:type="dxa"/>
          </w:tcPr>
          <w:p w:rsidR="004D4C3B" w:rsidRPr="00680027" w:rsidRDefault="004D4C3B" w:rsidP="00BF1795">
            <w:pPr>
              <w:spacing w:line="360" w:lineRule="auto"/>
              <w:jc w:val="both"/>
              <w:rPr>
                <w:rFonts w:ascii="Times New Roman" w:hAnsi="Times New Roman" w:cs="Times New Roman"/>
                <w:sz w:val="20"/>
                <w:szCs w:val="20"/>
              </w:rPr>
            </w:pPr>
          </w:p>
        </w:tc>
      </w:tr>
      <w:tr w:rsidR="004D4C3B" w:rsidRPr="00680027" w:rsidTr="00BF1795">
        <w:tc>
          <w:tcPr>
            <w:tcW w:w="596" w:type="dxa"/>
          </w:tcPr>
          <w:p w:rsidR="004D4C3B" w:rsidRPr="00680027"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50" w:type="dxa"/>
          </w:tcPr>
          <w:p w:rsidR="004D4C3B"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May,2025</w:t>
            </w:r>
          </w:p>
        </w:tc>
        <w:tc>
          <w:tcPr>
            <w:tcW w:w="2118" w:type="dxa"/>
          </w:tcPr>
          <w:p w:rsidR="004D4C3B" w:rsidRPr="00116BAB" w:rsidRDefault="004D4C3B" w:rsidP="00BF1795">
            <w:pPr>
              <w:spacing w:after="200" w:line="276" w:lineRule="auto"/>
              <w:rPr>
                <w:rFonts w:ascii="Times New Roman" w:hAnsi="Times New Roman" w:cs="Times New Roman"/>
                <w:sz w:val="20"/>
                <w:szCs w:val="20"/>
              </w:rPr>
            </w:pPr>
            <w:r w:rsidRPr="004E4B01">
              <w:rPr>
                <w:rFonts w:ascii="Times New Roman" w:hAnsi="Times New Roman" w:cs="Times New Roman"/>
                <w:sz w:val="20"/>
                <w:szCs w:val="20"/>
              </w:rPr>
              <w:t xml:space="preserve">Coping with Stress: Use of Distraction, </w:t>
            </w:r>
            <w:r w:rsidRPr="004E4B01">
              <w:rPr>
                <w:rFonts w:ascii="Times New Roman" w:hAnsi="Times New Roman" w:cs="Times New Roman"/>
                <w:sz w:val="20"/>
                <w:szCs w:val="20"/>
              </w:rPr>
              <w:lastRenderedPageBreak/>
              <w:t>Imagery and resilience</w:t>
            </w:r>
          </w:p>
        </w:tc>
        <w:tc>
          <w:tcPr>
            <w:tcW w:w="1669" w:type="dxa"/>
          </w:tcPr>
          <w:p w:rsidR="004D4C3B"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student centered </w:t>
            </w:r>
            <w:r>
              <w:rPr>
                <w:rFonts w:ascii="Times New Roman" w:hAnsi="Times New Roman" w:cs="Times New Roman"/>
                <w:sz w:val="20"/>
                <w:szCs w:val="20"/>
              </w:rPr>
              <w:lastRenderedPageBreak/>
              <w:t>strategy</w:t>
            </w:r>
          </w:p>
          <w:p w:rsidR="004D4C3B" w:rsidRDefault="004D4C3B" w:rsidP="00BF1795">
            <w:pPr>
              <w:spacing w:line="360" w:lineRule="auto"/>
              <w:jc w:val="both"/>
              <w:rPr>
                <w:rFonts w:ascii="Times New Roman" w:hAnsi="Times New Roman" w:cs="Times New Roman"/>
                <w:sz w:val="20"/>
                <w:szCs w:val="20"/>
              </w:rPr>
            </w:pPr>
          </w:p>
          <w:p w:rsidR="004D4C3B"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4D4C3B" w:rsidRDefault="004D4C3B" w:rsidP="00BF1795">
            <w:pPr>
              <w:spacing w:line="360" w:lineRule="auto"/>
              <w:jc w:val="both"/>
              <w:rPr>
                <w:rFonts w:ascii="Times New Roman" w:hAnsi="Times New Roman" w:cs="Times New Roman"/>
                <w:sz w:val="20"/>
                <w:szCs w:val="20"/>
              </w:rPr>
            </w:pPr>
          </w:p>
          <w:p w:rsidR="004D4C3B" w:rsidRPr="00867D9F" w:rsidRDefault="004D4C3B" w:rsidP="00BF1795">
            <w:pPr>
              <w:spacing w:line="360" w:lineRule="auto"/>
              <w:jc w:val="both"/>
              <w:rPr>
                <w:rFonts w:ascii="Times New Roman" w:hAnsi="Times New Roman" w:cs="Times New Roman"/>
                <w:sz w:val="20"/>
                <w:szCs w:val="20"/>
              </w:rPr>
            </w:pPr>
            <w:r>
              <w:rPr>
                <w:rFonts w:ascii="Times New Roman" w:hAnsi="Times New Roman" w:cs="Times New Roman"/>
                <w:sz w:val="20"/>
                <w:szCs w:val="20"/>
              </w:rPr>
              <w:t>Experiential learning</w:t>
            </w:r>
          </w:p>
        </w:tc>
        <w:tc>
          <w:tcPr>
            <w:tcW w:w="2726" w:type="dxa"/>
          </w:tcPr>
          <w:p w:rsidR="004D4C3B" w:rsidRPr="00F80A98" w:rsidRDefault="004D4C3B" w:rsidP="00BF1795">
            <w:pPr>
              <w:spacing w:line="360" w:lineRule="auto"/>
              <w:jc w:val="both"/>
              <w:rPr>
                <w:rFonts w:ascii="Times New Roman" w:hAnsi="Times New Roman" w:cs="Times New Roman"/>
                <w:sz w:val="20"/>
                <w:szCs w:val="20"/>
              </w:rPr>
            </w:pPr>
            <w:r w:rsidRPr="00F80A98">
              <w:rPr>
                <w:rFonts w:ascii="Times New Roman" w:hAnsi="Times New Roman" w:cs="Times New Roman"/>
                <w:sz w:val="28"/>
                <w:szCs w:val="28"/>
              </w:rPr>
              <w:lastRenderedPageBreak/>
              <w:t xml:space="preserve">The students learn </w:t>
            </w:r>
            <w:r w:rsidRPr="00F80A98">
              <w:rPr>
                <w:rFonts w:ascii="Times New Roman" w:hAnsi="Times New Roman" w:cs="Times New Roman"/>
                <w:sz w:val="28"/>
                <w:szCs w:val="28"/>
              </w:rPr>
              <w:lastRenderedPageBreak/>
              <w:t>how to</w:t>
            </w:r>
            <w:r>
              <w:rPr>
                <w:rFonts w:ascii="Times New Roman" w:hAnsi="Times New Roman" w:cs="Times New Roman"/>
                <w:sz w:val="28"/>
                <w:szCs w:val="28"/>
              </w:rPr>
              <w:t xml:space="preserve"> cope with stress and </w:t>
            </w:r>
            <w:r w:rsidRPr="00F80A98">
              <w:rPr>
                <w:rFonts w:ascii="Times New Roman" w:hAnsi="Times New Roman" w:cs="Times New Roman"/>
                <w:sz w:val="28"/>
                <w:szCs w:val="28"/>
              </w:rPr>
              <w:t xml:space="preserve"> usedistraction,imagery and resilience.</w:t>
            </w:r>
          </w:p>
        </w:tc>
        <w:tc>
          <w:tcPr>
            <w:tcW w:w="1701" w:type="dxa"/>
          </w:tcPr>
          <w:p w:rsidR="004D4C3B" w:rsidRPr="00680027" w:rsidRDefault="004D4C3B" w:rsidP="00BF1795">
            <w:pPr>
              <w:spacing w:line="360" w:lineRule="auto"/>
              <w:jc w:val="both"/>
              <w:rPr>
                <w:rFonts w:ascii="Times New Roman" w:hAnsi="Times New Roman" w:cs="Times New Roman"/>
                <w:sz w:val="20"/>
                <w:szCs w:val="20"/>
              </w:rPr>
            </w:pPr>
          </w:p>
        </w:tc>
      </w:tr>
    </w:tbl>
    <w:p w:rsidR="004D4C3B" w:rsidRDefault="004D4C3B" w:rsidP="004D4C3B">
      <w:pPr>
        <w:spacing w:line="240" w:lineRule="auto"/>
        <w:jc w:val="both"/>
        <w:rPr>
          <w:rFonts w:ascii="Times New Roman" w:hAnsi="Times New Roman" w:cs="Times New Roman"/>
          <w:sz w:val="18"/>
          <w:szCs w:val="18"/>
        </w:rPr>
      </w:pPr>
      <w:r>
        <w:rPr>
          <w:rFonts w:ascii="Times New Roman" w:hAnsi="Times New Roman" w:cs="Times New Roman"/>
          <w:b/>
          <w:sz w:val="18"/>
          <w:szCs w:val="18"/>
        </w:rPr>
        <w:lastRenderedPageBreak/>
        <w:t xml:space="preserve">TWO ASSIGNMENTS </w:t>
      </w:r>
      <w:r w:rsidRPr="00905493">
        <w:rPr>
          <w:rFonts w:ascii="Times New Roman" w:hAnsi="Times New Roman" w:cs="Times New Roman"/>
          <w:b/>
          <w:sz w:val="18"/>
          <w:szCs w:val="18"/>
        </w:rPr>
        <w:t xml:space="preserve">AND ONE </w:t>
      </w:r>
      <w:r>
        <w:rPr>
          <w:rFonts w:ascii="Times New Roman" w:hAnsi="Times New Roman" w:cs="Times New Roman"/>
          <w:b/>
          <w:sz w:val="18"/>
          <w:szCs w:val="18"/>
        </w:rPr>
        <w:t>MID TERM EXAM</w:t>
      </w:r>
      <w:r w:rsidRPr="00905493">
        <w:rPr>
          <w:rFonts w:ascii="Times New Roman" w:hAnsi="Times New Roman" w:cs="Times New Roman"/>
          <w:b/>
          <w:sz w:val="18"/>
          <w:szCs w:val="18"/>
        </w:rPr>
        <w:t xml:space="preserve"> WILL BE TAKEN AS PER SCHEDULE</w:t>
      </w:r>
    </w:p>
    <w:p w:rsidR="004D4C3B" w:rsidRDefault="004D4C3B" w:rsidP="004D4C3B">
      <w:pPr>
        <w:spacing w:line="240" w:lineRule="auto"/>
        <w:jc w:val="both"/>
        <w:rPr>
          <w:rFonts w:ascii="Times New Roman" w:hAnsi="Times New Roman" w:cs="Times New Roman"/>
          <w:sz w:val="18"/>
          <w:szCs w:val="18"/>
        </w:rPr>
      </w:pPr>
      <w:r>
        <w:rPr>
          <w:rFonts w:ascii="Times New Roman" w:hAnsi="Times New Roman" w:cs="Times New Roman"/>
          <w:sz w:val="18"/>
          <w:szCs w:val="18"/>
        </w:rPr>
        <w:t>Signature of  A/Prof .</w:t>
      </w:r>
    </w:p>
    <w:p w:rsidR="004D4C3B" w:rsidRDefault="004D4C3B" w:rsidP="004D4C3B">
      <w:pPr>
        <w:spacing w:line="240" w:lineRule="auto"/>
        <w:jc w:val="both"/>
        <w:rPr>
          <w:rFonts w:ascii="Times New Roman" w:hAnsi="Times New Roman" w:cs="Times New Roman"/>
          <w:sz w:val="18"/>
          <w:szCs w:val="18"/>
        </w:rPr>
      </w:pPr>
    </w:p>
    <w:p w:rsidR="004D4C3B" w:rsidRDefault="004D4C3B" w:rsidP="004D4C3B">
      <w:pPr>
        <w:rPr>
          <w:rFonts w:ascii="Times New Roman" w:hAnsi="Times New Roman" w:cs="Times New Roman"/>
          <w:b/>
          <w:color w:val="0033CC"/>
          <w:sz w:val="28"/>
          <w:szCs w:val="28"/>
        </w:rPr>
      </w:pPr>
    </w:p>
    <w:p w:rsidR="004D4C3B" w:rsidRDefault="004D4C3B" w:rsidP="004D4C3B">
      <w:pPr>
        <w:pStyle w:val="NoSpacing"/>
        <w:rPr>
          <w:rFonts w:ascii="Times New Roman" w:hAnsi="Times New Roman" w:cs="Times New Roman"/>
          <w:b/>
          <w:bCs/>
        </w:rPr>
      </w:pPr>
    </w:p>
    <w:p w:rsidR="004D4C3B" w:rsidRDefault="004D4C3B" w:rsidP="004D4C3B">
      <w:pPr>
        <w:pStyle w:val="NoSpacing"/>
        <w:rPr>
          <w:rFonts w:ascii="Times New Roman" w:hAnsi="Times New Roman" w:cs="Times New Roman"/>
          <w:b/>
          <w:bCs/>
        </w:rPr>
      </w:pPr>
    </w:p>
    <w:p w:rsidR="004D4C3B" w:rsidRDefault="004D4C3B"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AA0E0D" w:rsidRDefault="00AA0E0D" w:rsidP="004D4C3B">
      <w:pPr>
        <w:pStyle w:val="NoSpacing"/>
        <w:rPr>
          <w:rFonts w:ascii="Times New Roman" w:hAnsi="Times New Roman" w:cs="Times New Roman"/>
          <w:b/>
          <w:bCs/>
        </w:rPr>
      </w:pPr>
    </w:p>
    <w:p w:rsidR="004D4C3B" w:rsidRPr="00621BFC" w:rsidRDefault="004D4C3B" w:rsidP="004D4C3B">
      <w:pPr>
        <w:pStyle w:val="NoSpacing"/>
        <w:rPr>
          <w:rFonts w:ascii="Times New Roman" w:hAnsi="Times New Roman" w:cs="Times New Roman"/>
        </w:rPr>
      </w:pPr>
      <w:r w:rsidRPr="00621BFC">
        <w:rPr>
          <w:rFonts w:ascii="Times New Roman" w:hAnsi="Times New Roman" w:cs="Times New Roman"/>
          <w:b/>
          <w:bCs/>
        </w:rPr>
        <w:t xml:space="preserve">        </w:t>
      </w:r>
    </w:p>
    <w:p w:rsidR="004D4C3B" w:rsidRDefault="004D4C3B" w:rsidP="004D4C3B">
      <w:pPr>
        <w:pStyle w:val="NoSpacing"/>
        <w:rPr>
          <w:rFonts w:ascii="Times New Roman" w:hAnsi="Times New Roman" w:cs="Times New Roman"/>
          <w:b/>
          <w:bCs/>
          <w:sz w:val="24"/>
          <w:szCs w:val="24"/>
        </w:rPr>
      </w:pPr>
    </w:p>
    <w:p w:rsidR="004D4C3B" w:rsidRDefault="004D4C3B" w:rsidP="004D4C3B">
      <w:pPr>
        <w:pStyle w:val="NoSpacing"/>
        <w:rPr>
          <w:rFonts w:ascii="Times New Roman" w:hAnsi="Times New Roman" w:cs="Times New Roman"/>
          <w:b/>
          <w:bCs/>
          <w:sz w:val="24"/>
          <w:szCs w:val="24"/>
        </w:rPr>
      </w:pPr>
    </w:p>
    <w:p w:rsidR="004D4C3B" w:rsidRDefault="004D4C3B" w:rsidP="004D4C3B">
      <w:pPr>
        <w:pStyle w:val="NoSpacing"/>
        <w:rPr>
          <w:rFonts w:ascii="Times New Roman" w:hAnsi="Times New Roman" w:cs="Times New Roman"/>
          <w:b/>
          <w:bCs/>
          <w:sz w:val="24"/>
          <w:szCs w:val="24"/>
        </w:rPr>
      </w:pPr>
    </w:p>
    <w:p w:rsidR="004D4C3B" w:rsidRDefault="004D4C3B" w:rsidP="004D4C3B">
      <w:pPr>
        <w:pStyle w:val="NoSpacing"/>
        <w:rPr>
          <w:rFonts w:ascii="Times New Roman" w:hAnsi="Times New Roman" w:cs="Times New Roman"/>
          <w:b/>
          <w:bCs/>
          <w:sz w:val="24"/>
          <w:szCs w:val="24"/>
        </w:rPr>
      </w:pPr>
    </w:p>
    <w:p w:rsidR="004D4C3B" w:rsidRDefault="004D4C3B" w:rsidP="004D4C3B">
      <w:pPr>
        <w:pStyle w:val="NoSpacing"/>
        <w:rPr>
          <w:rFonts w:ascii="Times New Roman" w:hAnsi="Times New Roman" w:cs="Times New Roman"/>
          <w:b/>
          <w:bCs/>
          <w:sz w:val="24"/>
          <w:szCs w:val="24"/>
        </w:rPr>
      </w:pPr>
    </w:p>
    <w:p w:rsidR="004D4C3B" w:rsidRPr="001B14FF" w:rsidRDefault="004D4C3B" w:rsidP="004D4C3B">
      <w:pPr>
        <w:rPr>
          <w:rFonts w:ascii="Times New Roman" w:hAnsi="Times New Roman" w:cs="Times New Roman"/>
          <w:b/>
          <w:sz w:val="28"/>
          <w:szCs w:val="28"/>
        </w:rPr>
      </w:pPr>
      <w:r w:rsidRPr="001B14FF">
        <w:rPr>
          <w:rFonts w:ascii="Times New Roman" w:hAnsi="Times New Roman" w:cs="Times New Roman"/>
          <w:b/>
          <w:sz w:val="28"/>
          <w:szCs w:val="28"/>
        </w:rPr>
        <w:t>GOVT. P.G. COLLEGE FOR WOMEN, SECTOR-14, PANCHKULA</w:t>
      </w:r>
    </w:p>
    <w:p w:rsidR="004D4C3B" w:rsidRPr="001B14FF" w:rsidRDefault="004D4C3B" w:rsidP="004D4C3B">
      <w:pPr>
        <w:tabs>
          <w:tab w:val="center" w:pos="4513"/>
          <w:tab w:val="right" w:pos="9026"/>
        </w:tabs>
        <w:rPr>
          <w:rFonts w:ascii="Times New Roman" w:hAnsi="Times New Roman" w:cs="Times New Roman"/>
          <w:b/>
          <w:sz w:val="28"/>
          <w:szCs w:val="28"/>
        </w:rPr>
      </w:pPr>
      <w:r>
        <w:rPr>
          <w:rFonts w:ascii="Times New Roman" w:hAnsi="Times New Roman" w:cs="Times New Roman"/>
          <w:b/>
          <w:sz w:val="28"/>
          <w:szCs w:val="28"/>
        </w:rPr>
        <w:tab/>
      </w:r>
      <w:r w:rsidRPr="001B14FF">
        <w:rPr>
          <w:rFonts w:ascii="Times New Roman" w:hAnsi="Times New Roman" w:cs="Times New Roman"/>
          <w:b/>
          <w:sz w:val="28"/>
          <w:szCs w:val="28"/>
        </w:rPr>
        <w:t>LESSON-PLAN (Session 2024-25) EVENSEMESTER</w:t>
      </w:r>
      <w:r>
        <w:rPr>
          <w:rFonts w:ascii="Times New Roman" w:hAnsi="Times New Roman" w:cs="Times New Roman"/>
          <w:b/>
          <w:sz w:val="28"/>
          <w:szCs w:val="28"/>
        </w:rPr>
        <w:tab/>
      </w:r>
    </w:p>
    <w:p w:rsidR="004D4C3B" w:rsidRPr="001B14FF" w:rsidRDefault="004D4C3B" w:rsidP="004D4C3B">
      <w:pPr>
        <w:pStyle w:val="NoSpacing"/>
        <w:tabs>
          <w:tab w:val="left" w:pos="2175"/>
          <w:tab w:val="left" w:pos="2205"/>
        </w:tabs>
        <w:rPr>
          <w:rFonts w:ascii="Times New Roman" w:hAnsi="Times New Roman" w:cs="Times New Roman"/>
          <w:sz w:val="24"/>
          <w:szCs w:val="24"/>
        </w:rPr>
      </w:pPr>
      <w:r w:rsidRPr="001B14FF">
        <w:rPr>
          <w:rFonts w:ascii="Times New Roman" w:hAnsi="Times New Roman" w:cs="Times New Roman"/>
          <w:b/>
          <w:sz w:val="24"/>
          <w:szCs w:val="24"/>
        </w:rPr>
        <w:t>Name of Teacher</w:t>
      </w:r>
      <w:r>
        <w:rPr>
          <w:rFonts w:ascii="Times New Roman" w:hAnsi="Times New Roman" w:cs="Times New Roman"/>
          <w:sz w:val="24"/>
          <w:szCs w:val="24"/>
        </w:rPr>
        <w:t xml:space="preserve">: </w:t>
      </w:r>
      <w:r w:rsidRPr="001B14FF">
        <w:rPr>
          <w:rFonts w:ascii="Times New Roman" w:hAnsi="Times New Roman" w:cs="Times New Roman"/>
          <w:sz w:val="24"/>
          <w:szCs w:val="24"/>
        </w:rPr>
        <w:t xml:space="preserve"> Ms Veenu Mittal</w:t>
      </w:r>
      <w:r>
        <w:rPr>
          <w:rFonts w:ascii="Times New Roman" w:hAnsi="Times New Roman" w:cs="Times New Roman"/>
          <w:sz w:val="24"/>
          <w:szCs w:val="24"/>
        </w:rPr>
        <w:tab/>
      </w:r>
    </w:p>
    <w:p w:rsidR="004D4C3B" w:rsidRPr="00493333" w:rsidRDefault="004D4C3B" w:rsidP="004D4C3B">
      <w:pPr>
        <w:pStyle w:val="NoSpacing"/>
        <w:tabs>
          <w:tab w:val="left" w:pos="720"/>
          <w:tab w:val="left" w:pos="1440"/>
          <w:tab w:val="left" w:pos="2160"/>
          <w:tab w:val="left" w:pos="2880"/>
          <w:tab w:val="left" w:pos="3600"/>
          <w:tab w:val="right" w:pos="9026"/>
        </w:tabs>
        <w:rPr>
          <w:rFonts w:ascii="Times New Roman" w:hAnsi="Times New Roman" w:cs="Times New Roman"/>
          <w:sz w:val="24"/>
          <w:szCs w:val="24"/>
        </w:rPr>
      </w:pPr>
      <w:r w:rsidRPr="001B14FF">
        <w:rPr>
          <w:rFonts w:ascii="Times New Roman" w:hAnsi="Times New Roman" w:cs="Times New Roman"/>
          <w:b/>
          <w:sz w:val="24"/>
          <w:szCs w:val="24"/>
        </w:rPr>
        <w:t xml:space="preserve">Designation: </w:t>
      </w:r>
      <w:r w:rsidRPr="00727B97">
        <w:rPr>
          <w:rFonts w:ascii="Times New Roman" w:hAnsi="Times New Roman" w:cs="Times New Roman"/>
          <w:sz w:val="24"/>
          <w:szCs w:val="24"/>
        </w:rPr>
        <w:t>Assistant Professor</w:t>
      </w:r>
      <w:r>
        <w:rPr>
          <w:rFonts w:ascii="Times New Roman" w:hAnsi="Times New Roman" w:cs="Times New Roman"/>
          <w:sz w:val="24"/>
          <w:szCs w:val="24"/>
        </w:rPr>
        <w:tab/>
      </w:r>
      <w:r>
        <w:rPr>
          <w:rFonts w:ascii="Times New Roman" w:hAnsi="Times New Roman" w:cs="Times New Roman"/>
          <w:sz w:val="24"/>
          <w:szCs w:val="24"/>
        </w:rPr>
        <w:tab/>
      </w:r>
    </w:p>
    <w:p w:rsidR="004D4C3B" w:rsidRPr="001B14FF" w:rsidRDefault="004D4C3B" w:rsidP="004D4C3B">
      <w:pPr>
        <w:pStyle w:val="NoSpacing"/>
        <w:rPr>
          <w:rFonts w:ascii="Times New Roman" w:hAnsi="Times New Roman" w:cs="Times New Roman"/>
          <w:b/>
          <w:sz w:val="24"/>
          <w:szCs w:val="24"/>
        </w:rPr>
      </w:pPr>
      <w:r w:rsidRPr="001B14FF">
        <w:rPr>
          <w:rFonts w:ascii="Times New Roman" w:hAnsi="Times New Roman" w:cs="Times New Roman"/>
          <w:b/>
          <w:sz w:val="24"/>
          <w:szCs w:val="24"/>
        </w:rPr>
        <w:t>Class:</w:t>
      </w:r>
      <w:r>
        <w:rPr>
          <w:rFonts w:ascii="Times New Roman" w:hAnsi="Times New Roman" w:cs="Times New Roman"/>
          <w:b/>
          <w:sz w:val="24"/>
          <w:szCs w:val="24"/>
        </w:rPr>
        <w:t xml:space="preserve"> BAI MINOR (CCM)</w:t>
      </w:r>
    </w:p>
    <w:p w:rsidR="004D4C3B" w:rsidRPr="001B14FF" w:rsidRDefault="004D4C3B" w:rsidP="004D4C3B">
      <w:pPr>
        <w:pStyle w:val="NoSpacing"/>
        <w:tabs>
          <w:tab w:val="left" w:pos="3555"/>
          <w:tab w:val="left" w:pos="3930"/>
        </w:tabs>
        <w:rPr>
          <w:rFonts w:ascii="Times New Roman" w:hAnsi="Times New Roman" w:cs="Times New Roman"/>
          <w:sz w:val="24"/>
          <w:szCs w:val="24"/>
        </w:rPr>
      </w:pPr>
      <w:r w:rsidRPr="001B14FF">
        <w:rPr>
          <w:rFonts w:ascii="Times New Roman" w:hAnsi="Times New Roman" w:cs="Times New Roman"/>
          <w:b/>
          <w:sz w:val="24"/>
          <w:szCs w:val="24"/>
        </w:rPr>
        <w:t>Subject/ Paper:</w:t>
      </w:r>
      <w:r>
        <w:t>Introduction to Indian Economy</w:t>
      </w:r>
      <w:r>
        <w:tab/>
        <w:t>B23-ECO-202</w:t>
      </w:r>
    </w:p>
    <w:tbl>
      <w:tblPr>
        <w:tblStyle w:val="TableGrid"/>
        <w:tblW w:w="11610" w:type="dxa"/>
        <w:tblInd w:w="-1152" w:type="dxa"/>
        <w:tblLayout w:type="fixed"/>
        <w:tblLook w:val="04A0"/>
      </w:tblPr>
      <w:tblGrid>
        <w:gridCol w:w="834"/>
        <w:gridCol w:w="1243"/>
        <w:gridCol w:w="3471"/>
        <w:gridCol w:w="1513"/>
        <w:gridCol w:w="3019"/>
        <w:gridCol w:w="1530"/>
      </w:tblGrid>
      <w:tr w:rsidR="004D4C3B" w:rsidRPr="001B14FF" w:rsidTr="00BF1795">
        <w:trPr>
          <w:trHeight w:val="507"/>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4C3B" w:rsidRPr="001B14FF" w:rsidRDefault="004D4C3B" w:rsidP="00BF1795">
            <w:pPr>
              <w:pStyle w:val="NoSpacing"/>
              <w:rPr>
                <w:rFonts w:ascii="Times New Roman" w:hAnsi="Times New Roman" w:cs="Times New Roman"/>
                <w:b/>
                <w:sz w:val="24"/>
                <w:szCs w:val="24"/>
              </w:rPr>
            </w:pPr>
            <w:r w:rsidRPr="001B14FF">
              <w:rPr>
                <w:rFonts w:ascii="Times New Roman" w:hAnsi="Times New Roman" w:cs="Times New Roman"/>
                <w:b/>
                <w:sz w:val="24"/>
                <w:szCs w:val="24"/>
              </w:rPr>
              <w:t>S. No.</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4C3B" w:rsidRPr="001B14FF" w:rsidRDefault="004D4C3B" w:rsidP="00BF1795">
            <w:pPr>
              <w:pStyle w:val="NoSpacing"/>
              <w:rPr>
                <w:rFonts w:ascii="Times New Roman" w:hAnsi="Times New Roman" w:cs="Times New Roman"/>
                <w:b/>
                <w:sz w:val="24"/>
                <w:szCs w:val="24"/>
              </w:rPr>
            </w:pPr>
            <w:r w:rsidRPr="001B14FF">
              <w:rPr>
                <w:rFonts w:ascii="Times New Roman" w:hAnsi="Times New Roman" w:cs="Times New Roman"/>
                <w:b/>
                <w:sz w:val="24"/>
                <w:szCs w:val="24"/>
              </w:rPr>
              <w:t>Month</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4C3B" w:rsidRPr="001B14FF" w:rsidRDefault="004D4C3B" w:rsidP="00BF1795">
            <w:pPr>
              <w:pStyle w:val="NoSpacing"/>
              <w:rPr>
                <w:rFonts w:ascii="Times New Roman" w:hAnsi="Times New Roman" w:cs="Times New Roman"/>
                <w:b/>
                <w:sz w:val="24"/>
                <w:szCs w:val="24"/>
              </w:rPr>
            </w:pPr>
            <w:r w:rsidRPr="001B14FF">
              <w:rPr>
                <w:rFonts w:ascii="Times New Roman" w:hAnsi="Times New Roman" w:cs="Times New Roman"/>
                <w:b/>
                <w:sz w:val="24"/>
                <w:szCs w:val="24"/>
              </w:rPr>
              <w:t>Topics to be covered</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pStyle w:val="NoSpacing"/>
              <w:rPr>
                <w:rFonts w:ascii="Times New Roman" w:hAnsi="Times New Roman" w:cs="Times New Roman"/>
                <w:b/>
                <w:sz w:val="24"/>
                <w:szCs w:val="24"/>
              </w:rPr>
            </w:pPr>
            <w:r w:rsidRPr="001B14FF">
              <w:rPr>
                <w:rFonts w:ascii="Times New Roman" w:hAnsi="Times New Roman" w:cs="Times New Roman"/>
                <w:b/>
                <w:sz w:val="24"/>
                <w:szCs w:val="24"/>
              </w:rPr>
              <w:t>Teaching Learning Strategy</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pStyle w:val="NoSpacing"/>
              <w:rPr>
                <w:rFonts w:ascii="Times New Roman" w:hAnsi="Times New Roman" w:cs="Times New Roman"/>
                <w:b/>
                <w:sz w:val="24"/>
                <w:szCs w:val="24"/>
              </w:rPr>
            </w:pPr>
            <w:r w:rsidRPr="001B14FF">
              <w:rPr>
                <w:rFonts w:ascii="Times New Roman" w:hAnsi="Times New Roman" w:cs="Times New Roman"/>
                <w:b/>
                <w:sz w:val="24"/>
                <w:szCs w:val="24"/>
              </w:rPr>
              <w:t>Learning Outcomes of Students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4C3B" w:rsidRPr="001B14FF" w:rsidRDefault="004D4C3B" w:rsidP="00BF1795">
            <w:pPr>
              <w:pStyle w:val="NoSpacing"/>
              <w:rPr>
                <w:rFonts w:ascii="Times New Roman" w:hAnsi="Times New Roman" w:cs="Times New Roman"/>
                <w:b/>
                <w:sz w:val="24"/>
                <w:szCs w:val="24"/>
              </w:rPr>
            </w:pPr>
            <w:r w:rsidRPr="001B14FF">
              <w:rPr>
                <w:rFonts w:ascii="Times New Roman" w:hAnsi="Times New Roman" w:cs="Times New Roman"/>
                <w:b/>
                <w:sz w:val="24"/>
                <w:szCs w:val="24"/>
              </w:rPr>
              <w:t xml:space="preserve">Remarks </w:t>
            </w:r>
          </w:p>
        </w:tc>
      </w:tr>
      <w:tr w:rsidR="004D4C3B" w:rsidRPr="001B14FF" w:rsidTr="00BF1795">
        <w:trPr>
          <w:trHeight w:val="2744"/>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4C3B" w:rsidRPr="001B14FF" w:rsidRDefault="004D4C3B" w:rsidP="00BF1795">
            <w:pPr>
              <w:pStyle w:val="NoSpacing"/>
              <w:rPr>
                <w:rFonts w:ascii="Times New Roman" w:hAnsi="Times New Roman" w:cs="Times New Roman"/>
                <w:b/>
                <w:sz w:val="28"/>
                <w:szCs w:val="28"/>
              </w:rPr>
            </w:pPr>
          </w:p>
          <w:p w:rsidR="004D4C3B" w:rsidRPr="001B14FF" w:rsidRDefault="004D4C3B" w:rsidP="00BF1795">
            <w:pPr>
              <w:pStyle w:val="NoSpacing"/>
              <w:rPr>
                <w:rFonts w:ascii="Times New Roman" w:hAnsi="Times New Roman" w:cs="Times New Roman"/>
                <w:b/>
                <w:sz w:val="28"/>
                <w:szCs w:val="28"/>
              </w:rPr>
            </w:pPr>
            <w:r w:rsidRPr="001B14FF">
              <w:rPr>
                <w:rFonts w:ascii="Times New Roman" w:hAnsi="Times New Roman" w:cs="Times New Roman"/>
                <w:b/>
                <w:sz w:val="28"/>
                <w:szCs w:val="28"/>
              </w:rPr>
              <w:t>1.</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Default="004D4C3B" w:rsidP="00BF1795">
            <w:pPr>
              <w:pStyle w:val="NoSpacing"/>
              <w:rPr>
                <w:rFonts w:ascii="Times New Roman" w:hAnsi="Times New Roman" w:cs="Times New Roman"/>
                <w:b/>
                <w:sz w:val="28"/>
                <w:szCs w:val="28"/>
              </w:rPr>
            </w:pPr>
            <w:r>
              <w:rPr>
                <w:rFonts w:ascii="Times New Roman" w:hAnsi="Times New Roman" w:cs="Times New Roman"/>
                <w:b/>
                <w:sz w:val="28"/>
                <w:szCs w:val="28"/>
              </w:rPr>
              <w:t>Feb</w:t>
            </w:r>
            <w:r w:rsidRPr="001B14FF">
              <w:rPr>
                <w:rFonts w:ascii="Times New Roman" w:hAnsi="Times New Roman" w:cs="Times New Roman"/>
                <w:b/>
                <w:sz w:val="28"/>
                <w:szCs w:val="28"/>
              </w:rPr>
              <w:t>,</w:t>
            </w:r>
          </w:p>
          <w:p w:rsidR="004D4C3B" w:rsidRPr="001B14FF" w:rsidRDefault="004D4C3B" w:rsidP="00BF1795">
            <w:pPr>
              <w:pStyle w:val="NoSpacing"/>
              <w:rPr>
                <w:rFonts w:ascii="Times New Roman" w:hAnsi="Times New Roman" w:cs="Times New Roman"/>
                <w:b/>
                <w:sz w:val="28"/>
                <w:szCs w:val="28"/>
              </w:rPr>
            </w:pPr>
            <w:r w:rsidRPr="001B14FF">
              <w:rPr>
                <w:rFonts w:ascii="Times New Roman" w:hAnsi="Times New Roman" w:cs="Times New Roman"/>
                <w:b/>
                <w:sz w:val="28"/>
                <w:szCs w:val="28"/>
              </w:rPr>
              <w:t>2025</w:t>
            </w: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pStyle w:val="NoSpacing"/>
              <w:rPr>
                <w:rFonts w:ascii="Times New Roman" w:hAnsi="Times New Roman" w:cs="Times New Roman"/>
                <w:bCs/>
                <w:sz w:val="28"/>
                <w:szCs w:val="28"/>
              </w:rPr>
            </w:pPr>
            <w:r>
              <w:t>Introduction to the Indian economy: size, growth, and significance, Key sectors of the Indian economy; Agriculture: importance, challenges, and government initiatives, Industry: manufacturing, mining, and construction sectors, Services: IT, telecommunications, finance and tourism. India's position in the global economy.</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CC24BE" w:rsidRDefault="004D4C3B" w:rsidP="00BF1795">
            <w:r>
              <w:t>Group learning and teaching</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604EA7" w:rsidRDefault="004D4C3B" w:rsidP="00BF1795">
            <w:pPr>
              <w:pStyle w:val="NoSpacing"/>
            </w:pPr>
            <w:r>
              <w:t xml:space="preserve">Know economic systems, resource allocation, types of economies, Indian economy's size, sectors, challenges, government initiatives, and global standing.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pStyle w:val="NoSpacing"/>
              <w:rPr>
                <w:rFonts w:ascii="Times New Roman" w:hAnsi="Times New Roman" w:cs="Times New Roman"/>
                <w:b/>
                <w:sz w:val="24"/>
                <w:szCs w:val="24"/>
              </w:rPr>
            </w:pPr>
          </w:p>
          <w:p w:rsidR="004D4C3B" w:rsidRPr="001B14FF" w:rsidRDefault="004D4C3B" w:rsidP="00BF1795">
            <w:pPr>
              <w:pStyle w:val="NoSpacing"/>
              <w:rPr>
                <w:rFonts w:ascii="Times New Roman" w:hAnsi="Times New Roman" w:cs="Times New Roman"/>
                <w:b/>
                <w:sz w:val="24"/>
                <w:szCs w:val="24"/>
              </w:rPr>
            </w:pPr>
          </w:p>
        </w:tc>
      </w:tr>
      <w:tr w:rsidR="004D4C3B" w:rsidRPr="001B14FF" w:rsidTr="00BF1795">
        <w:trPr>
          <w:trHeight w:val="3329"/>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4C3B" w:rsidRPr="001B14FF" w:rsidRDefault="004D4C3B" w:rsidP="00BF1795">
            <w:pPr>
              <w:pStyle w:val="NoSpacing"/>
              <w:rPr>
                <w:rFonts w:ascii="Times New Roman" w:hAnsi="Times New Roman" w:cs="Times New Roman"/>
                <w:b/>
                <w:sz w:val="28"/>
                <w:szCs w:val="28"/>
              </w:rPr>
            </w:pPr>
          </w:p>
          <w:p w:rsidR="004D4C3B" w:rsidRPr="001B14FF" w:rsidRDefault="004D4C3B" w:rsidP="00BF1795">
            <w:pPr>
              <w:pStyle w:val="NoSpacing"/>
              <w:rPr>
                <w:rFonts w:ascii="Times New Roman" w:hAnsi="Times New Roman" w:cs="Times New Roman"/>
                <w:b/>
                <w:sz w:val="28"/>
                <w:szCs w:val="28"/>
              </w:rPr>
            </w:pPr>
            <w:r w:rsidRPr="001B14FF">
              <w:rPr>
                <w:rFonts w:ascii="Times New Roman" w:hAnsi="Times New Roman" w:cs="Times New Roman"/>
                <w:b/>
                <w:sz w:val="28"/>
                <w:szCs w:val="28"/>
              </w:rPr>
              <w:t>2.</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pStyle w:val="NoSpacing"/>
              <w:rPr>
                <w:rFonts w:ascii="Times New Roman" w:hAnsi="Times New Roman" w:cs="Times New Roman"/>
                <w:b/>
                <w:sz w:val="28"/>
                <w:szCs w:val="28"/>
              </w:rPr>
            </w:pPr>
            <w:r>
              <w:rPr>
                <w:rFonts w:ascii="Times New Roman" w:hAnsi="Times New Roman" w:cs="Times New Roman"/>
                <w:b/>
                <w:sz w:val="28"/>
                <w:szCs w:val="28"/>
              </w:rPr>
              <w:t>March, 2025</w:t>
            </w:r>
          </w:p>
          <w:p w:rsidR="004D4C3B" w:rsidRPr="001B14FF" w:rsidRDefault="004D4C3B" w:rsidP="00BF1795">
            <w:pPr>
              <w:pStyle w:val="NoSpacing"/>
              <w:rPr>
                <w:rFonts w:ascii="Times New Roman" w:hAnsi="Times New Roman" w:cs="Times New Roman"/>
                <w:b/>
                <w:sz w:val="28"/>
                <w:szCs w:val="28"/>
              </w:rPr>
            </w:pP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pStyle w:val="NoSpacing"/>
              <w:rPr>
                <w:rFonts w:ascii="Times New Roman" w:hAnsi="Times New Roman" w:cs="Times New Roman"/>
                <w:bCs/>
                <w:sz w:val="28"/>
                <w:szCs w:val="28"/>
              </w:rPr>
            </w:pPr>
            <w:r>
              <w:t>Major Economic Challenges in India: Poverty and Income Inequality, Government initiatives and policies to reduce poverty and inequality. Unemployment and Skill Development: Types and causes of unemployment in  India, Youth unemployment and the demographic dividend. Government schemes and initiatives to promote employment and skill enhancement.</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Default="004D4C3B" w:rsidP="00BF1795">
            <w:r>
              <w:t>Group learning and teaching</w:t>
            </w:r>
          </w:p>
          <w:p w:rsidR="004D4C3B" w:rsidRPr="0056296C" w:rsidRDefault="004D4C3B" w:rsidP="00BF1795"/>
          <w:p w:rsidR="004D4C3B" w:rsidRDefault="004D4C3B" w:rsidP="00BF1795"/>
          <w:p w:rsidR="004D4C3B" w:rsidRDefault="004D4C3B" w:rsidP="00BF1795"/>
          <w:p w:rsidR="004D4C3B" w:rsidRDefault="004D4C3B" w:rsidP="00BF1795"/>
          <w:p w:rsidR="004D4C3B" w:rsidRDefault="004D4C3B" w:rsidP="00BF1795"/>
          <w:p w:rsidR="004D4C3B" w:rsidRPr="0056296C" w:rsidRDefault="004D4C3B" w:rsidP="00BF1795"/>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pStyle w:val="NoSpacing"/>
              <w:rPr>
                <w:rFonts w:ascii="Times New Roman" w:hAnsi="Times New Roman" w:cs="Times New Roman"/>
                <w:b/>
                <w:sz w:val="24"/>
                <w:szCs w:val="24"/>
              </w:rPr>
            </w:pPr>
            <w:r>
              <w:t>Understand causes and consequences of inequality, unemployment, infrastructure challenges, government initiatives,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pStyle w:val="NoSpacing"/>
              <w:rPr>
                <w:rFonts w:ascii="Times New Roman" w:hAnsi="Times New Roman" w:cs="Times New Roman"/>
                <w:b/>
                <w:sz w:val="24"/>
                <w:szCs w:val="24"/>
              </w:rPr>
            </w:pPr>
          </w:p>
        </w:tc>
      </w:tr>
      <w:tr w:rsidR="004D4C3B" w:rsidRPr="001B14FF" w:rsidTr="00BF1795">
        <w:trPr>
          <w:trHeight w:val="1970"/>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4C3B" w:rsidRPr="001B14FF" w:rsidRDefault="004D4C3B" w:rsidP="00BF1795">
            <w:pPr>
              <w:pStyle w:val="NoSpacing"/>
              <w:rPr>
                <w:rFonts w:ascii="Times New Roman" w:hAnsi="Times New Roman" w:cs="Times New Roman"/>
                <w:b/>
                <w:sz w:val="28"/>
                <w:szCs w:val="28"/>
              </w:rPr>
            </w:pPr>
          </w:p>
          <w:p w:rsidR="004D4C3B" w:rsidRPr="001B14FF" w:rsidRDefault="004D4C3B" w:rsidP="00BF1795">
            <w:pPr>
              <w:pStyle w:val="NoSpacing"/>
              <w:rPr>
                <w:rFonts w:ascii="Times New Roman" w:hAnsi="Times New Roman" w:cs="Times New Roman"/>
                <w:b/>
                <w:sz w:val="28"/>
                <w:szCs w:val="28"/>
              </w:rPr>
            </w:pPr>
            <w:r w:rsidRPr="001B14FF">
              <w:rPr>
                <w:rFonts w:ascii="Times New Roman" w:hAnsi="Times New Roman" w:cs="Times New Roman"/>
                <w:b/>
                <w:sz w:val="28"/>
                <w:szCs w:val="28"/>
              </w:rPr>
              <w:t>3.</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Default="004D4C3B" w:rsidP="00BF1795">
            <w:pPr>
              <w:pStyle w:val="NoSpacing"/>
              <w:rPr>
                <w:rFonts w:ascii="Times New Roman" w:hAnsi="Times New Roman" w:cs="Times New Roman"/>
                <w:b/>
                <w:sz w:val="28"/>
                <w:szCs w:val="28"/>
              </w:rPr>
            </w:pPr>
            <w:r>
              <w:rPr>
                <w:rFonts w:ascii="Times New Roman" w:hAnsi="Times New Roman" w:cs="Times New Roman"/>
                <w:b/>
                <w:sz w:val="28"/>
                <w:szCs w:val="28"/>
              </w:rPr>
              <w:t>April,</w:t>
            </w:r>
          </w:p>
          <w:p w:rsidR="004D4C3B" w:rsidRPr="001B14FF" w:rsidRDefault="004D4C3B" w:rsidP="00BF1795">
            <w:pPr>
              <w:pStyle w:val="NoSpacing"/>
              <w:rPr>
                <w:rFonts w:ascii="Times New Roman" w:hAnsi="Times New Roman" w:cs="Times New Roman"/>
                <w:b/>
                <w:sz w:val="28"/>
                <w:szCs w:val="28"/>
              </w:rPr>
            </w:pPr>
            <w:r>
              <w:rPr>
                <w:rFonts w:ascii="Times New Roman" w:hAnsi="Times New Roman" w:cs="Times New Roman"/>
                <w:b/>
                <w:sz w:val="28"/>
                <w:szCs w:val="28"/>
              </w:rPr>
              <w:t>2025</w:t>
            </w:r>
          </w:p>
          <w:p w:rsidR="004D4C3B" w:rsidRPr="001B14FF" w:rsidRDefault="004D4C3B" w:rsidP="00BF1795">
            <w:pPr>
              <w:pStyle w:val="NoSpacing"/>
              <w:rPr>
                <w:rFonts w:ascii="Times New Roman" w:hAnsi="Times New Roman" w:cs="Times New Roman"/>
                <w:b/>
                <w:sz w:val="28"/>
                <w:szCs w:val="28"/>
              </w:rPr>
            </w:pPr>
          </w:p>
          <w:p w:rsidR="004D4C3B" w:rsidRPr="001B14FF" w:rsidRDefault="004D4C3B" w:rsidP="00BF1795">
            <w:pPr>
              <w:pStyle w:val="NoSpacing"/>
              <w:rPr>
                <w:rFonts w:ascii="Times New Roman" w:hAnsi="Times New Roman" w:cs="Times New Roman"/>
                <w:b/>
                <w:sz w:val="28"/>
                <w:szCs w:val="28"/>
              </w:rPr>
            </w:pP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rPr>
                <w:rFonts w:ascii="Times New Roman" w:hAnsi="Times New Roman" w:cs="Times New Roman"/>
                <w:sz w:val="28"/>
                <w:szCs w:val="28"/>
              </w:rPr>
            </w:pPr>
            <w:r>
              <w:t>Importance of infrastructure in economic development, Challenges in transportation, energy, and urban infrastructure, Government initiatives, Environmental Sustainability: Environmental challenges in India</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CC24BE" w:rsidRDefault="004D4C3B" w:rsidP="00BF1795">
            <w:r>
              <w:t>Group learning and teaching</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pStyle w:val="NoSpacing"/>
              <w:rPr>
                <w:rFonts w:ascii="Times New Roman" w:hAnsi="Times New Roman" w:cs="Times New Roman"/>
                <w:b/>
                <w:sz w:val="24"/>
                <w:szCs w:val="24"/>
              </w:rPr>
            </w:pPr>
            <w:r>
              <w:t>Understand the importance, issue and challenges of Infrastructure and environmental sustainability in Indian economy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pStyle w:val="NoSpacing"/>
              <w:rPr>
                <w:rFonts w:ascii="Times New Roman" w:hAnsi="Times New Roman" w:cs="Times New Roman"/>
                <w:b/>
                <w:sz w:val="24"/>
                <w:szCs w:val="24"/>
              </w:rPr>
            </w:pPr>
          </w:p>
          <w:p w:rsidR="004D4C3B" w:rsidRPr="001B14FF" w:rsidRDefault="004D4C3B" w:rsidP="00BF1795">
            <w:pPr>
              <w:pStyle w:val="NoSpacing"/>
              <w:rPr>
                <w:rFonts w:ascii="Times New Roman" w:hAnsi="Times New Roman" w:cs="Times New Roman"/>
                <w:b/>
                <w:sz w:val="28"/>
                <w:szCs w:val="28"/>
              </w:rPr>
            </w:pPr>
          </w:p>
        </w:tc>
      </w:tr>
      <w:tr w:rsidR="004D4C3B" w:rsidRPr="001B14FF" w:rsidTr="00BF1795">
        <w:trPr>
          <w:trHeight w:val="1880"/>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4C3B" w:rsidRPr="001B14FF" w:rsidRDefault="004D4C3B" w:rsidP="00BF1795">
            <w:pPr>
              <w:pStyle w:val="NoSpacing"/>
              <w:rPr>
                <w:rFonts w:ascii="Times New Roman" w:hAnsi="Times New Roman" w:cs="Times New Roman"/>
                <w:b/>
                <w:sz w:val="28"/>
                <w:szCs w:val="28"/>
              </w:rPr>
            </w:pPr>
          </w:p>
          <w:p w:rsidR="004D4C3B" w:rsidRPr="001B14FF" w:rsidRDefault="004D4C3B" w:rsidP="00BF1795">
            <w:pPr>
              <w:pStyle w:val="NoSpacing"/>
              <w:rPr>
                <w:rFonts w:ascii="Times New Roman" w:hAnsi="Times New Roman" w:cs="Times New Roman"/>
                <w:b/>
                <w:sz w:val="28"/>
                <w:szCs w:val="28"/>
              </w:rPr>
            </w:pPr>
            <w:r w:rsidRPr="001B14FF">
              <w:rPr>
                <w:rFonts w:ascii="Times New Roman" w:hAnsi="Times New Roman" w:cs="Times New Roman"/>
                <w:b/>
                <w:sz w:val="28"/>
                <w:szCs w:val="28"/>
              </w:rPr>
              <w:t>4.</w:t>
            </w:r>
          </w:p>
        </w:tc>
        <w:tc>
          <w:tcPr>
            <w:tcW w:w="12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Default="004D4C3B" w:rsidP="00BF1795">
            <w:pPr>
              <w:pStyle w:val="NoSpacing"/>
              <w:rPr>
                <w:rFonts w:ascii="Times New Roman" w:hAnsi="Times New Roman" w:cs="Times New Roman"/>
                <w:b/>
                <w:sz w:val="28"/>
                <w:szCs w:val="28"/>
              </w:rPr>
            </w:pPr>
            <w:r>
              <w:rPr>
                <w:rFonts w:ascii="Times New Roman" w:hAnsi="Times New Roman" w:cs="Times New Roman"/>
                <w:b/>
                <w:sz w:val="28"/>
                <w:szCs w:val="28"/>
              </w:rPr>
              <w:t>May,</w:t>
            </w:r>
          </w:p>
          <w:p w:rsidR="004D4C3B" w:rsidRPr="001B14FF" w:rsidRDefault="004D4C3B" w:rsidP="00BF1795">
            <w:pPr>
              <w:pStyle w:val="NoSpacing"/>
              <w:jc w:val="center"/>
              <w:rPr>
                <w:rFonts w:ascii="Times New Roman" w:hAnsi="Times New Roman" w:cs="Times New Roman"/>
                <w:b/>
                <w:sz w:val="28"/>
                <w:szCs w:val="28"/>
              </w:rPr>
            </w:pPr>
            <w:r>
              <w:rPr>
                <w:rFonts w:ascii="Times New Roman" w:hAnsi="Times New Roman" w:cs="Times New Roman"/>
                <w:b/>
                <w:sz w:val="28"/>
                <w:szCs w:val="28"/>
              </w:rPr>
              <w:t>2025</w:t>
            </w:r>
          </w:p>
          <w:p w:rsidR="004D4C3B" w:rsidRPr="001B14FF" w:rsidRDefault="004D4C3B" w:rsidP="00BF1795">
            <w:pPr>
              <w:pStyle w:val="NoSpacing"/>
              <w:rPr>
                <w:rFonts w:ascii="Times New Roman" w:hAnsi="Times New Roman" w:cs="Times New Roman"/>
                <w:b/>
                <w:sz w:val="28"/>
                <w:szCs w:val="28"/>
              </w:rPr>
            </w:pPr>
          </w:p>
          <w:p w:rsidR="004D4C3B" w:rsidRPr="001B14FF" w:rsidRDefault="004D4C3B" w:rsidP="00BF1795">
            <w:pPr>
              <w:pStyle w:val="NoSpacing"/>
              <w:rPr>
                <w:rFonts w:ascii="Times New Roman" w:hAnsi="Times New Roman" w:cs="Times New Roman"/>
                <w:b/>
                <w:sz w:val="28"/>
                <w:szCs w:val="28"/>
              </w:rPr>
            </w:pPr>
          </w:p>
        </w:tc>
        <w:tc>
          <w:tcPr>
            <w:tcW w:w="3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rPr>
                <w:rFonts w:ascii="Times New Roman" w:hAnsi="Times New Roman" w:cs="Times New Roman"/>
                <w:b/>
                <w:sz w:val="28"/>
                <w:szCs w:val="28"/>
              </w:rPr>
            </w:pPr>
            <w:r>
              <w:t>Economic Reforms: Need, objectives and features before 1991; New Economic Policy (Liberalisation Privatisation Globalisation) reforms after 1991: achievements and failures; NITI Aayog: need, objectives</w:t>
            </w:r>
          </w:p>
        </w:tc>
        <w:tc>
          <w:tcPr>
            <w:tcW w:w="1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CC24BE" w:rsidRDefault="004D4C3B" w:rsidP="00BF1795">
            <w:r>
              <w:t>Group learning and teaching</w:t>
            </w:r>
          </w:p>
        </w:tc>
        <w:tc>
          <w:tcPr>
            <w:tcW w:w="30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Default="004D4C3B" w:rsidP="00BF1795">
            <w:pPr>
              <w:pStyle w:val="NoSpacing"/>
            </w:pPr>
            <w:r>
              <w:t>Understand the challenges, achievements and failure during different five years plans t&amp; know the strategies for economic reforms before and after 1991.</w:t>
            </w:r>
          </w:p>
          <w:p w:rsidR="004D4C3B" w:rsidRPr="001B14FF" w:rsidRDefault="004D4C3B" w:rsidP="00BF1795">
            <w:pPr>
              <w:pStyle w:val="NoSpacing"/>
              <w:rPr>
                <w:rFonts w:ascii="Times New Roman" w:hAnsi="Times New Roman" w:cs="Times New Roman"/>
                <w:b/>
                <w:sz w:val="24"/>
                <w:szCs w:val="24"/>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4C3B" w:rsidRPr="001B14FF" w:rsidRDefault="004D4C3B" w:rsidP="00BF1795">
            <w:pPr>
              <w:pStyle w:val="NoSpacing"/>
              <w:rPr>
                <w:rFonts w:ascii="Times New Roman" w:hAnsi="Times New Roman" w:cs="Times New Roman"/>
                <w:b/>
                <w:sz w:val="24"/>
                <w:szCs w:val="24"/>
              </w:rPr>
            </w:pPr>
          </w:p>
        </w:tc>
      </w:tr>
    </w:tbl>
    <w:p w:rsidR="004D4C3B" w:rsidRPr="001B14FF" w:rsidRDefault="004D4C3B" w:rsidP="004D4C3B">
      <w:pPr>
        <w:pStyle w:val="NoSpacing"/>
        <w:rPr>
          <w:rFonts w:ascii="Times New Roman" w:hAnsi="Times New Roman" w:cs="Times New Roman"/>
        </w:rPr>
      </w:pPr>
    </w:p>
    <w:p w:rsidR="004D4C3B" w:rsidRPr="001B14FF" w:rsidRDefault="004D4C3B" w:rsidP="004D4C3B">
      <w:pPr>
        <w:pStyle w:val="NoSpacing"/>
        <w:numPr>
          <w:ilvl w:val="0"/>
          <w:numId w:val="6"/>
        </w:numPr>
        <w:rPr>
          <w:rFonts w:ascii="Times New Roman" w:hAnsi="Times New Roman" w:cs="Times New Roman"/>
          <w:b/>
          <w:bCs/>
          <w:sz w:val="24"/>
          <w:szCs w:val="24"/>
        </w:rPr>
      </w:pPr>
      <w:r w:rsidRPr="001B14FF">
        <w:rPr>
          <w:rFonts w:ascii="Times New Roman" w:hAnsi="Times New Roman" w:cs="Times New Roman"/>
          <w:b/>
          <w:bCs/>
          <w:sz w:val="28"/>
          <w:szCs w:val="28"/>
        </w:rPr>
        <w:lastRenderedPageBreak/>
        <w:t>Seminar/Presentation/Assignment/Quiz/Class Test /Mid-Term Exam will be taken as per schedule</w:t>
      </w:r>
      <w:r w:rsidRPr="001B14FF">
        <w:rPr>
          <w:rFonts w:ascii="Times New Roman" w:hAnsi="Times New Roman" w:cs="Times New Roman"/>
          <w:b/>
          <w:bCs/>
          <w:sz w:val="24"/>
          <w:szCs w:val="24"/>
        </w:rPr>
        <w:t>.</w:t>
      </w:r>
    </w:p>
    <w:p w:rsidR="004D4C3B" w:rsidRPr="001B14FF" w:rsidRDefault="004D4C3B" w:rsidP="004D4C3B">
      <w:pPr>
        <w:pStyle w:val="NoSpacing"/>
        <w:rPr>
          <w:rFonts w:ascii="Times New Roman" w:hAnsi="Times New Roman" w:cs="Times New Roman"/>
          <w:b/>
          <w:bCs/>
          <w:sz w:val="24"/>
          <w:szCs w:val="24"/>
        </w:rPr>
      </w:pPr>
    </w:p>
    <w:p w:rsidR="004D4C3B" w:rsidRPr="001B14FF" w:rsidRDefault="004D4C3B" w:rsidP="004D4C3B">
      <w:pPr>
        <w:pStyle w:val="NoSpacing"/>
        <w:rPr>
          <w:rFonts w:ascii="Times New Roman" w:hAnsi="Times New Roman" w:cs="Times New Roman"/>
          <w:b/>
          <w:bCs/>
          <w:sz w:val="24"/>
          <w:szCs w:val="24"/>
        </w:rPr>
      </w:pPr>
      <w:r w:rsidRPr="001B14FF">
        <w:rPr>
          <w:rFonts w:ascii="Times New Roman" w:hAnsi="Times New Roman" w:cs="Times New Roman"/>
          <w:b/>
          <w:bCs/>
          <w:sz w:val="24"/>
          <w:szCs w:val="24"/>
        </w:rPr>
        <w:t xml:space="preserve">Signature of Teacher                                                                                Principal                </w:t>
      </w: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AA0E0D" w:rsidRDefault="00AA0E0D" w:rsidP="00212116">
      <w:pPr>
        <w:spacing w:line="240" w:lineRule="auto"/>
        <w:jc w:val="center"/>
        <w:rPr>
          <w:rFonts w:ascii="Times New Roman" w:hAnsi="Times New Roman" w:cs="Times New Roman"/>
          <w:b/>
          <w:sz w:val="28"/>
          <w:szCs w:val="28"/>
        </w:rPr>
      </w:pPr>
    </w:p>
    <w:p w:rsidR="00212116" w:rsidRPr="00905493" w:rsidRDefault="00212116" w:rsidP="00212116">
      <w:pPr>
        <w:spacing w:line="240" w:lineRule="auto"/>
        <w:jc w:val="center"/>
        <w:rPr>
          <w:rFonts w:ascii="Times New Roman" w:hAnsi="Times New Roman" w:cs="Times New Roman"/>
          <w:b/>
          <w:sz w:val="28"/>
          <w:szCs w:val="28"/>
        </w:rPr>
      </w:pPr>
      <w:r w:rsidRPr="00905493">
        <w:rPr>
          <w:rFonts w:ascii="Times New Roman" w:hAnsi="Times New Roman" w:cs="Times New Roman"/>
          <w:b/>
          <w:sz w:val="28"/>
          <w:szCs w:val="28"/>
        </w:rPr>
        <w:lastRenderedPageBreak/>
        <w:t>GOVT. P.G. COLLEGE FOR WOMEN, PANCHKULA</w:t>
      </w:r>
    </w:p>
    <w:p w:rsidR="00212116" w:rsidRPr="00680027" w:rsidRDefault="00212116" w:rsidP="00212116">
      <w:pPr>
        <w:spacing w:line="240" w:lineRule="auto"/>
        <w:jc w:val="center"/>
        <w:rPr>
          <w:rFonts w:ascii="Times New Roman" w:hAnsi="Times New Roman" w:cs="Times New Roman"/>
          <w:b/>
          <w:sz w:val="20"/>
          <w:szCs w:val="20"/>
        </w:rPr>
      </w:pPr>
      <w:r>
        <w:rPr>
          <w:rFonts w:ascii="Times New Roman" w:hAnsi="Times New Roman" w:cs="Times New Roman"/>
          <w:b/>
          <w:sz w:val="20"/>
          <w:szCs w:val="20"/>
        </w:rPr>
        <w:t>Session 2024-25 (EVEN SEMESTER)</w:t>
      </w:r>
    </w:p>
    <w:p w:rsidR="00212116" w:rsidRPr="00905493" w:rsidRDefault="00212116" w:rsidP="00212116">
      <w:pPr>
        <w:spacing w:line="240" w:lineRule="auto"/>
        <w:jc w:val="both"/>
        <w:rPr>
          <w:rFonts w:ascii="Times New Roman" w:hAnsi="Times New Roman" w:cs="Times New Roman"/>
        </w:rPr>
      </w:pPr>
      <w:r w:rsidRPr="00905493">
        <w:rPr>
          <w:rFonts w:ascii="Times New Roman" w:hAnsi="Times New Roman" w:cs="Times New Roman"/>
        </w:rPr>
        <w:t xml:space="preserve">NAME OF </w:t>
      </w:r>
      <w:r>
        <w:rPr>
          <w:rFonts w:ascii="Times New Roman" w:hAnsi="Times New Roman" w:cs="Times New Roman"/>
        </w:rPr>
        <w:t>PROFESSOR :Vibha Madan</w:t>
      </w:r>
    </w:p>
    <w:p w:rsidR="00212116" w:rsidRPr="00905493" w:rsidRDefault="00212116" w:rsidP="00212116">
      <w:pPr>
        <w:spacing w:line="240" w:lineRule="auto"/>
        <w:jc w:val="both"/>
        <w:rPr>
          <w:rFonts w:ascii="Times New Roman" w:hAnsi="Times New Roman" w:cs="Times New Roman"/>
        </w:rPr>
      </w:pPr>
      <w:r>
        <w:rPr>
          <w:rFonts w:ascii="Times New Roman" w:hAnsi="Times New Roman" w:cs="Times New Roman"/>
        </w:rPr>
        <w:t>DESIGNATION: Assistant Professor in Psychology</w:t>
      </w:r>
    </w:p>
    <w:p w:rsidR="00212116" w:rsidRPr="00631B91" w:rsidRDefault="00212116" w:rsidP="00212116">
      <w:pPr>
        <w:spacing w:line="240" w:lineRule="auto"/>
        <w:jc w:val="both"/>
        <w:rPr>
          <w:rFonts w:ascii="Times New Roman" w:hAnsi="Times New Roman" w:cs="Times New Roman"/>
        </w:rPr>
      </w:pPr>
      <w:r w:rsidRPr="00905493">
        <w:rPr>
          <w:rFonts w:ascii="Times New Roman" w:hAnsi="Times New Roman" w:cs="Times New Roman"/>
        </w:rPr>
        <w:t>SUBJECT/PAPER</w:t>
      </w:r>
      <w:r>
        <w:rPr>
          <w:rFonts w:ascii="Times New Roman" w:hAnsi="Times New Roman" w:cs="Times New Roman"/>
        </w:rPr>
        <w:t>:Social Psychology (B23-PSY-201)</w:t>
      </w:r>
    </w:p>
    <w:p w:rsidR="00212116" w:rsidRPr="00905493" w:rsidRDefault="00212116" w:rsidP="00212116">
      <w:pPr>
        <w:spacing w:line="240" w:lineRule="auto"/>
        <w:jc w:val="both"/>
        <w:rPr>
          <w:rFonts w:ascii="Times New Roman" w:hAnsi="Times New Roman" w:cs="Times New Roman"/>
        </w:rPr>
      </w:pPr>
      <w:r>
        <w:rPr>
          <w:rFonts w:ascii="Times New Roman" w:hAnsi="Times New Roman" w:cs="Times New Roman"/>
        </w:rPr>
        <w:t>CLASS B.A.1(2 ndsemester)</w:t>
      </w:r>
    </w:p>
    <w:tbl>
      <w:tblPr>
        <w:tblStyle w:val="GridTableLight"/>
        <w:tblW w:w="10060" w:type="dxa"/>
        <w:tblLayout w:type="fixed"/>
        <w:tblLook w:val="04A0"/>
      </w:tblPr>
      <w:tblGrid>
        <w:gridCol w:w="596"/>
        <w:gridCol w:w="1250"/>
        <w:gridCol w:w="2118"/>
        <w:gridCol w:w="1669"/>
        <w:gridCol w:w="3025"/>
        <w:gridCol w:w="1402"/>
      </w:tblGrid>
      <w:tr w:rsidR="00212116" w:rsidRPr="00680027" w:rsidTr="00AA0E0D">
        <w:tc>
          <w:tcPr>
            <w:tcW w:w="596" w:type="dxa"/>
          </w:tcPr>
          <w:p w:rsidR="00212116" w:rsidRPr="00680027" w:rsidRDefault="00212116" w:rsidP="006E7A60">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SR. NO.</w:t>
            </w:r>
          </w:p>
        </w:tc>
        <w:tc>
          <w:tcPr>
            <w:tcW w:w="1250" w:type="dxa"/>
          </w:tcPr>
          <w:p w:rsidR="00212116" w:rsidRPr="00680027" w:rsidRDefault="00212116" w:rsidP="006E7A60">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MONTH</w:t>
            </w:r>
          </w:p>
        </w:tc>
        <w:tc>
          <w:tcPr>
            <w:tcW w:w="2118" w:type="dxa"/>
          </w:tcPr>
          <w:p w:rsidR="00212116" w:rsidRPr="00680027" w:rsidRDefault="00212116" w:rsidP="006E7A60">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TOPICS TO BE COVERED</w:t>
            </w:r>
          </w:p>
        </w:tc>
        <w:tc>
          <w:tcPr>
            <w:tcW w:w="1669" w:type="dxa"/>
          </w:tcPr>
          <w:p w:rsidR="00212116" w:rsidRDefault="00212116" w:rsidP="006E7A60">
            <w:pPr>
              <w:spacing w:line="360" w:lineRule="auto"/>
              <w:rPr>
                <w:rFonts w:ascii="Times New Roman" w:hAnsi="Times New Roman" w:cs="Times New Roman"/>
              </w:rPr>
            </w:pPr>
            <w:r>
              <w:rPr>
                <w:rFonts w:ascii="Times New Roman" w:hAnsi="Times New Roman" w:cs="Times New Roman"/>
              </w:rPr>
              <w:t xml:space="preserve">Teaching Learning Strategy </w:t>
            </w:r>
          </w:p>
        </w:tc>
        <w:tc>
          <w:tcPr>
            <w:tcW w:w="3025" w:type="dxa"/>
          </w:tcPr>
          <w:p w:rsidR="00212116" w:rsidRPr="00680027" w:rsidRDefault="00212116" w:rsidP="006E7A60">
            <w:pPr>
              <w:spacing w:line="360" w:lineRule="auto"/>
              <w:rPr>
                <w:rFonts w:ascii="Times New Roman" w:hAnsi="Times New Roman" w:cs="Times New Roman"/>
                <w:sz w:val="20"/>
                <w:szCs w:val="20"/>
              </w:rPr>
            </w:pPr>
            <w:r>
              <w:rPr>
                <w:rFonts w:ascii="Times New Roman" w:hAnsi="Times New Roman" w:cs="Times New Roman"/>
              </w:rPr>
              <w:t xml:space="preserve">Learning outcomes of students </w:t>
            </w:r>
          </w:p>
        </w:tc>
        <w:tc>
          <w:tcPr>
            <w:tcW w:w="1402" w:type="dxa"/>
          </w:tcPr>
          <w:p w:rsidR="00212116" w:rsidRPr="00680027" w:rsidRDefault="00212116" w:rsidP="006E7A60">
            <w:pPr>
              <w:spacing w:line="360" w:lineRule="auto"/>
              <w:jc w:val="center"/>
              <w:rPr>
                <w:rFonts w:ascii="Times New Roman" w:hAnsi="Times New Roman" w:cs="Times New Roman"/>
                <w:sz w:val="20"/>
                <w:szCs w:val="20"/>
              </w:rPr>
            </w:pPr>
            <w:r w:rsidRPr="00680027">
              <w:rPr>
                <w:rFonts w:ascii="Times New Roman" w:hAnsi="Times New Roman" w:cs="Times New Roman"/>
                <w:sz w:val="20"/>
                <w:szCs w:val="20"/>
              </w:rPr>
              <w:t xml:space="preserve">REMARKS </w:t>
            </w:r>
          </w:p>
        </w:tc>
      </w:tr>
      <w:tr w:rsidR="00212116" w:rsidRPr="00680027" w:rsidTr="00AA0E0D">
        <w:trPr>
          <w:trHeight w:val="1556"/>
        </w:trPr>
        <w:tc>
          <w:tcPr>
            <w:tcW w:w="596" w:type="dxa"/>
          </w:tcPr>
          <w:p w:rsidR="00212116" w:rsidRPr="00680027" w:rsidRDefault="00212116" w:rsidP="006E7A60">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t>1.</w:t>
            </w:r>
          </w:p>
        </w:tc>
        <w:tc>
          <w:tcPr>
            <w:tcW w:w="1250" w:type="dxa"/>
          </w:tcPr>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February,</w:t>
            </w:r>
          </w:p>
          <w:p w:rsidR="00212116" w:rsidRPr="00680027"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2025</w:t>
            </w:r>
          </w:p>
          <w:p w:rsidR="00212116" w:rsidRPr="00680027" w:rsidRDefault="00212116" w:rsidP="006E7A60">
            <w:pPr>
              <w:spacing w:line="360" w:lineRule="auto"/>
              <w:jc w:val="both"/>
              <w:rPr>
                <w:rFonts w:ascii="Times New Roman" w:hAnsi="Times New Roman" w:cs="Times New Roman"/>
                <w:sz w:val="20"/>
                <w:szCs w:val="20"/>
              </w:rPr>
            </w:pPr>
          </w:p>
          <w:p w:rsidR="00212116" w:rsidRPr="00680027" w:rsidRDefault="00212116" w:rsidP="006E7A60">
            <w:pPr>
              <w:spacing w:line="360" w:lineRule="auto"/>
              <w:jc w:val="both"/>
              <w:rPr>
                <w:rFonts w:ascii="Times New Roman" w:hAnsi="Times New Roman" w:cs="Times New Roman"/>
                <w:sz w:val="20"/>
                <w:szCs w:val="20"/>
              </w:rPr>
            </w:pPr>
          </w:p>
          <w:p w:rsidR="00212116" w:rsidRPr="00680027" w:rsidRDefault="00212116" w:rsidP="006E7A60">
            <w:pPr>
              <w:spacing w:line="360" w:lineRule="auto"/>
              <w:jc w:val="both"/>
              <w:rPr>
                <w:rFonts w:ascii="Times New Roman" w:hAnsi="Times New Roman" w:cs="Times New Roman"/>
                <w:sz w:val="20"/>
                <w:szCs w:val="20"/>
              </w:rPr>
            </w:pPr>
          </w:p>
          <w:p w:rsidR="00212116" w:rsidRPr="00680027" w:rsidRDefault="00212116" w:rsidP="006E7A60">
            <w:pPr>
              <w:spacing w:line="360" w:lineRule="auto"/>
              <w:jc w:val="both"/>
              <w:rPr>
                <w:rFonts w:ascii="Times New Roman" w:hAnsi="Times New Roman" w:cs="Times New Roman"/>
                <w:sz w:val="20"/>
                <w:szCs w:val="20"/>
              </w:rPr>
            </w:pPr>
          </w:p>
        </w:tc>
        <w:tc>
          <w:tcPr>
            <w:tcW w:w="2118" w:type="dxa"/>
          </w:tcPr>
          <w:p w:rsidR="00212116" w:rsidRDefault="00212116" w:rsidP="006E7A60">
            <w:pPr>
              <w:spacing w:line="360" w:lineRule="auto"/>
              <w:jc w:val="both"/>
              <w:rPr>
                <w:rFonts w:ascii="Times New Roman" w:hAnsi="Times New Roman" w:cs="Times New Roman"/>
                <w:sz w:val="20"/>
                <w:szCs w:val="20"/>
              </w:rPr>
            </w:pPr>
            <w:r w:rsidRPr="00FE7F63">
              <w:rPr>
                <w:rFonts w:ascii="Times New Roman" w:hAnsi="Times New Roman" w:cs="Times New Roman"/>
                <w:sz w:val="20"/>
                <w:szCs w:val="20"/>
              </w:rPr>
              <w:t xml:space="preserve">Introduction: Meaning, History, Scope and Relationship of Social Psychology with Anthropology and Sociology. </w:t>
            </w:r>
          </w:p>
          <w:p w:rsidR="00212116" w:rsidRDefault="00212116" w:rsidP="006E7A60">
            <w:pPr>
              <w:spacing w:line="360" w:lineRule="auto"/>
              <w:jc w:val="both"/>
              <w:rPr>
                <w:rFonts w:ascii="Times New Roman" w:hAnsi="Times New Roman" w:cs="Times New Roman"/>
                <w:sz w:val="20"/>
                <w:szCs w:val="20"/>
              </w:rPr>
            </w:pPr>
            <w:r w:rsidRPr="00FE7F63">
              <w:rPr>
                <w:rFonts w:ascii="Times New Roman" w:hAnsi="Times New Roman" w:cs="Times New Roman"/>
                <w:sz w:val="20"/>
                <w:szCs w:val="20"/>
              </w:rPr>
              <w:t>Determinants of Social Behaviour. Method: Observation, Sociometry and Survey.</w:t>
            </w:r>
          </w:p>
          <w:p w:rsidR="00212116" w:rsidRPr="00FE7F63" w:rsidRDefault="00212116" w:rsidP="006E7A60">
            <w:pPr>
              <w:spacing w:line="360" w:lineRule="auto"/>
              <w:jc w:val="both"/>
              <w:rPr>
                <w:rFonts w:ascii="Times New Roman" w:hAnsi="Times New Roman" w:cs="Times New Roman"/>
                <w:sz w:val="20"/>
                <w:szCs w:val="20"/>
              </w:rPr>
            </w:pPr>
          </w:p>
        </w:tc>
        <w:tc>
          <w:tcPr>
            <w:tcW w:w="1669" w:type="dxa"/>
          </w:tcPr>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Classroom discussion &amp; student centered strategy</w:t>
            </w:r>
          </w:p>
          <w:p w:rsidR="00212116" w:rsidRDefault="00212116" w:rsidP="006E7A60">
            <w:pPr>
              <w:spacing w:line="360" w:lineRule="auto"/>
              <w:jc w:val="both"/>
              <w:rPr>
                <w:rFonts w:ascii="Times New Roman" w:hAnsi="Times New Roman" w:cs="Times New Roman"/>
                <w:sz w:val="20"/>
                <w:szCs w:val="20"/>
              </w:rPr>
            </w:pP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212116" w:rsidRDefault="00212116" w:rsidP="006E7A60">
            <w:pPr>
              <w:spacing w:line="360" w:lineRule="auto"/>
              <w:jc w:val="both"/>
              <w:rPr>
                <w:rFonts w:ascii="Times New Roman" w:hAnsi="Times New Roman" w:cs="Times New Roman"/>
                <w:sz w:val="20"/>
                <w:szCs w:val="20"/>
              </w:rPr>
            </w:pP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212116" w:rsidRDefault="00212116" w:rsidP="006E7A60">
            <w:pPr>
              <w:spacing w:line="360" w:lineRule="auto"/>
              <w:jc w:val="both"/>
              <w:rPr>
                <w:rFonts w:ascii="Times New Roman" w:hAnsi="Times New Roman" w:cs="Times New Roman"/>
                <w:sz w:val="20"/>
                <w:szCs w:val="20"/>
              </w:rPr>
            </w:pPr>
          </w:p>
          <w:p w:rsidR="00212116" w:rsidRPr="00D93512"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learning </w:t>
            </w:r>
          </w:p>
        </w:tc>
        <w:tc>
          <w:tcPr>
            <w:tcW w:w="3025" w:type="dxa"/>
          </w:tcPr>
          <w:p w:rsidR="00212116" w:rsidRPr="00680027" w:rsidRDefault="00212116" w:rsidP="006E7A60">
            <w:pPr>
              <w:spacing w:line="360" w:lineRule="auto"/>
              <w:jc w:val="both"/>
              <w:rPr>
                <w:rFonts w:ascii="Times New Roman" w:hAnsi="Times New Roman" w:cs="Times New Roman"/>
                <w:sz w:val="20"/>
                <w:szCs w:val="20"/>
              </w:rPr>
            </w:pPr>
            <w:r w:rsidRPr="00D93512">
              <w:rPr>
                <w:rFonts w:ascii="Times New Roman" w:hAnsi="Times New Roman" w:cs="Times New Roman"/>
                <w:sz w:val="20"/>
                <w:szCs w:val="20"/>
              </w:rPr>
              <w:t>This branch of Psychology is helpful in understanding the important components of a society</w:t>
            </w:r>
            <w:r>
              <w:rPr>
                <w:rFonts w:ascii="Times New Roman" w:hAnsi="Times New Roman" w:cs="Times New Roman"/>
                <w:sz w:val="20"/>
                <w:szCs w:val="20"/>
              </w:rPr>
              <w:t>. It also  helps students to understand the main methods of social psychology – observation, Sociometry and survey.</w:t>
            </w:r>
          </w:p>
        </w:tc>
        <w:tc>
          <w:tcPr>
            <w:tcW w:w="1402" w:type="dxa"/>
          </w:tcPr>
          <w:p w:rsidR="00212116" w:rsidRPr="00680027" w:rsidRDefault="00212116" w:rsidP="006E7A60">
            <w:pPr>
              <w:spacing w:line="360" w:lineRule="auto"/>
              <w:jc w:val="both"/>
              <w:rPr>
                <w:rFonts w:ascii="Times New Roman" w:hAnsi="Times New Roman" w:cs="Times New Roman"/>
                <w:sz w:val="20"/>
                <w:szCs w:val="20"/>
              </w:rPr>
            </w:pPr>
          </w:p>
        </w:tc>
      </w:tr>
      <w:tr w:rsidR="00212116" w:rsidRPr="00680027" w:rsidTr="00AA0E0D">
        <w:tc>
          <w:tcPr>
            <w:tcW w:w="596" w:type="dxa"/>
          </w:tcPr>
          <w:p w:rsidR="00212116" w:rsidRPr="00680027" w:rsidRDefault="00212116" w:rsidP="006E7A60">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t>2.</w:t>
            </w:r>
          </w:p>
        </w:tc>
        <w:tc>
          <w:tcPr>
            <w:tcW w:w="1250" w:type="dxa"/>
          </w:tcPr>
          <w:p w:rsidR="00212116" w:rsidRPr="00680027"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March,2025</w:t>
            </w:r>
          </w:p>
          <w:p w:rsidR="00212116" w:rsidRPr="00680027" w:rsidRDefault="00212116" w:rsidP="006E7A60">
            <w:pPr>
              <w:spacing w:line="360" w:lineRule="auto"/>
              <w:jc w:val="both"/>
              <w:rPr>
                <w:rFonts w:ascii="Times New Roman" w:hAnsi="Times New Roman" w:cs="Times New Roman"/>
                <w:sz w:val="20"/>
                <w:szCs w:val="20"/>
              </w:rPr>
            </w:pPr>
          </w:p>
          <w:p w:rsidR="00212116" w:rsidRPr="00680027" w:rsidRDefault="00212116" w:rsidP="006E7A60">
            <w:pPr>
              <w:spacing w:line="360" w:lineRule="auto"/>
              <w:jc w:val="both"/>
              <w:rPr>
                <w:rFonts w:ascii="Times New Roman" w:hAnsi="Times New Roman" w:cs="Times New Roman"/>
                <w:sz w:val="20"/>
                <w:szCs w:val="20"/>
              </w:rPr>
            </w:pPr>
          </w:p>
          <w:p w:rsidR="00212116" w:rsidRPr="00680027" w:rsidRDefault="00212116" w:rsidP="006E7A60">
            <w:pPr>
              <w:spacing w:line="360" w:lineRule="auto"/>
              <w:jc w:val="both"/>
              <w:rPr>
                <w:rFonts w:ascii="Times New Roman" w:hAnsi="Times New Roman" w:cs="Times New Roman"/>
                <w:sz w:val="20"/>
                <w:szCs w:val="20"/>
              </w:rPr>
            </w:pPr>
          </w:p>
          <w:p w:rsidR="00212116" w:rsidRPr="00680027" w:rsidRDefault="00212116" w:rsidP="006E7A60">
            <w:pPr>
              <w:spacing w:line="360" w:lineRule="auto"/>
              <w:jc w:val="both"/>
              <w:rPr>
                <w:rFonts w:ascii="Times New Roman" w:hAnsi="Times New Roman" w:cs="Times New Roman"/>
                <w:sz w:val="20"/>
                <w:szCs w:val="20"/>
              </w:rPr>
            </w:pPr>
          </w:p>
          <w:p w:rsidR="00212116" w:rsidRPr="00680027" w:rsidRDefault="00212116" w:rsidP="006E7A60">
            <w:pPr>
              <w:spacing w:line="360" w:lineRule="auto"/>
              <w:jc w:val="both"/>
              <w:rPr>
                <w:rFonts w:ascii="Times New Roman" w:hAnsi="Times New Roman" w:cs="Times New Roman"/>
                <w:sz w:val="20"/>
                <w:szCs w:val="20"/>
              </w:rPr>
            </w:pPr>
          </w:p>
        </w:tc>
        <w:tc>
          <w:tcPr>
            <w:tcW w:w="2118" w:type="dxa"/>
          </w:tcPr>
          <w:p w:rsidR="00212116" w:rsidRDefault="00212116" w:rsidP="006E7A60">
            <w:pPr>
              <w:spacing w:line="360" w:lineRule="auto"/>
              <w:jc w:val="both"/>
              <w:rPr>
                <w:rFonts w:ascii="Times New Roman" w:hAnsi="Times New Roman" w:cs="Times New Roman"/>
                <w:sz w:val="20"/>
                <w:szCs w:val="20"/>
              </w:rPr>
            </w:pPr>
            <w:r w:rsidRPr="00573AF1">
              <w:rPr>
                <w:rFonts w:ascii="Times New Roman" w:hAnsi="Times New Roman" w:cs="Times New Roman"/>
                <w:sz w:val="20"/>
                <w:szCs w:val="20"/>
              </w:rPr>
              <w:t>Socialization: Nature, Agencies and Factors Affecting Socialization.</w:t>
            </w:r>
          </w:p>
          <w:p w:rsidR="00212116" w:rsidRDefault="00212116" w:rsidP="006E7A60">
            <w:pPr>
              <w:spacing w:line="360" w:lineRule="auto"/>
              <w:jc w:val="both"/>
              <w:rPr>
                <w:rFonts w:ascii="Times New Roman" w:hAnsi="Times New Roman" w:cs="Times New Roman"/>
                <w:sz w:val="20"/>
                <w:szCs w:val="20"/>
              </w:rPr>
            </w:pPr>
            <w:r w:rsidRPr="00E45D0A">
              <w:rPr>
                <w:rFonts w:ascii="Times New Roman" w:hAnsi="Times New Roman" w:cs="Times New Roman"/>
                <w:sz w:val="20"/>
                <w:szCs w:val="20"/>
              </w:rPr>
              <w:t xml:space="preserve">Person perception: Nature and Determinants. </w:t>
            </w:r>
          </w:p>
          <w:p w:rsidR="00212116" w:rsidRPr="00680027" w:rsidRDefault="00212116" w:rsidP="006E7A60">
            <w:pPr>
              <w:spacing w:line="360" w:lineRule="auto"/>
              <w:jc w:val="both"/>
              <w:rPr>
                <w:rFonts w:ascii="Times New Roman" w:hAnsi="Times New Roman" w:cs="Times New Roman"/>
                <w:sz w:val="20"/>
                <w:szCs w:val="20"/>
              </w:rPr>
            </w:pPr>
            <w:r w:rsidRPr="00E45D0A">
              <w:rPr>
                <w:rFonts w:ascii="Times New Roman" w:hAnsi="Times New Roman" w:cs="Times New Roman"/>
                <w:sz w:val="20"/>
                <w:szCs w:val="20"/>
              </w:rPr>
              <w:t xml:space="preserve">Attitude: Nature, Formation, Change and Resistance to </w:t>
            </w:r>
            <w:r>
              <w:rPr>
                <w:rFonts w:ascii="Times New Roman" w:hAnsi="Times New Roman" w:cs="Times New Roman"/>
                <w:sz w:val="20"/>
                <w:szCs w:val="20"/>
              </w:rPr>
              <w:t>change.</w:t>
            </w:r>
          </w:p>
        </w:tc>
        <w:tc>
          <w:tcPr>
            <w:tcW w:w="1669" w:type="dxa"/>
          </w:tcPr>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Classroom discussion &amp; student centered strategy</w:t>
            </w:r>
          </w:p>
          <w:p w:rsidR="00212116" w:rsidRDefault="00212116" w:rsidP="006E7A60">
            <w:pPr>
              <w:spacing w:line="360" w:lineRule="auto"/>
              <w:jc w:val="both"/>
              <w:rPr>
                <w:rFonts w:ascii="Times New Roman" w:hAnsi="Times New Roman" w:cs="Times New Roman"/>
                <w:sz w:val="20"/>
                <w:szCs w:val="20"/>
              </w:rPr>
            </w:pP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212116" w:rsidRDefault="00212116" w:rsidP="006E7A60">
            <w:pPr>
              <w:spacing w:line="360" w:lineRule="auto"/>
              <w:jc w:val="both"/>
              <w:rPr>
                <w:rFonts w:ascii="Times New Roman" w:hAnsi="Times New Roman" w:cs="Times New Roman"/>
                <w:sz w:val="20"/>
                <w:szCs w:val="20"/>
              </w:rPr>
            </w:pP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w:t>
            </w:r>
            <w:r>
              <w:rPr>
                <w:rFonts w:ascii="Times New Roman" w:hAnsi="Times New Roman" w:cs="Times New Roman"/>
                <w:sz w:val="20"/>
                <w:szCs w:val="20"/>
              </w:rPr>
              <w:lastRenderedPageBreak/>
              <w:t xml:space="preserve">assessment strategy </w:t>
            </w:r>
          </w:p>
          <w:p w:rsidR="00212116" w:rsidRDefault="00212116" w:rsidP="006E7A60">
            <w:pPr>
              <w:spacing w:line="360" w:lineRule="auto"/>
              <w:jc w:val="both"/>
              <w:rPr>
                <w:rFonts w:ascii="Times New Roman" w:hAnsi="Times New Roman" w:cs="Times New Roman"/>
                <w:sz w:val="20"/>
                <w:szCs w:val="20"/>
              </w:rPr>
            </w:pPr>
          </w:p>
          <w:p w:rsidR="00212116" w:rsidRPr="00AE77E8"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learning </w:t>
            </w:r>
          </w:p>
        </w:tc>
        <w:tc>
          <w:tcPr>
            <w:tcW w:w="3025" w:type="dxa"/>
          </w:tcPr>
          <w:p w:rsidR="00212116" w:rsidRPr="00680027"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This topic is helpful in understanding the process of socialization. It also </w:t>
            </w:r>
            <w:r w:rsidRPr="00AE77E8">
              <w:rPr>
                <w:rFonts w:ascii="Times New Roman" w:hAnsi="Times New Roman" w:cs="Times New Roman"/>
                <w:sz w:val="20"/>
                <w:szCs w:val="20"/>
              </w:rPr>
              <w:t>enriches</w:t>
            </w:r>
            <w:r>
              <w:rPr>
                <w:rFonts w:ascii="Times New Roman" w:hAnsi="Times New Roman" w:cs="Times New Roman"/>
                <w:sz w:val="20"/>
                <w:szCs w:val="20"/>
              </w:rPr>
              <w:t xml:space="preserve"> students </w:t>
            </w:r>
            <w:r w:rsidRPr="00AE77E8">
              <w:rPr>
                <w:rFonts w:ascii="Times New Roman" w:hAnsi="Times New Roman" w:cs="Times New Roman"/>
                <w:sz w:val="20"/>
                <w:szCs w:val="20"/>
              </w:rPr>
              <w:t>with the knowledge of topics like  p</w:t>
            </w:r>
            <w:r>
              <w:rPr>
                <w:rFonts w:ascii="Times New Roman" w:hAnsi="Times New Roman" w:cs="Times New Roman"/>
                <w:sz w:val="20"/>
                <w:szCs w:val="20"/>
              </w:rPr>
              <w:t>erson perception,</w:t>
            </w:r>
            <w:r w:rsidRPr="00AE77E8">
              <w:rPr>
                <w:rFonts w:ascii="Times New Roman" w:hAnsi="Times New Roman" w:cs="Times New Roman"/>
                <w:sz w:val="20"/>
                <w:szCs w:val="20"/>
              </w:rPr>
              <w:t>attitudes, attitudechangeetc.</w:t>
            </w:r>
          </w:p>
        </w:tc>
        <w:tc>
          <w:tcPr>
            <w:tcW w:w="1402" w:type="dxa"/>
          </w:tcPr>
          <w:p w:rsidR="00212116" w:rsidRPr="00680027" w:rsidRDefault="00212116" w:rsidP="006E7A60">
            <w:pPr>
              <w:spacing w:line="360" w:lineRule="auto"/>
              <w:jc w:val="both"/>
              <w:rPr>
                <w:rFonts w:ascii="Times New Roman" w:hAnsi="Times New Roman" w:cs="Times New Roman"/>
                <w:sz w:val="20"/>
                <w:szCs w:val="20"/>
              </w:rPr>
            </w:pPr>
          </w:p>
        </w:tc>
      </w:tr>
      <w:tr w:rsidR="00212116" w:rsidRPr="00680027" w:rsidTr="00AA0E0D">
        <w:tc>
          <w:tcPr>
            <w:tcW w:w="596" w:type="dxa"/>
          </w:tcPr>
          <w:p w:rsidR="00212116" w:rsidRPr="00680027" w:rsidRDefault="00212116" w:rsidP="006E7A60">
            <w:pPr>
              <w:spacing w:line="360" w:lineRule="auto"/>
              <w:jc w:val="both"/>
              <w:rPr>
                <w:rFonts w:ascii="Times New Roman" w:hAnsi="Times New Roman" w:cs="Times New Roman"/>
                <w:sz w:val="20"/>
                <w:szCs w:val="20"/>
              </w:rPr>
            </w:pPr>
            <w:r w:rsidRPr="00680027">
              <w:rPr>
                <w:rFonts w:ascii="Times New Roman" w:hAnsi="Times New Roman" w:cs="Times New Roman"/>
                <w:sz w:val="20"/>
                <w:szCs w:val="20"/>
              </w:rPr>
              <w:lastRenderedPageBreak/>
              <w:t>3.</w:t>
            </w:r>
          </w:p>
        </w:tc>
        <w:tc>
          <w:tcPr>
            <w:tcW w:w="1250" w:type="dxa"/>
          </w:tcPr>
          <w:p w:rsidR="00212116" w:rsidRPr="00680027"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April,2025</w:t>
            </w:r>
          </w:p>
          <w:p w:rsidR="00212116" w:rsidRPr="00680027" w:rsidRDefault="00212116" w:rsidP="006E7A60">
            <w:pPr>
              <w:spacing w:line="360" w:lineRule="auto"/>
              <w:jc w:val="both"/>
              <w:rPr>
                <w:rFonts w:ascii="Times New Roman" w:hAnsi="Times New Roman" w:cs="Times New Roman"/>
                <w:sz w:val="20"/>
                <w:szCs w:val="20"/>
              </w:rPr>
            </w:pPr>
          </w:p>
          <w:p w:rsidR="00212116" w:rsidRPr="00680027" w:rsidRDefault="00212116" w:rsidP="006E7A60">
            <w:pPr>
              <w:spacing w:line="360" w:lineRule="auto"/>
              <w:jc w:val="both"/>
              <w:rPr>
                <w:rFonts w:ascii="Times New Roman" w:hAnsi="Times New Roman" w:cs="Times New Roman"/>
                <w:sz w:val="20"/>
                <w:szCs w:val="20"/>
              </w:rPr>
            </w:pPr>
          </w:p>
          <w:p w:rsidR="00212116" w:rsidRPr="00680027" w:rsidRDefault="00212116" w:rsidP="006E7A60">
            <w:pPr>
              <w:spacing w:line="360" w:lineRule="auto"/>
              <w:jc w:val="both"/>
              <w:rPr>
                <w:rFonts w:ascii="Times New Roman" w:hAnsi="Times New Roman" w:cs="Times New Roman"/>
                <w:sz w:val="20"/>
                <w:szCs w:val="20"/>
              </w:rPr>
            </w:pPr>
          </w:p>
          <w:p w:rsidR="00212116" w:rsidRPr="00680027" w:rsidRDefault="00212116" w:rsidP="006E7A60">
            <w:pPr>
              <w:spacing w:line="360" w:lineRule="auto"/>
              <w:jc w:val="both"/>
              <w:rPr>
                <w:rFonts w:ascii="Times New Roman" w:hAnsi="Times New Roman" w:cs="Times New Roman"/>
                <w:sz w:val="20"/>
                <w:szCs w:val="20"/>
              </w:rPr>
            </w:pPr>
          </w:p>
        </w:tc>
        <w:tc>
          <w:tcPr>
            <w:tcW w:w="2118" w:type="dxa"/>
          </w:tcPr>
          <w:p w:rsidR="00212116" w:rsidRDefault="00212116" w:rsidP="006E7A60">
            <w:pPr>
              <w:rPr>
                <w:rFonts w:ascii="Times New Roman" w:hAnsi="Times New Roman" w:cs="Times New Roman"/>
                <w:sz w:val="20"/>
                <w:szCs w:val="20"/>
              </w:rPr>
            </w:pPr>
            <w:r w:rsidRPr="000A16A5">
              <w:rPr>
                <w:rFonts w:ascii="Times New Roman" w:hAnsi="Times New Roman" w:cs="Times New Roman"/>
                <w:sz w:val="20"/>
                <w:szCs w:val="20"/>
              </w:rPr>
              <w:t>Interpersonal Attraction: Nature and Determinants</w:t>
            </w:r>
          </w:p>
          <w:p w:rsidR="00212116" w:rsidRDefault="00212116" w:rsidP="006E7A60">
            <w:pPr>
              <w:rPr>
                <w:rFonts w:ascii="Times New Roman" w:hAnsi="Times New Roman" w:cs="Times New Roman"/>
                <w:sz w:val="20"/>
                <w:szCs w:val="20"/>
              </w:rPr>
            </w:pPr>
            <w:r w:rsidRPr="00116BAB">
              <w:rPr>
                <w:rFonts w:ascii="Times New Roman" w:hAnsi="Times New Roman" w:cs="Times New Roman"/>
                <w:sz w:val="20"/>
                <w:szCs w:val="20"/>
              </w:rPr>
              <w:t>Pro-social behaviour: Meaning, Stages and Determinants.</w:t>
            </w:r>
          </w:p>
          <w:p w:rsidR="00212116" w:rsidRPr="00680027" w:rsidRDefault="00212116" w:rsidP="006E7A60">
            <w:pPr>
              <w:rPr>
                <w:rFonts w:ascii="Times New Roman" w:hAnsi="Times New Roman" w:cs="Times New Roman"/>
                <w:sz w:val="20"/>
                <w:szCs w:val="20"/>
              </w:rPr>
            </w:pPr>
            <w:r w:rsidRPr="00116BAB">
              <w:rPr>
                <w:rFonts w:ascii="Times New Roman" w:hAnsi="Times New Roman" w:cs="Times New Roman"/>
                <w:sz w:val="20"/>
                <w:szCs w:val="20"/>
              </w:rPr>
              <w:t>Aggression: Nature, Causes and Control</w:t>
            </w:r>
            <w:r>
              <w:rPr>
                <w:rFonts w:ascii="Times New Roman" w:hAnsi="Times New Roman" w:cs="Times New Roman"/>
                <w:sz w:val="20"/>
                <w:szCs w:val="20"/>
              </w:rPr>
              <w:t>.</w:t>
            </w:r>
          </w:p>
        </w:tc>
        <w:tc>
          <w:tcPr>
            <w:tcW w:w="1669" w:type="dxa"/>
          </w:tcPr>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Classroom discussion &amp; student centered strategy</w:t>
            </w:r>
          </w:p>
          <w:p w:rsidR="00212116" w:rsidRDefault="00212116" w:rsidP="006E7A60">
            <w:pPr>
              <w:spacing w:line="360" w:lineRule="auto"/>
              <w:jc w:val="both"/>
              <w:rPr>
                <w:rFonts w:ascii="Times New Roman" w:hAnsi="Times New Roman" w:cs="Times New Roman"/>
                <w:sz w:val="20"/>
                <w:szCs w:val="20"/>
              </w:rPr>
            </w:pP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212116" w:rsidRDefault="00212116" w:rsidP="006E7A60">
            <w:pPr>
              <w:spacing w:line="360" w:lineRule="auto"/>
              <w:jc w:val="both"/>
              <w:rPr>
                <w:rFonts w:ascii="Times New Roman" w:hAnsi="Times New Roman" w:cs="Times New Roman"/>
                <w:sz w:val="20"/>
                <w:szCs w:val="20"/>
              </w:rPr>
            </w:pP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212116" w:rsidRDefault="00212116" w:rsidP="006E7A60">
            <w:pPr>
              <w:spacing w:line="360" w:lineRule="auto"/>
              <w:jc w:val="both"/>
              <w:rPr>
                <w:rFonts w:ascii="Times New Roman" w:hAnsi="Times New Roman" w:cs="Times New Roman"/>
                <w:sz w:val="20"/>
                <w:szCs w:val="20"/>
              </w:rPr>
            </w:pPr>
          </w:p>
          <w:p w:rsidR="00212116" w:rsidRPr="00867D9F"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learning </w:t>
            </w:r>
          </w:p>
        </w:tc>
        <w:tc>
          <w:tcPr>
            <w:tcW w:w="3025" w:type="dxa"/>
          </w:tcPr>
          <w:p w:rsidR="00212116" w:rsidRPr="00680027" w:rsidRDefault="00212116" w:rsidP="006E7A60">
            <w:pPr>
              <w:spacing w:line="360" w:lineRule="auto"/>
              <w:jc w:val="both"/>
              <w:rPr>
                <w:rFonts w:ascii="Times New Roman" w:hAnsi="Times New Roman" w:cs="Times New Roman"/>
                <w:sz w:val="20"/>
                <w:szCs w:val="20"/>
              </w:rPr>
            </w:pPr>
            <w:r w:rsidRPr="00867D9F">
              <w:rPr>
                <w:rFonts w:ascii="Times New Roman" w:hAnsi="Times New Roman" w:cs="Times New Roman"/>
                <w:sz w:val="20"/>
                <w:szCs w:val="20"/>
              </w:rPr>
              <w:t xml:space="preserve">The </w:t>
            </w:r>
            <w:r>
              <w:rPr>
                <w:rFonts w:ascii="Times New Roman" w:hAnsi="Times New Roman" w:cs="Times New Roman"/>
                <w:sz w:val="20"/>
                <w:szCs w:val="20"/>
              </w:rPr>
              <w:t>topic enriches students with the concept of interpersonal attraction, aggression and control of aggression and pro- social behaviour.</w:t>
            </w:r>
          </w:p>
        </w:tc>
        <w:tc>
          <w:tcPr>
            <w:tcW w:w="1402" w:type="dxa"/>
          </w:tcPr>
          <w:p w:rsidR="00212116" w:rsidRPr="00680027" w:rsidRDefault="00212116" w:rsidP="006E7A60">
            <w:pPr>
              <w:spacing w:line="360" w:lineRule="auto"/>
              <w:jc w:val="both"/>
              <w:rPr>
                <w:rFonts w:ascii="Times New Roman" w:hAnsi="Times New Roman" w:cs="Times New Roman"/>
                <w:sz w:val="20"/>
                <w:szCs w:val="20"/>
              </w:rPr>
            </w:pPr>
          </w:p>
        </w:tc>
      </w:tr>
      <w:tr w:rsidR="00212116" w:rsidRPr="00680027" w:rsidTr="00AA0E0D">
        <w:tc>
          <w:tcPr>
            <w:tcW w:w="596" w:type="dxa"/>
          </w:tcPr>
          <w:p w:rsidR="00212116" w:rsidRPr="00680027"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1250" w:type="dxa"/>
          </w:tcPr>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May,2025</w:t>
            </w:r>
          </w:p>
        </w:tc>
        <w:tc>
          <w:tcPr>
            <w:tcW w:w="2118" w:type="dxa"/>
          </w:tcPr>
          <w:p w:rsidR="00212116" w:rsidRDefault="00212116" w:rsidP="006E7A60">
            <w:pPr>
              <w:rPr>
                <w:rFonts w:ascii="Times New Roman" w:hAnsi="Times New Roman" w:cs="Times New Roman"/>
                <w:sz w:val="20"/>
                <w:szCs w:val="20"/>
              </w:rPr>
            </w:pPr>
            <w:r w:rsidRPr="00E507E5">
              <w:rPr>
                <w:rFonts w:ascii="Times New Roman" w:hAnsi="Times New Roman" w:cs="Times New Roman"/>
                <w:sz w:val="20"/>
                <w:szCs w:val="20"/>
              </w:rPr>
              <w:t xml:space="preserve">Group Behaviour: Meaning, Formation, Types and Functions of </w:t>
            </w:r>
            <w:r>
              <w:rPr>
                <w:rFonts w:ascii="Times New Roman" w:hAnsi="Times New Roman" w:cs="Times New Roman"/>
                <w:sz w:val="20"/>
                <w:szCs w:val="20"/>
              </w:rPr>
              <w:t>Group</w:t>
            </w:r>
          </w:p>
          <w:p w:rsidR="00212116" w:rsidRPr="00116BAB" w:rsidRDefault="00212116" w:rsidP="006E7A60">
            <w:pPr>
              <w:rPr>
                <w:rFonts w:ascii="Times New Roman" w:hAnsi="Times New Roman" w:cs="Times New Roman"/>
                <w:sz w:val="20"/>
                <w:szCs w:val="20"/>
              </w:rPr>
            </w:pPr>
            <w:r w:rsidRPr="00E507E5">
              <w:rPr>
                <w:rFonts w:ascii="Times New Roman" w:hAnsi="Times New Roman" w:cs="Times New Roman"/>
                <w:sz w:val="20"/>
                <w:szCs w:val="20"/>
              </w:rPr>
              <w:t>Leadership: Nature, Characteristics and Types.Collective Behaviour: Crowd and Mob.</w:t>
            </w:r>
          </w:p>
        </w:tc>
        <w:tc>
          <w:tcPr>
            <w:tcW w:w="1669" w:type="dxa"/>
          </w:tcPr>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Classroom discussion &amp; student centered strategy</w:t>
            </w:r>
          </w:p>
          <w:p w:rsidR="00212116" w:rsidRDefault="00212116" w:rsidP="006E7A60">
            <w:pPr>
              <w:spacing w:line="360" w:lineRule="auto"/>
              <w:jc w:val="both"/>
              <w:rPr>
                <w:rFonts w:ascii="Times New Roman" w:hAnsi="Times New Roman" w:cs="Times New Roman"/>
                <w:sz w:val="20"/>
                <w:szCs w:val="20"/>
              </w:rPr>
            </w:pP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Learning by giving notes and assignments </w:t>
            </w: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(Assignment based learning)</w:t>
            </w:r>
          </w:p>
          <w:p w:rsidR="00212116"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Summative assessment strategy </w:t>
            </w:r>
          </w:p>
          <w:p w:rsidR="00212116" w:rsidRPr="00867D9F" w:rsidRDefault="00212116" w:rsidP="006E7A60">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Experiential learning </w:t>
            </w:r>
          </w:p>
        </w:tc>
        <w:tc>
          <w:tcPr>
            <w:tcW w:w="3025" w:type="dxa"/>
          </w:tcPr>
          <w:p w:rsidR="00212116" w:rsidRPr="00867D9F" w:rsidRDefault="00212116" w:rsidP="006E7A60">
            <w:pPr>
              <w:spacing w:line="360" w:lineRule="auto"/>
              <w:jc w:val="both"/>
              <w:rPr>
                <w:rFonts w:ascii="Times New Roman" w:hAnsi="Times New Roman" w:cs="Times New Roman"/>
                <w:sz w:val="20"/>
                <w:szCs w:val="20"/>
              </w:rPr>
            </w:pPr>
            <w:r w:rsidRPr="00867D9F">
              <w:rPr>
                <w:rFonts w:ascii="Times New Roman" w:hAnsi="Times New Roman" w:cs="Times New Roman"/>
                <w:sz w:val="20"/>
                <w:szCs w:val="20"/>
              </w:rPr>
              <w:t xml:space="preserve">The </w:t>
            </w:r>
            <w:r>
              <w:rPr>
                <w:rFonts w:ascii="Times New Roman" w:hAnsi="Times New Roman" w:cs="Times New Roman"/>
                <w:sz w:val="20"/>
                <w:szCs w:val="20"/>
              </w:rPr>
              <w:t>topic</w:t>
            </w:r>
            <w:r w:rsidRPr="00867D9F">
              <w:rPr>
                <w:rFonts w:ascii="Times New Roman" w:hAnsi="Times New Roman" w:cs="Times New Roman"/>
                <w:sz w:val="20"/>
                <w:szCs w:val="20"/>
              </w:rPr>
              <w:t xml:space="preserve"> is </w:t>
            </w:r>
            <w:r>
              <w:rPr>
                <w:rFonts w:ascii="Times New Roman" w:hAnsi="Times New Roman" w:cs="Times New Roman"/>
                <w:sz w:val="20"/>
                <w:szCs w:val="20"/>
              </w:rPr>
              <w:t>concerned with</w:t>
            </w:r>
            <w:r w:rsidRPr="00867D9F">
              <w:rPr>
                <w:rFonts w:ascii="Times New Roman" w:hAnsi="Times New Roman" w:cs="Times New Roman"/>
                <w:sz w:val="20"/>
                <w:szCs w:val="20"/>
              </w:rPr>
              <w:t xml:space="preserve"> the way in which our thoughts, feelings and behaviour are influenced by other people and by society as a whole.</w:t>
            </w:r>
            <w:r>
              <w:rPr>
                <w:rFonts w:ascii="Times New Roman" w:hAnsi="Times New Roman" w:cs="Times New Roman"/>
                <w:sz w:val="20"/>
                <w:szCs w:val="20"/>
              </w:rPr>
              <w:t xml:space="preserve"> It acquaint the students with leadership and leadership qualities. The topic enriches students with the concept of collective behaviour.</w:t>
            </w:r>
          </w:p>
        </w:tc>
        <w:tc>
          <w:tcPr>
            <w:tcW w:w="1402" w:type="dxa"/>
          </w:tcPr>
          <w:p w:rsidR="00212116" w:rsidRPr="00680027" w:rsidRDefault="00212116" w:rsidP="006E7A60">
            <w:pPr>
              <w:spacing w:line="360" w:lineRule="auto"/>
              <w:jc w:val="both"/>
              <w:rPr>
                <w:rFonts w:ascii="Times New Roman" w:hAnsi="Times New Roman" w:cs="Times New Roman"/>
                <w:sz w:val="20"/>
                <w:szCs w:val="20"/>
              </w:rPr>
            </w:pPr>
          </w:p>
        </w:tc>
      </w:tr>
    </w:tbl>
    <w:p w:rsidR="00212116" w:rsidRDefault="00212116" w:rsidP="00212116">
      <w:pPr>
        <w:spacing w:line="240" w:lineRule="auto"/>
        <w:jc w:val="both"/>
        <w:rPr>
          <w:rFonts w:ascii="Times New Roman" w:hAnsi="Times New Roman" w:cs="Times New Roman"/>
          <w:sz w:val="18"/>
          <w:szCs w:val="18"/>
        </w:rPr>
      </w:pPr>
      <w:r w:rsidRPr="00905493">
        <w:rPr>
          <w:rFonts w:ascii="Times New Roman" w:hAnsi="Times New Roman" w:cs="Times New Roman"/>
          <w:b/>
          <w:sz w:val="18"/>
          <w:szCs w:val="18"/>
        </w:rPr>
        <w:t>TWO ASSIGNMENTS AND O</w:t>
      </w:r>
      <w:r>
        <w:rPr>
          <w:rFonts w:ascii="Times New Roman" w:hAnsi="Times New Roman" w:cs="Times New Roman"/>
          <w:b/>
          <w:sz w:val="18"/>
          <w:szCs w:val="18"/>
        </w:rPr>
        <w:t>NE MID TERM EXAM</w:t>
      </w:r>
      <w:r w:rsidRPr="00905493">
        <w:rPr>
          <w:rFonts w:ascii="Times New Roman" w:hAnsi="Times New Roman" w:cs="Times New Roman"/>
          <w:b/>
          <w:sz w:val="18"/>
          <w:szCs w:val="18"/>
        </w:rPr>
        <w:t xml:space="preserve">  WILL BE TAKEN AS PER SCHEDULE</w:t>
      </w:r>
    </w:p>
    <w:p w:rsidR="000D30B4" w:rsidRPr="007A2FA0" w:rsidRDefault="00212116" w:rsidP="007A2FA0">
      <w:pPr>
        <w:spacing w:line="240" w:lineRule="auto"/>
        <w:jc w:val="both"/>
        <w:rPr>
          <w:rFonts w:ascii="Times New Roman" w:hAnsi="Times New Roman" w:cs="Times New Roman"/>
          <w:sz w:val="18"/>
          <w:szCs w:val="18"/>
        </w:rPr>
      </w:pPr>
      <w:r>
        <w:rPr>
          <w:rFonts w:ascii="Times New Roman" w:hAnsi="Times New Roman" w:cs="Times New Roman"/>
          <w:sz w:val="18"/>
          <w:szCs w:val="18"/>
        </w:rPr>
        <w:t>Signature of  A/Prof .</w:t>
      </w:r>
    </w:p>
    <w:p w:rsidR="00FE4A1D" w:rsidRDefault="00FE4A1D"/>
    <w:sectPr w:rsidR="00FE4A1D" w:rsidSect="00BF17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oto Sans Devanagari">
    <w:altName w:val="Vrinda"/>
    <w:panose1 w:val="00000000000000000000"/>
    <w:charset w:val="01"/>
    <w:family w:val="swiss"/>
    <w:notTrueType/>
    <w:pitch w:val="variable"/>
    <w:sig w:usb0="80008023" w:usb1="00002046"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4C1"/>
    <w:multiLevelType w:val="hybridMultilevel"/>
    <w:tmpl w:val="2BB0583A"/>
    <w:lvl w:ilvl="0" w:tplc="3634D0A2">
      <w:start w:val="1"/>
      <w:numFmt w:val="bullet"/>
      <w:lvlText w:val="-"/>
      <w:lvlJc w:val="left"/>
      <w:pPr>
        <w:tabs>
          <w:tab w:val="left" w:pos="560"/>
          <w:tab w:val="left" w:pos="1120"/>
          <w:tab w:val="left" w:pos="168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2A27C5A">
      <w:start w:val="1"/>
      <w:numFmt w:val="bullet"/>
      <w:lvlText w:val="-"/>
      <w:lvlJc w:val="left"/>
      <w:pPr>
        <w:tabs>
          <w:tab w:val="left" w:pos="560"/>
          <w:tab w:val="left" w:pos="1120"/>
          <w:tab w:val="left" w:pos="1680"/>
        </w:tabs>
        <w:ind w:left="8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C3C951A">
      <w:start w:val="1"/>
      <w:numFmt w:val="bullet"/>
      <w:lvlText w:val="-"/>
      <w:lvlJc w:val="left"/>
      <w:pPr>
        <w:tabs>
          <w:tab w:val="left" w:pos="560"/>
          <w:tab w:val="left" w:pos="1120"/>
          <w:tab w:val="left" w:pos="1680"/>
        </w:tabs>
        <w:ind w:left="14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83E8C0EA">
      <w:start w:val="1"/>
      <w:numFmt w:val="bullet"/>
      <w:lvlText w:val="-"/>
      <w:lvlJc w:val="left"/>
      <w:pPr>
        <w:tabs>
          <w:tab w:val="left" w:pos="560"/>
          <w:tab w:val="left" w:pos="1120"/>
          <w:tab w:val="left" w:pos="1680"/>
        </w:tabs>
        <w:ind w:left="20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7E32BBBC">
      <w:start w:val="1"/>
      <w:numFmt w:val="bullet"/>
      <w:lvlText w:val="-"/>
      <w:lvlJc w:val="left"/>
      <w:pPr>
        <w:tabs>
          <w:tab w:val="left" w:pos="560"/>
          <w:tab w:val="left" w:pos="1120"/>
          <w:tab w:val="left" w:pos="168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E444BA8">
      <w:start w:val="1"/>
      <w:numFmt w:val="bullet"/>
      <w:lvlText w:val="-"/>
      <w:lvlJc w:val="left"/>
      <w:pPr>
        <w:tabs>
          <w:tab w:val="left" w:pos="560"/>
          <w:tab w:val="left" w:pos="1120"/>
          <w:tab w:val="left" w:pos="1680"/>
        </w:tabs>
        <w:ind w:left="3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BDB66A02">
      <w:start w:val="1"/>
      <w:numFmt w:val="bullet"/>
      <w:lvlText w:val="-"/>
      <w:lvlJc w:val="left"/>
      <w:pPr>
        <w:tabs>
          <w:tab w:val="left" w:pos="560"/>
          <w:tab w:val="left" w:pos="1120"/>
          <w:tab w:val="left" w:pos="1680"/>
        </w:tabs>
        <w:ind w:left="38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4258AA1E">
      <w:start w:val="1"/>
      <w:numFmt w:val="bullet"/>
      <w:lvlText w:val="-"/>
      <w:lvlJc w:val="left"/>
      <w:pPr>
        <w:tabs>
          <w:tab w:val="left" w:pos="560"/>
          <w:tab w:val="left" w:pos="1120"/>
          <w:tab w:val="left" w:pos="1680"/>
        </w:tabs>
        <w:ind w:left="44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AD762018">
      <w:start w:val="1"/>
      <w:numFmt w:val="bullet"/>
      <w:lvlText w:val="-"/>
      <w:lvlJc w:val="left"/>
      <w:pPr>
        <w:tabs>
          <w:tab w:val="left" w:pos="560"/>
          <w:tab w:val="left" w:pos="1120"/>
          <w:tab w:val="left" w:pos="168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34D30CE"/>
    <w:multiLevelType w:val="hybridMultilevel"/>
    <w:tmpl w:val="2DFA1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82A7E1B"/>
    <w:multiLevelType w:val="hybridMultilevel"/>
    <w:tmpl w:val="549E9B2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91E1BA5"/>
    <w:multiLevelType w:val="hybridMultilevel"/>
    <w:tmpl w:val="7D2C916E"/>
    <w:lvl w:ilvl="0" w:tplc="988CD51C">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9E4496F"/>
    <w:multiLevelType w:val="hybridMultilevel"/>
    <w:tmpl w:val="030E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7E49A1"/>
    <w:multiLevelType w:val="hybridMultilevel"/>
    <w:tmpl w:val="C7E8B0C4"/>
    <w:numStyleLink w:val="ImportedStyle1"/>
  </w:abstractNum>
  <w:abstractNum w:abstractNumId="6">
    <w:nsid w:val="35D72941"/>
    <w:multiLevelType w:val="hybridMultilevel"/>
    <w:tmpl w:val="A31288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8223A6A"/>
    <w:multiLevelType w:val="hybridMultilevel"/>
    <w:tmpl w:val="8C762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B7F252D"/>
    <w:multiLevelType w:val="hybridMultilevel"/>
    <w:tmpl w:val="C7E8B0C4"/>
    <w:styleLink w:val="ImportedStyle1"/>
    <w:lvl w:ilvl="0" w:tplc="EDB25880">
      <w:start w:val="1"/>
      <w:numFmt w:val="bullet"/>
      <w:lvlText w:val="❖"/>
      <w:lvlJc w:val="left"/>
      <w:pPr>
        <w:ind w:left="309"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B4FE2212">
      <w:start w:val="1"/>
      <w:numFmt w:val="bullet"/>
      <w:lvlText w:val="o"/>
      <w:lvlJc w:val="left"/>
      <w:pPr>
        <w:ind w:left="680" w:hanging="309"/>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900E13F4">
      <w:start w:val="1"/>
      <w:numFmt w:val="bullet"/>
      <w:lvlText w:val="▪"/>
      <w:lvlJc w:val="left"/>
      <w:pPr>
        <w:ind w:left="1400"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EED4FB04">
      <w:start w:val="1"/>
      <w:numFmt w:val="bullet"/>
      <w:lvlText w:val="•"/>
      <w:lvlJc w:val="left"/>
      <w:pPr>
        <w:ind w:left="2120"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8452CEDE">
      <w:start w:val="1"/>
      <w:numFmt w:val="bullet"/>
      <w:lvlText w:val="o"/>
      <w:lvlJc w:val="left"/>
      <w:pPr>
        <w:ind w:left="2840" w:hanging="309"/>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A3323B42">
      <w:start w:val="1"/>
      <w:numFmt w:val="bullet"/>
      <w:lvlText w:val="▪"/>
      <w:lvlJc w:val="left"/>
      <w:pPr>
        <w:ind w:left="3560"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B02E7F32">
      <w:start w:val="1"/>
      <w:numFmt w:val="bullet"/>
      <w:lvlText w:val="•"/>
      <w:lvlJc w:val="left"/>
      <w:pPr>
        <w:ind w:left="4280"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382C3B9E">
      <w:start w:val="1"/>
      <w:numFmt w:val="bullet"/>
      <w:lvlText w:val="o"/>
      <w:lvlJc w:val="left"/>
      <w:pPr>
        <w:ind w:left="5000" w:hanging="309"/>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7970252E">
      <w:start w:val="1"/>
      <w:numFmt w:val="bullet"/>
      <w:lvlText w:val="▪"/>
      <w:lvlJc w:val="left"/>
      <w:pPr>
        <w:ind w:left="5720" w:hanging="30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9">
    <w:nsid w:val="3B8C2B91"/>
    <w:multiLevelType w:val="multilevel"/>
    <w:tmpl w:val="18106FE4"/>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10">
    <w:nsid w:val="3BDC319C"/>
    <w:multiLevelType w:val="hybridMultilevel"/>
    <w:tmpl w:val="30323CE2"/>
    <w:lvl w:ilvl="0" w:tplc="8CCAA680">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FB5473"/>
    <w:multiLevelType w:val="hybridMultilevel"/>
    <w:tmpl w:val="C734D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0064C6"/>
    <w:multiLevelType w:val="multilevel"/>
    <w:tmpl w:val="8850028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3">
    <w:nsid w:val="467D770F"/>
    <w:multiLevelType w:val="multilevel"/>
    <w:tmpl w:val="9F0E80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47537F11"/>
    <w:multiLevelType w:val="hybridMultilevel"/>
    <w:tmpl w:val="1F101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2900B6"/>
    <w:multiLevelType w:val="hybridMultilevel"/>
    <w:tmpl w:val="585C5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4A490F9C"/>
    <w:multiLevelType w:val="hybridMultilevel"/>
    <w:tmpl w:val="1C82F032"/>
    <w:lvl w:ilvl="0" w:tplc="53D21E3E">
      <w:start w:val="1"/>
      <w:numFmt w:val="bullet"/>
      <w:lvlText w:val="-"/>
      <w:lvlJc w:val="left"/>
      <w:pPr>
        <w:tabs>
          <w:tab w:val="left" w:pos="560"/>
          <w:tab w:val="left" w:pos="1120"/>
          <w:tab w:val="left" w:pos="1680"/>
        </w:tabs>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9F2CEBF2">
      <w:start w:val="1"/>
      <w:numFmt w:val="bullet"/>
      <w:lvlText w:val="-"/>
      <w:lvlJc w:val="left"/>
      <w:pPr>
        <w:tabs>
          <w:tab w:val="left" w:pos="560"/>
          <w:tab w:val="left" w:pos="1120"/>
          <w:tab w:val="left" w:pos="1680"/>
        </w:tabs>
        <w:ind w:left="8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344A694C">
      <w:start w:val="1"/>
      <w:numFmt w:val="bullet"/>
      <w:lvlText w:val="-"/>
      <w:lvlJc w:val="left"/>
      <w:pPr>
        <w:tabs>
          <w:tab w:val="left" w:pos="560"/>
          <w:tab w:val="left" w:pos="1120"/>
          <w:tab w:val="left" w:pos="1680"/>
        </w:tabs>
        <w:ind w:left="14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F1FAABDE">
      <w:start w:val="1"/>
      <w:numFmt w:val="bullet"/>
      <w:lvlText w:val="-"/>
      <w:lvlJc w:val="left"/>
      <w:pPr>
        <w:tabs>
          <w:tab w:val="left" w:pos="560"/>
          <w:tab w:val="left" w:pos="1120"/>
          <w:tab w:val="left" w:pos="1680"/>
        </w:tabs>
        <w:ind w:left="20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CEEE2B90">
      <w:start w:val="1"/>
      <w:numFmt w:val="bullet"/>
      <w:lvlText w:val="-"/>
      <w:lvlJc w:val="left"/>
      <w:pPr>
        <w:tabs>
          <w:tab w:val="left" w:pos="560"/>
          <w:tab w:val="left" w:pos="1120"/>
          <w:tab w:val="left" w:pos="1680"/>
        </w:tabs>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869EF724">
      <w:start w:val="1"/>
      <w:numFmt w:val="bullet"/>
      <w:lvlText w:val="-"/>
      <w:lvlJc w:val="left"/>
      <w:pPr>
        <w:tabs>
          <w:tab w:val="left" w:pos="560"/>
          <w:tab w:val="left" w:pos="1120"/>
          <w:tab w:val="left" w:pos="1680"/>
        </w:tabs>
        <w:ind w:left="3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CD88785E">
      <w:start w:val="1"/>
      <w:numFmt w:val="bullet"/>
      <w:lvlText w:val="-"/>
      <w:lvlJc w:val="left"/>
      <w:pPr>
        <w:tabs>
          <w:tab w:val="left" w:pos="560"/>
          <w:tab w:val="left" w:pos="1120"/>
          <w:tab w:val="left" w:pos="1680"/>
        </w:tabs>
        <w:ind w:left="38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30AEF3BE">
      <w:start w:val="1"/>
      <w:numFmt w:val="bullet"/>
      <w:lvlText w:val="-"/>
      <w:lvlJc w:val="left"/>
      <w:pPr>
        <w:tabs>
          <w:tab w:val="left" w:pos="560"/>
          <w:tab w:val="left" w:pos="1120"/>
          <w:tab w:val="left" w:pos="1680"/>
        </w:tabs>
        <w:ind w:left="44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7D3CDE72">
      <w:start w:val="1"/>
      <w:numFmt w:val="bullet"/>
      <w:lvlText w:val="-"/>
      <w:lvlJc w:val="left"/>
      <w:pPr>
        <w:tabs>
          <w:tab w:val="left" w:pos="560"/>
          <w:tab w:val="left" w:pos="1120"/>
          <w:tab w:val="left" w:pos="1680"/>
        </w:tabs>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AFF6948"/>
    <w:multiLevelType w:val="hybridMultilevel"/>
    <w:tmpl w:val="EB085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E9C79CF"/>
    <w:multiLevelType w:val="hybridMultilevel"/>
    <w:tmpl w:val="030E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4558A"/>
    <w:multiLevelType w:val="hybridMultilevel"/>
    <w:tmpl w:val="C7E8B0C4"/>
    <w:numStyleLink w:val="ImportedStyle1"/>
  </w:abstractNum>
  <w:abstractNum w:abstractNumId="20">
    <w:nsid w:val="596E2436"/>
    <w:multiLevelType w:val="hybridMultilevel"/>
    <w:tmpl w:val="030E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832697"/>
    <w:multiLevelType w:val="multilevel"/>
    <w:tmpl w:val="4E5451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nsid w:val="61FD6E6A"/>
    <w:multiLevelType w:val="hybridMultilevel"/>
    <w:tmpl w:val="6AE2C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1A4FE6"/>
    <w:multiLevelType w:val="hybridMultilevel"/>
    <w:tmpl w:val="BF2A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F12BD1"/>
    <w:multiLevelType w:val="hybridMultilevel"/>
    <w:tmpl w:val="48A0B442"/>
    <w:lvl w:ilvl="0" w:tplc="40090009">
      <w:start w:val="1"/>
      <w:numFmt w:val="bullet"/>
      <w:lvlText w:val=""/>
      <w:lvlJc w:val="left"/>
      <w:pPr>
        <w:ind w:left="11" w:hanging="360"/>
      </w:pPr>
      <w:rPr>
        <w:rFonts w:ascii="Wingdings" w:hAnsi="Wingdings" w:hint="default"/>
      </w:rPr>
    </w:lvl>
    <w:lvl w:ilvl="1" w:tplc="40090003" w:tentative="1">
      <w:start w:val="1"/>
      <w:numFmt w:val="bullet"/>
      <w:lvlText w:val="o"/>
      <w:lvlJc w:val="left"/>
      <w:pPr>
        <w:ind w:left="731" w:hanging="360"/>
      </w:pPr>
      <w:rPr>
        <w:rFonts w:ascii="Courier New" w:hAnsi="Courier New" w:cs="Courier New" w:hint="default"/>
      </w:rPr>
    </w:lvl>
    <w:lvl w:ilvl="2" w:tplc="40090005" w:tentative="1">
      <w:start w:val="1"/>
      <w:numFmt w:val="bullet"/>
      <w:lvlText w:val=""/>
      <w:lvlJc w:val="left"/>
      <w:pPr>
        <w:ind w:left="1451" w:hanging="360"/>
      </w:pPr>
      <w:rPr>
        <w:rFonts w:ascii="Wingdings" w:hAnsi="Wingdings" w:hint="default"/>
      </w:rPr>
    </w:lvl>
    <w:lvl w:ilvl="3" w:tplc="40090001" w:tentative="1">
      <w:start w:val="1"/>
      <w:numFmt w:val="bullet"/>
      <w:lvlText w:val=""/>
      <w:lvlJc w:val="left"/>
      <w:pPr>
        <w:ind w:left="2171" w:hanging="360"/>
      </w:pPr>
      <w:rPr>
        <w:rFonts w:ascii="Symbol" w:hAnsi="Symbol" w:hint="default"/>
      </w:rPr>
    </w:lvl>
    <w:lvl w:ilvl="4" w:tplc="40090003" w:tentative="1">
      <w:start w:val="1"/>
      <w:numFmt w:val="bullet"/>
      <w:lvlText w:val="o"/>
      <w:lvlJc w:val="left"/>
      <w:pPr>
        <w:ind w:left="2891" w:hanging="360"/>
      </w:pPr>
      <w:rPr>
        <w:rFonts w:ascii="Courier New" w:hAnsi="Courier New" w:cs="Courier New" w:hint="default"/>
      </w:rPr>
    </w:lvl>
    <w:lvl w:ilvl="5" w:tplc="40090005" w:tentative="1">
      <w:start w:val="1"/>
      <w:numFmt w:val="bullet"/>
      <w:lvlText w:val=""/>
      <w:lvlJc w:val="left"/>
      <w:pPr>
        <w:ind w:left="3611" w:hanging="360"/>
      </w:pPr>
      <w:rPr>
        <w:rFonts w:ascii="Wingdings" w:hAnsi="Wingdings" w:hint="default"/>
      </w:rPr>
    </w:lvl>
    <w:lvl w:ilvl="6" w:tplc="40090001" w:tentative="1">
      <w:start w:val="1"/>
      <w:numFmt w:val="bullet"/>
      <w:lvlText w:val=""/>
      <w:lvlJc w:val="left"/>
      <w:pPr>
        <w:ind w:left="4331" w:hanging="360"/>
      </w:pPr>
      <w:rPr>
        <w:rFonts w:ascii="Symbol" w:hAnsi="Symbol" w:hint="default"/>
      </w:rPr>
    </w:lvl>
    <w:lvl w:ilvl="7" w:tplc="40090003" w:tentative="1">
      <w:start w:val="1"/>
      <w:numFmt w:val="bullet"/>
      <w:lvlText w:val="o"/>
      <w:lvlJc w:val="left"/>
      <w:pPr>
        <w:ind w:left="5051" w:hanging="360"/>
      </w:pPr>
      <w:rPr>
        <w:rFonts w:ascii="Courier New" w:hAnsi="Courier New" w:cs="Courier New" w:hint="default"/>
      </w:rPr>
    </w:lvl>
    <w:lvl w:ilvl="8" w:tplc="40090005" w:tentative="1">
      <w:start w:val="1"/>
      <w:numFmt w:val="bullet"/>
      <w:lvlText w:val=""/>
      <w:lvlJc w:val="left"/>
      <w:pPr>
        <w:ind w:left="5771" w:hanging="360"/>
      </w:pPr>
      <w:rPr>
        <w:rFonts w:ascii="Wingdings" w:hAnsi="Wingdings" w:hint="default"/>
      </w:rPr>
    </w:lvl>
  </w:abstractNum>
  <w:abstractNum w:abstractNumId="25">
    <w:nsid w:val="6D7F7994"/>
    <w:multiLevelType w:val="hybridMultilevel"/>
    <w:tmpl w:val="C7E8B0C4"/>
    <w:numStyleLink w:val="ImportedStyle1"/>
  </w:abstractNum>
  <w:abstractNum w:abstractNumId="26">
    <w:nsid w:val="70024257"/>
    <w:multiLevelType w:val="hybridMultilevel"/>
    <w:tmpl w:val="C7E8B0C4"/>
    <w:numStyleLink w:val="ImportedStyle1"/>
  </w:abstractNum>
  <w:abstractNum w:abstractNumId="27">
    <w:nsid w:val="72341386"/>
    <w:multiLevelType w:val="hybridMultilevel"/>
    <w:tmpl w:val="030E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EE1419"/>
    <w:multiLevelType w:val="multilevel"/>
    <w:tmpl w:val="881E8D68"/>
    <w:lvl w:ilvl="0">
      <w:start w:val="1"/>
      <w:numFmt w:val="bullet"/>
      <w:lvlText w:val="❖"/>
      <w:lvlJc w:val="left"/>
      <w:pPr>
        <w:ind w:left="11" w:hanging="360"/>
      </w:pPr>
      <w:rPr>
        <w:rFonts w:ascii="Noto Sans Symbols" w:eastAsia="Noto Sans Symbols" w:hAnsi="Noto Sans Symbols" w:cs="Noto Sans Symbols"/>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num w:numId="1">
    <w:abstractNumId w:val="2"/>
  </w:num>
  <w:num w:numId="2">
    <w:abstractNumId w:val="22"/>
  </w:num>
  <w:num w:numId="3">
    <w:abstractNumId w:val="23"/>
  </w:num>
  <w:num w:numId="4">
    <w:abstractNumId w:val="7"/>
  </w:num>
  <w:num w:numId="5">
    <w:abstractNumId w:val="6"/>
  </w:num>
  <w:num w:numId="6">
    <w:abstractNumId w:val="24"/>
  </w:num>
  <w:num w:numId="7">
    <w:abstractNumId w:val="3"/>
  </w:num>
  <w:num w:numId="8">
    <w:abstractNumId w:val="17"/>
  </w:num>
  <w:num w:numId="9">
    <w:abstractNumId w:val="1"/>
  </w:num>
  <w:num w:numId="10">
    <w:abstractNumId w:val="18"/>
  </w:num>
  <w:num w:numId="11">
    <w:abstractNumId w:val="27"/>
  </w:num>
  <w:num w:numId="12">
    <w:abstractNumId w:val="4"/>
  </w:num>
  <w:num w:numId="13">
    <w:abstractNumId w:val="20"/>
  </w:num>
  <w:num w:numId="14">
    <w:abstractNumId w:val="8"/>
  </w:num>
  <w:num w:numId="15">
    <w:abstractNumId w:val="26"/>
  </w:num>
  <w:num w:numId="16">
    <w:abstractNumId w:val="0"/>
  </w:num>
  <w:num w:numId="17">
    <w:abstractNumId w:val="16"/>
  </w:num>
  <w:num w:numId="18">
    <w:abstractNumId w:val="5"/>
  </w:num>
  <w:num w:numId="19">
    <w:abstractNumId w:val="13"/>
  </w:num>
  <w:num w:numId="20">
    <w:abstractNumId w:val="21"/>
  </w:num>
  <w:num w:numId="21">
    <w:abstractNumId w:val="11"/>
  </w:num>
  <w:num w:numId="22">
    <w:abstractNumId w:val="10"/>
  </w:num>
  <w:num w:numId="23">
    <w:abstractNumId w:val="14"/>
  </w:num>
  <w:num w:numId="24">
    <w:abstractNumId w:val="15"/>
  </w:num>
  <w:num w:numId="25">
    <w:abstractNumId w:val="12"/>
  </w:num>
  <w:num w:numId="26">
    <w:abstractNumId w:val="19"/>
  </w:num>
  <w:num w:numId="27">
    <w:abstractNumId w:val="25"/>
  </w:num>
  <w:num w:numId="28">
    <w:abstractNumId w:val="28"/>
  </w:num>
  <w:num w:numId="2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590E4A"/>
    <w:rsid w:val="000764A6"/>
    <w:rsid w:val="000D30B4"/>
    <w:rsid w:val="00115687"/>
    <w:rsid w:val="00196444"/>
    <w:rsid w:val="00212116"/>
    <w:rsid w:val="002366A2"/>
    <w:rsid w:val="004D4C3B"/>
    <w:rsid w:val="00590E4A"/>
    <w:rsid w:val="005E37F2"/>
    <w:rsid w:val="0063013C"/>
    <w:rsid w:val="007163BA"/>
    <w:rsid w:val="00717FB1"/>
    <w:rsid w:val="007A2FA0"/>
    <w:rsid w:val="00953BE3"/>
    <w:rsid w:val="00995CC4"/>
    <w:rsid w:val="009A5D8A"/>
    <w:rsid w:val="00AA0E0D"/>
    <w:rsid w:val="00B00C3C"/>
    <w:rsid w:val="00BA5AAC"/>
    <w:rsid w:val="00BF1795"/>
    <w:rsid w:val="00E839BA"/>
    <w:rsid w:val="00EA5DAD"/>
    <w:rsid w:val="00F6373F"/>
    <w:rsid w:val="00FE4A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0B4"/>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0B4"/>
    <w:pPr>
      <w:ind w:left="720"/>
      <w:contextualSpacing/>
    </w:pPr>
  </w:style>
  <w:style w:type="paragraph" w:styleId="NoSpacing">
    <w:name w:val="No Spacing"/>
    <w:uiPriority w:val="1"/>
    <w:qFormat/>
    <w:rsid w:val="000D30B4"/>
    <w:pPr>
      <w:spacing w:after="0" w:line="240" w:lineRule="auto"/>
    </w:pPr>
    <w:rPr>
      <w:rFonts w:eastAsiaTheme="minorEastAsia"/>
      <w:lang w:val="en-IN" w:eastAsia="en-IN"/>
    </w:rPr>
  </w:style>
  <w:style w:type="table" w:styleId="TableGrid">
    <w:name w:val="Table Grid"/>
    <w:basedOn w:val="TableNormal"/>
    <w:uiPriority w:val="59"/>
    <w:rsid w:val="000D30B4"/>
    <w:pPr>
      <w:spacing w:after="0" w:line="240" w:lineRule="auto"/>
    </w:pPr>
    <w:rPr>
      <w:rFonts w:eastAsiaTheme="minorEastAsia"/>
      <w:lang w:val="en-IN" w:eastAsia="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2">
    <w:name w:val="Normal2"/>
    <w:rsid w:val="000D30B4"/>
    <w:pPr>
      <w:spacing w:after="0"/>
    </w:pPr>
    <w:rPr>
      <w:rFonts w:ascii="Arial" w:eastAsia="Arial" w:hAnsi="Arial" w:cs="Arial"/>
    </w:rPr>
  </w:style>
  <w:style w:type="character" w:styleId="Strong">
    <w:name w:val="Strong"/>
    <w:basedOn w:val="DefaultParagraphFont"/>
    <w:uiPriority w:val="22"/>
    <w:qFormat/>
    <w:rsid w:val="000D30B4"/>
    <w:rPr>
      <w:b/>
      <w:bCs/>
    </w:rPr>
  </w:style>
  <w:style w:type="character" w:styleId="Emphasis">
    <w:name w:val="Emphasis"/>
    <w:basedOn w:val="DefaultParagraphFont"/>
    <w:uiPriority w:val="20"/>
    <w:qFormat/>
    <w:rsid w:val="000D30B4"/>
    <w:rPr>
      <w:i/>
      <w:iCs/>
    </w:rPr>
  </w:style>
  <w:style w:type="paragraph" w:customStyle="1" w:styleId="Body">
    <w:name w:val="Body"/>
    <w:rsid w:val="000D30B4"/>
    <w:pPr>
      <w:pBdr>
        <w:top w:val="nil"/>
        <w:left w:val="nil"/>
        <w:bottom w:val="nil"/>
        <w:right w:val="nil"/>
        <w:between w:val="nil"/>
        <w:bar w:val="nil"/>
      </w:pBdr>
    </w:pPr>
    <w:rPr>
      <w:rFonts w:ascii="Calibri" w:eastAsia="Arial Unicode MS" w:hAnsi="Calibri" w:cs="Arial Unicode MS"/>
      <w:color w:val="000000"/>
      <w:u w:color="000000"/>
      <w:bdr w:val="nil"/>
      <w:shd w:val="nil"/>
      <w:lang w:val="de-DE"/>
    </w:rPr>
  </w:style>
  <w:style w:type="paragraph" w:customStyle="1" w:styleId="Default">
    <w:name w:val="Default"/>
    <w:rsid w:val="000D30B4"/>
    <w:pPr>
      <w:pBdr>
        <w:top w:val="nil"/>
        <w:left w:val="nil"/>
        <w:bottom w:val="nil"/>
        <w:right w:val="nil"/>
        <w:between w:val="nil"/>
        <w:bar w:val="nil"/>
      </w:pBdr>
      <w:spacing w:before="160" w:after="0" w:line="288" w:lineRule="auto"/>
    </w:pPr>
    <w:rPr>
      <w:rFonts w:ascii="Helvetica" w:eastAsia="Helvetica" w:hAnsi="Helvetica" w:cs="Helvetica"/>
      <w:color w:val="000000"/>
      <w:bdr w:val="nil"/>
      <w:shd w:val="nil"/>
    </w:rPr>
  </w:style>
  <w:style w:type="numbering" w:customStyle="1" w:styleId="ImportedStyle1">
    <w:name w:val="Imported Style 1"/>
    <w:rsid w:val="000D30B4"/>
    <w:pPr>
      <w:numPr>
        <w:numId w:val="14"/>
      </w:numPr>
    </w:pPr>
  </w:style>
  <w:style w:type="table" w:customStyle="1" w:styleId="GridTableLight">
    <w:name w:val="Grid Table Light"/>
    <w:basedOn w:val="TableNormal"/>
    <w:uiPriority w:val="40"/>
    <w:rsid w:val="000D30B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normal0">
    <w:name w:val="normal"/>
    <w:rsid w:val="000D30B4"/>
    <w:pPr>
      <w:spacing w:after="0"/>
    </w:pPr>
    <w:rPr>
      <w:rFonts w:ascii="Arial" w:eastAsia="Arial" w:hAnsi="Arial" w:cs="Arial"/>
    </w:rPr>
  </w:style>
  <w:style w:type="paragraph" w:customStyle="1" w:styleId="TableContents">
    <w:name w:val="Table Contents"/>
    <w:basedOn w:val="Normal"/>
    <w:qFormat/>
    <w:rsid w:val="000D30B4"/>
    <w:pPr>
      <w:widowControl w:val="0"/>
      <w:suppressLineNumbers/>
      <w:suppressAutoHyphens/>
      <w:spacing w:after="0" w:line="240" w:lineRule="auto"/>
    </w:pPr>
    <w:rPr>
      <w:rFonts w:ascii="Liberation Serif" w:eastAsia="NSimSun" w:hAnsi="Liberation Serif" w:cs="Arial"/>
      <w:kern w:val="2"/>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34</Pages>
  <Words>5662</Words>
  <Characters>32274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neha</dc:creator>
  <cp:lastModifiedBy>hcl</cp:lastModifiedBy>
  <cp:revision>9</cp:revision>
  <dcterms:created xsi:type="dcterms:W3CDTF">2025-05-05T14:17:00Z</dcterms:created>
  <dcterms:modified xsi:type="dcterms:W3CDTF">2025-05-05T16:17:00Z</dcterms:modified>
</cp:coreProperties>
</file>