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1A" w:rsidRPr="007F49B9" w:rsidRDefault="00D15E1A" w:rsidP="00D15E1A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>Lesson plan</w:t>
      </w:r>
    </w:p>
    <w:p w:rsidR="00D15E1A" w:rsidRPr="007F49B9" w:rsidRDefault="00D15E1A" w:rsidP="00D15E1A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>Even Semester 2024-25</w:t>
      </w:r>
    </w:p>
    <w:p w:rsidR="00D15E1A" w:rsidRPr="007F49B9" w:rsidRDefault="00D15E1A" w:rsidP="00D15E1A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Name of Teacher: Dr. </w:t>
      </w:r>
      <w:proofErr w:type="spellStart"/>
      <w:r w:rsidRPr="007F49B9">
        <w:rPr>
          <w:b/>
          <w:szCs w:val="18"/>
        </w:rPr>
        <w:t>Latesh</w:t>
      </w:r>
      <w:proofErr w:type="spellEnd"/>
      <w:r w:rsidRPr="007F49B9">
        <w:rPr>
          <w:b/>
          <w:szCs w:val="18"/>
        </w:rPr>
        <w:t xml:space="preserve">, Department of Home Science </w:t>
      </w:r>
    </w:p>
    <w:p w:rsidR="00D15E1A" w:rsidRPr="007F49B9" w:rsidRDefault="00D15E1A" w:rsidP="00D15E1A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Class: Bachelor of Home Science </w:t>
      </w:r>
      <w:proofErr w:type="gramStart"/>
      <w:r w:rsidRPr="007F49B9">
        <w:rPr>
          <w:b/>
          <w:szCs w:val="18"/>
        </w:rPr>
        <w:t>semester  II</w:t>
      </w:r>
      <w:proofErr w:type="gramEnd"/>
    </w:p>
    <w:p w:rsidR="00D15E1A" w:rsidRPr="007F49B9" w:rsidRDefault="00D15E1A" w:rsidP="00D15E1A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>Subject: Family Resource Management</w:t>
      </w:r>
    </w:p>
    <w:tbl>
      <w:tblPr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34"/>
        <w:gridCol w:w="4479"/>
        <w:gridCol w:w="2058"/>
        <w:gridCol w:w="2093"/>
      </w:tblGrid>
      <w:tr w:rsidR="00D15E1A" w:rsidRPr="007F49B9" w:rsidTr="006E7A60">
        <w:trPr>
          <w:cantSplit/>
          <w:tblHeader/>
        </w:trPr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>Month</w:t>
            </w:r>
          </w:p>
        </w:tc>
        <w:tc>
          <w:tcPr>
            <w:tcW w:w="4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Subject Topic </w:t>
            </w:r>
          </w:p>
        </w:tc>
        <w:tc>
          <w:tcPr>
            <w:tcW w:w="2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Course outcome </w:t>
            </w:r>
          </w:p>
        </w:tc>
        <w:tc>
          <w:tcPr>
            <w:tcW w:w="2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Teaching Strategy </w:t>
            </w:r>
          </w:p>
        </w:tc>
      </w:tr>
      <w:tr w:rsidR="00D15E1A" w:rsidRPr="007F49B9" w:rsidTr="006E7A60">
        <w:trPr>
          <w:cantSplit/>
          <w:trHeight w:val="420"/>
          <w:tblHeader/>
        </w:trPr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February </w:t>
            </w:r>
          </w:p>
        </w:tc>
        <w:tc>
          <w:tcPr>
            <w:tcW w:w="4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1. Definition, concept and objectives of home management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2. Process of Management: Planning, organizing, controlling and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     evaluation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3. Resources: Meaning, classification and characteristics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Class test </w:t>
            </w:r>
          </w:p>
        </w:tc>
        <w:tc>
          <w:tcPr>
            <w:tcW w:w="20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proofErr w:type="gramStart"/>
            <w:r w:rsidRPr="007F49B9">
              <w:rPr>
                <w:szCs w:val="18"/>
              </w:rPr>
              <w:t>1.To</w:t>
            </w:r>
            <w:proofErr w:type="gramEnd"/>
            <w:r w:rsidRPr="007F49B9">
              <w:rPr>
                <w:szCs w:val="18"/>
              </w:rPr>
              <w:t xml:space="preserve"> understand the concept of human and non-human resources and its functions.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 </w:t>
            </w:r>
            <w:proofErr w:type="gramStart"/>
            <w:r w:rsidRPr="007F49B9">
              <w:rPr>
                <w:szCs w:val="18"/>
              </w:rPr>
              <w:t>2.To</w:t>
            </w:r>
            <w:proofErr w:type="gramEnd"/>
            <w:r w:rsidRPr="007F49B9">
              <w:rPr>
                <w:szCs w:val="18"/>
              </w:rPr>
              <w:t xml:space="preserve"> acquaint students with the skills of time management.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proofErr w:type="gramStart"/>
            <w:r w:rsidRPr="007F49B9">
              <w:rPr>
                <w:szCs w:val="18"/>
              </w:rPr>
              <w:t>3.To</w:t>
            </w:r>
            <w:proofErr w:type="gramEnd"/>
            <w:r w:rsidRPr="007F49B9">
              <w:rPr>
                <w:szCs w:val="18"/>
              </w:rPr>
              <w:t xml:space="preserve"> skill students about work simplification techniques and energy management.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proofErr w:type="gramStart"/>
            <w:r w:rsidRPr="007F49B9">
              <w:rPr>
                <w:szCs w:val="18"/>
              </w:rPr>
              <w:t>4.To</w:t>
            </w:r>
            <w:proofErr w:type="gramEnd"/>
            <w:r w:rsidRPr="007F49B9">
              <w:rPr>
                <w:szCs w:val="18"/>
              </w:rPr>
              <w:t xml:space="preserve"> impart knowledge about savings, investments, budget and energy management.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peer teaching </w:t>
            </w:r>
          </w:p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Individual Learning </w:t>
            </w:r>
          </w:p>
        </w:tc>
      </w:tr>
      <w:tr w:rsidR="00D15E1A" w:rsidRPr="007F49B9" w:rsidTr="006E7A60">
        <w:trPr>
          <w:cantSplit/>
          <w:trHeight w:val="1678"/>
          <w:tblHeader/>
        </w:trPr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>March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15E1A" w:rsidRPr="007F49B9" w:rsidRDefault="00D15E1A" w:rsidP="006E7A60">
            <w:pPr>
              <w:pStyle w:val="normal0"/>
              <w:keepLines/>
              <w:spacing w:after="200" w:line="240" w:lineRule="auto"/>
              <w:ind w:left="-81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 4.  Motivating factors of management: Values: Definition, classification and characteristics, Goals: Definition, classification and  characteristics Standards: Definition, classification and characteristics </w:t>
            </w:r>
          </w:p>
          <w:p w:rsidR="00D15E1A" w:rsidRPr="007F49B9" w:rsidRDefault="00D15E1A" w:rsidP="006E7A60">
            <w:pPr>
              <w:pStyle w:val="normal0"/>
              <w:keepLines/>
              <w:spacing w:after="200" w:line="240" w:lineRule="auto"/>
              <w:ind w:left="-81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5. Decision making: a) Definition &amp; importance of decision making b) Types of decision  c) Steps in decision making process</w:t>
            </w: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D15E1A" w:rsidRPr="007F49B9" w:rsidRDefault="00D15E1A" w:rsidP="006E7A60">
            <w:pPr>
              <w:pStyle w:val="normal0"/>
              <w:keepLines/>
              <w:spacing w:line="240" w:lineRule="auto"/>
              <w:jc w:val="both"/>
              <w:rPr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D15E1A" w:rsidRPr="007F49B9" w:rsidRDefault="00D15E1A" w:rsidP="006E7A60">
            <w:pPr>
              <w:pStyle w:val="normal0"/>
              <w:keepLines/>
              <w:spacing w:line="240" w:lineRule="auto"/>
              <w:jc w:val="both"/>
              <w:rPr>
                <w:szCs w:val="18"/>
              </w:rPr>
            </w:pPr>
          </w:p>
        </w:tc>
      </w:tr>
      <w:tr w:rsidR="00D15E1A" w:rsidRPr="007F49B9" w:rsidTr="006E7A60">
        <w:trPr>
          <w:cantSplit/>
          <w:trHeight w:val="3423"/>
          <w:tblHeader/>
        </w:trPr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April 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E1A" w:rsidRPr="007F49B9" w:rsidRDefault="00D15E1A" w:rsidP="006E7A60">
            <w:pPr>
              <w:pStyle w:val="normal0"/>
              <w:spacing w:after="200"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6.  </w:t>
            </w:r>
            <w:r w:rsidRPr="007F49B9">
              <w:rPr>
                <w:b/>
                <w:szCs w:val="18"/>
              </w:rPr>
              <w:t xml:space="preserve"> </w:t>
            </w:r>
            <w:r w:rsidRPr="007F49B9">
              <w:rPr>
                <w:szCs w:val="18"/>
              </w:rPr>
              <w:t xml:space="preserve">Time Management: </w:t>
            </w:r>
          </w:p>
          <w:p w:rsidR="00D15E1A" w:rsidRPr="007F49B9" w:rsidRDefault="00D15E1A" w:rsidP="00D15E1A">
            <w:pPr>
              <w:pStyle w:val="normal0"/>
              <w:numPr>
                <w:ilvl w:val="0"/>
                <w:numId w:val="2"/>
              </w:numPr>
              <w:spacing w:line="240" w:lineRule="auto"/>
              <w:ind w:left="9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a) Tools in Time management</w:t>
            </w:r>
          </w:p>
          <w:p w:rsidR="00D15E1A" w:rsidRPr="007F49B9" w:rsidRDefault="00D15E1A" w:rsidP="00D15E1A">
            <w:pPr>
              <w:pStyle w:val="normal0"/>
              <w:numPr>
                <w:ilvl w:val="0"/>
                <w:numId w:val="2"/>
              </w:numPr>
              <w:spacing w:line="240" w:lineRule="auto"/>
              <w:ind w:left="9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b) Process of management of time</w:t>
            </w:r>
          </w:p>
          <w:p w:rsidR="00D15E1A" w:rsidRPr="007F49B9" w:rsidRDefault="00D15E1A" w:rsidP="006E7A60">
            <w:pPr>
              <w:pStyle w:val="normal0"/>
              <w:spacing w:after="200"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7. Energy Management:  Types of efforts,  Types of fatigue and  </w:t>
            </w:r>
          </w:p>
          <w:p w:rsidR="00D15E1A" w:rsidRPr="007F49B9" w:rsidRDefault="00D15E1A" w:rsidP="006E7A60">
            <w:pPr>
              <w:pStyle w:val="normal0"/>
              <w:spacing w:after="200"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   </w:t>
            </w:r>
            <w:proofErr w:type="gramStart"/>
            <w:r w:rsidRPr="007F49B9">
              <w:rPr>
                <w:szCs w:val="18"/>
              </w:rPr>
              <w:t>various</w:t>
            </w:r>
            <w:proofErr w:type="gramEnd"/>
            <w:r w:rsidRPr="007F49B9">
              <w:rPr>
                <w:szCs w:val="18"/>
              </w:rPr>
              <w:t xml:space="preserve"> ways to overcome fatigue.</w:t>
            </w:r>
          </w:p>
          <w:p w:rsidR="00D15E1A" w:rsidRPr="007F49B9" w:rsidRDefault="00D15E1A" w:rsidP="006E7A60">
            <w:pPr>
              <w:pStyle w:val="normal0"/>
              <w:spacing w:after="200"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8.  Work Simplification:  Definition and Principles of body mechanics</w:t>
            </w:r>
          </w:p>
          <w:p w:rsidR="00D15E1A" w:rsidRPr="007F49B9" w:rsidRDefault="00D15E1A" w:rsidP="006E7A60">
            <w:pPr>
              <w:pStyle w:val="normal0"/>
              <w:spacing w:after="200"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 Household methods of work simplification</w:t>
            </w:r>
          </w:p>
          <w:p w:rsidR="00D15E1A" w:rsidRPr="007F49B9" w:rsidRDefault="00D15E1A" w:rsidP="006E7A60">
            <w:pPr>
              <w:pStyle w:val="normal0"/>
              <w:spacing w:after="200" w:line="240" w:lineRule="auto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9. Ergonomics:  Definition and principles of ergonomics</w:t>
            </w: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spacing w:line="240" w:lineRule="auto"/>
              <w:jc w:val="both"/>
              <w:rPr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spacing w:line="240" w:lineRule="auto"/>
              <w:jc w:val="both"/>
              <w:rPr>
                <w:szCs w:val="18"/>
              </w:rPr>
            </w:pPr>
          </w:p>
        </w:tc>
      </w:tr>
      <w:tr w:rsidR="00D15E1A" w:rsidRPr="007F49B9" w:rsidTr="006E7A60">
        <w:trPr>
          <w:cantSplit/>
          <w:trHeight w:val="380"/>
          <w:tblHeader/>
        </w:trPr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lastRenderedPageBreak/>
              <w:t>May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E1A" w:rsidRPr="007F49B9" w:rsidRDefault="00D15E1A" w:rsidP="006E7A60">
            <w:pPr>
              <w:pStyle w:val="normal0"/>
              <w:spacing w:after="200" w:line="240" w:lineRule="auto"/>
              <w:ind w:left="-60"/>
              <w:rPr>
                <w:szCs w:val="18"/>
              </w:rPr>
            </w:pPr>
            <w:r w:rsidRPr="007F49B9">
              <w:rPr>
                <w:b/>
                <w:szCs w:val="18"/>
              </w:rPr>
              <w:t xml:space="preserve"> </w:t>
            </w:r>
            <w:r w:rsidRPr="007F49B9">
              <w:rPr>
                <w:szCs w:val="18"/>
              </w:rPr>
              <w:t>10. Money Management:</w:t>
            </w:r>
          </w:p>
          <w:p w:rsidR="00D15E1A" w:rsidRPr="007F49B9" w:rsidRDefault="00D15E1A" w:rsidP="00D15E1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szCs w:val="18"/>
              </w:rPr>
            </w:pPr>
            <w:r w:rsidRPr="007F49B9">
              <w:rPr>
                <w:szCs w:val="18"/>
              </w:rPr>
              <w:t xml:space="preserve"> Sources of Money: Wages, Salary, Rent, Profits, Interests</w:t>
            </w:r>
          </w:p>
          <w:p w:rsidR="00D15E1A" w:rsidRPr="007F49B9" w:rsidRDefault="00D15E1A" w:rsidP="00D15E1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szCs w:val="18"/>
              </w:rPr>
            </w:pPr>
            <w:r w:rsidRPr="007F49B9">
              <w:rPr>
                <w:szCs w:val="18"/>
              </w:rPr>
              <w:t xml:space="preserve">Types of Income: </w:t>
            </w:r>
            <w:proofErr w:type="spellStart"/>
            <w:r w:rsidRPr="007F49B9">
              <w:rPr>
                <w:szCs w:val="18"/>
              </w:rPr>
              <w:t>i</w:t>
            </w:r>
            <w:proofErr w:type="spellEnd"/>
            <w:r w:rsidRPr="007F49B9">
              <w:rPr>
                <w:szCs w:val="18"/>
              </w:rPr>
              <w:t xml:space="preserve">)Regular and Irregular income ii) Money income, Real income &amp; psychic income </w:t>
            </w:r>
          </w:p>
          <w:p w:rsidR="00D15E1A" w:rsidRPr="007F49B9" w:rsidRDefault="00D15E1A" w:rsidP="00D15E1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szCs w:val="18"/>
              </w:rPr>
            </w:pPr>
            <w:r w:rsidRPr="007F49B9">
              <w:rPr>
                <w:szCs w:val="18"/>
              </w:rPr>
              <w:t xml:space="preserve"> Budget: Definition and types of budget</w:t>
            </w:r>
          </w:p>
          <w:p w:rsidR="00D15E1A" w:rsidRPr="007F49B9" w:rsidRDefault="00D15E1A" w:rsidP="00D15E1A">
            <w:pPr>
              <w:pStyle w:val="normal0"/>
              <w:numPr>
                <w:ilvl w:val="0"/>
                <w:numId w:val="1"/>
              </w:numPr>
              <w:spacing w:after="200" w:line="240" w:lineRule="auto"/>
              <w:rPr>
                <w:szCs w:val="18"/>
              </w:rPr>
            </w:pPr>
            <w:r w:rsidRPr="007F49B9">
              <w:rPr>
                <w:szCs w:val="18"/>
              </w:rPr>
              <w:t xml:space="preserve"> Savings and investments: Meaning, objectives and types (in brief</w:t>
            </w: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spacing w:line="240" w:lineRule="auto"/>
              <w:rPr>
                <w:b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1A" w:rsidRPr="007F49B9" w:rsidRDefault="00D15E1A" w:rsidP="006E7A60">
            <w:pPr>
              <w:pStyle w:val="normal0"/>
              <w:spacing w:line="240" w:lineRule="auto"/>
              <w:rPr>
                <w:b/>
                <w:szCs w:val="18"/>
              </w:rPr>
            </w:pPr>
          </w:p>
        </w:tc>
      </w:tr>
    </w:tbl>
    <w:p w:rsidR="00D15E1A" w:rsidRPr="007F49B9" w:rsidRDefault="00D15E1A" w:rsidP="00D15E1A">
      <w:pPr>
        <w:pStyle w:val="normal0"/>
        <w:jc w:val="both"/>
        <w:rPr>
          <w:szCs w:val="18"/>
        </w:rPr>
      </w:pPr>
    </w:p>
    <w:p w:rsidR="00D15E1A" w:rsidRPr="007F49B9" w:rsidRDefault="00D15E1A" w:rsidP="00D15E1A">
      <w:pPr>
        <w:pStyle w:val="normal0"/>
        <w:jc w:val="both"/>
        <w:rPr>
          <w:szCs w:val="18"/>
        </w:rPr>
      </w:pPr>
      <w:r w:rsidRPr="007F49B9">
        <w:rPr>
          <w:szCs w:val="18"/>
        </w:rPr>
        <w:t>Two assignments and one unit test will be taken as per schedule.</w:t>
      </w:r>
    </w:p>
    <w:p w:rsidR="00D15E1A" w:rsidRPr="007F49B9" w:rsidRDefault="00D15E1A" w:rsidP="00D15E1A">
      <w:pPr>
        <w:pStyle w:val="normal0"/>
        <w:rPr>
          <w:szCs w:val="18"/>
        </w:rPr>
      </w:pPr>
    </w:p>
    <w:p w:rsidR="00D15E1A" w:rsidRPr="007F49B9" w:rsidRDefault="00D15E1A" w:rsidP="00D15E1A">
      <w:pPr>
        <w:pStyle w:val="normal0"/>
        <w:rPr>
          <w:szCs w:val="18"/>
        </w:rPr>
      </w:pPr>
      <w:proofErr w:type="gramStart"/>
      <w:r w:rsidRPr="007F49B9">
        <w:rPr>
          <w:szCs w:val="18"/>
        </w:rPr>
        <w:t>Signature of Teacher.</w:t>
      </w:r>
      <w:proofErr w:type="gramEnd"/>
      <w:r w:rsidRPr="007F49B9">
        <w:rPr>
          <w:szCs w:val="18"/>
        </w:rPr>
        <w:t xml:space="preserve">                                                                                           Principal                                    </w:t>
      </w:r>
    </w:p>
    <w:p w:rsidR="00D15E1A" w:rsidRDefault="00D15E1A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Default="007F49B9" w:rsidP="00D15E1A">
      <w:pPr>
        <w:pStyle w:val="normal0"/>
        <w:jc w:val="both"/>
        <w:rPr>
          <w:szCs w:val="18"/>
        </w:rPr>
      </w:pPr>
    </w:p>
    <w:p w:rsidR="007F49B9" w:rsidRPr="007F49B9" w:rsidRDefault="007F49B9" w:rsidP="00D15E1A">
      <w:pPr>
        <w:pStyle w:val="normal0"/>
        <w:jc w:val="both"/>
        <w:rPr>
          <w:szCs w:val="18"/>
        </w:rPr>
      </w:pP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lastRenderedPageBreak/>
        <w:t>Lesson plan</w:t>
      </w: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>Even Semester 2024-25</w:t>
      </w: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Name of </w:t>
      </w:r>
      <w:proofErr w:type="spellStart"/>
      <w:r w:rsidRPr="007F49B9">
        <w:rPr>
          <w:b/>
          <w:szCs w:val="18"/>
        </w:rPr>
        <w:t>Teacher</w:t>
      </w:r>
      <w:proofErr w:type="gramStart"/>
      <w:r w:rsidRPr="007F49B9">
        <w:rPr>
          <w:b/>
          <w:szCs w:val="18"/>
        </w:rPr>
        <w:t>:Dr</w:t>
      </w:r>
      <w:proofErr w:type="spellEnd"/>
      <w:proofErr w:type="gramEnd"/>
      <w:r w:rsidRPr="007F49B9">
        <w:rPr>
          <w:b/>
          <w:szCs w:val="18"/>
        </w:rPr>
        <w:t xml:space="preserve">. </w:t>
      </w:r>
      <w:proofErr w:type="spellStart"/>
      <w:r w:rsidRPr="007F49B9">
        <w:rPr>
          <w:b/>
          <w:szCs w:val="18"/>
        </w:rPr>
        <w:t>Latesh</w:t>
      </w:r>
      <w:proofErr w:type="spellEnd"/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Department of Home Science </w:t>
      </w: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Class: Bachelor of Home Science </w:t>
      </w:r>
      <w:proofErr w:type="gramStart"/>
      <w:r w:rsidRPr="007F49B9">
        <w:rPr>
          <w:b/>
          <w:szCs w:val="18"/>
        </w:rPr>
        <w:t>semester  II</w:t>
      </w:r>
      <w:proofErr w:type="gramEnd"/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>Subject: Extension Education and Communication</w:t>
      </w:r>
    </w:p>
    <w:tbl>
      <w:tblPr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0"/>
        <w:gridCol w:w="5531"/>
        <w:gridCol w:w="2773"/>
      </w:tblGrid>
      <w:tr w:rsidR="00692614" w:rsidRPr="007F49B9" w:rsidTr="006E7A60">
        <w:trPr>
          <w:cantSplit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>Month</w:t>
            </w:r>
          </w:p>
        </w:tc>
        <w:tc>
          <w:tcPr>
            <w:tcW w:w="5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jc w:val="both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Subject Topic </w:t>
            </w:r>
          </w:p>
        </w:tc>
        <w:tc>
          <w:tcPr>
            <w:tcW w:w="2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jc w:val="both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Course outcome </w:t>
            </w:r>
          </w:p>
        </w:tc>
      </w:tr>
      <w:tr w:rsidR="00692614" w:rsidRPr="007F49B9" w:rsidTr="006E7A60">
        <w:trPr>
          <w:cantSplit/>
          <w:trHeight w:val="400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February 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 xml:space="preserve">Extension education: Meaning,  </w:t>
            </w:r>
            <w:proofErr w:type="spellStart"/>
            <w:r w:rsidRPr="007F49B9">
              <w:rPr>
                <w:szCs w:val="18"/>
              </w:rPr>
              <w:t>principles,objectives</w:t>
            </w:r>
            <w:proofErr w:type="spellEnd"/>
            <w:r w:rsidRPr="007F49B9">
              <w:rPr>
                <w:szCs w:val="18"/>
              </w:rPr>
              <w:t xml:space="preserve"> and scope of extension </w:t>
            </w:r>
            <w:proofErr w:type="spellStart"/>
            <w:r w:rsidRPr="007F49B9">
              <w:rPr>
                <w:szCs w:val="18"/>
              </w:rPr>
              <w:t>education.Role</w:t>
            </w:r>
            <w:proofErr w:type="spellEnd"/>
            <w:r w:rsidRPr="007F49B9">
              <w:rPr>
                <w:szCs w:val="18"/>
              </w:rPr>
              <w:t xml:space="preserve"> and qualities of an extension education </w:t>
            </w:r>
            <w:proofErr w:type="spellStart"/>
            <w:r w:rsidRPr="007F49B9">
              <w:rPr>
                <w:szCs w:val="18"/>
              </w:rPr>
              <w:t>worker.Difference</w:t>
            </w:r>
            <w:proofErr w:type="spellEnd"/>
            <w:r w:rsidRPr="007F49B9">
              <w:rPr>
                <w:szCs w:val="18"/>
              </w:rPr>
              <w:t xml:space="preserve"> between formal education and non formal education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Class test</w:t>
            </w:r>
          </w:p>
        </w:tc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after="200" w:line="240" w:lineRule="auto"/>
              <w:ind w:left="720" w:hanging="518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1.To understand the concept of extension education and its importance 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720" w:hanging="518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>2.To acquaint students with the types of extension teaching methods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720" w:hanging="518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>3.To impart knowledge about various rural development programs and various ongoing schemes by government and non-government organizations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720" w:hanging="518"/>
              <w:rPr>
                <w:szCs w:val="18"/>
              </w:rPr>
            </w:pP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4.To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gain knowledge about communication , it's importance and types.</w:t>
            </w:r>
          </w:p>
        </w:tc>
      </w:tr>
      <w:tr w:rsidR="00692614" w:rsidRPr="007F49B9" w:rsidTr="006E7A60">
        <w:trPr>
          <w:cantSplit/>
          <w:trHeight w:val="380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>March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Extension teaching Methods: Its importance and types.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Individual contact method: Farm &amp; home visit, telephone calls, personal letters.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Group contact method: Demonstration, Group meeting and discussion, Conference, seminars   and workshops, field trips and campaigns.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Mass contact method: Print media, Electronic media, Internet based media and Exhibition.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Class test</w:t>
            </w: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line="240" w:lineRule="auto"/>
              <w:jc w:val="both"/>
              <w:rPr>
                <w:szCs w:val="18"/>
              </w:rPr>
            </w:pPr>
          </w:p>
        </w:tc>
      </w:tr>
      <w:tr w:rsidR="00692614" w:rsidRPr="007F49B9" w:rsidTr="006E7A60">
        <w:trPr>
          <w:cantSplit/>
          <w:trHeight w:val="2543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April 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after="20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1.To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understand the concept of human and non-human resources and its functions.</w:t>
            </w:r>
          </w:p>
          <w:p w:rsidR="00692614" w:rsidRPr="007F49B9" w:rsidRDefault="00692614" w:rsidP="006E7A60">
            <w:pPr>
              <w:pStyle w:val="normal0"/>
              <w:spacing w:after="20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2.To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acquaint students with the skills of time management.</w:t>
            </w:r>
          </w:p>
          <w:p w:rsidR="00692614" w:rsidRPr="007F49B9" w:rsidRDefault="00692614" w:rsidP="006E7A60">
            <w:pPr>
              <w:pStyle w:val="normal0"/>
              <w:spacing w:after="200"/>
              <w:rPr>
                <w:rFonts w:ascii="Times New Roman" w:eastAsia="Times New Roman" w:hAnsi="Times New Roman" w:cs="Times New Roman"/>
                <w:szCs w:val="18"/>
              </w:rPr>
            </w:pP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3.To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skill students about work simplification techniques and energy management.</w:t>
            </w:r>
          </w:p>
          <w:p w:rsidR="00692614" w:rsidRPr="007F49B9" w:rsidRDefault="00692614" w:rsidP="006E7A60">
            <w:pPr>
              <w:pStyle w:val="normal0"/>
              <w:spacing w:after="200"/>
              <w:rPr>
                <w:szCs w:val="18"/>
              </w:rPr>
            </w:pP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4.To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impart knowledge about savings, investments, budget and energy management.</w:t>
            </w: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spacing w:line="240" w:lineRule="auto"/>
              <w:rPr>
                <w:szCs w:val="18"/>
              </w:rPr>
            </w:pPr>
          </w:p>
        </w:tc>
      </w:tr>
      <w:tr w:rsidR="00692614" w:rsidRPr="007F49B9" w:rsidTr="006E7A60">
        <w:trPr>
          <w:cantSplit/>
          <w:trHeight w:val="2149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lastRenderedPageBreak/>
              <w:t>May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after="200"/>
              <w:ind w:left="90"/>
              <w:rPr>
                <w:szCs w:val="18"/>
              </w:rPr>
            </w:pPr>
            <w:r w:rsidRPr="007F49B9">
              <w:rPr>
                <w:szCs w:val="18"/>
              </w:rPr>
              <w:t xml:space="preserve">Communication: Concept, Importance, elements of Communication and barriers to communication. </w:t>
            </w:r>
          </w:p>
          <w:p w:rsidR="00692614" w:rsidRPr="007F49B9" w:rsidRDefault="00692614" w:rsidP="006E7A60">
            <w:pPr>
              <w:pStyle w:val="normal0"/>
              <w:spacing w:after="200"/>
              <w:ind w:left="90"/>
              <w:rPr>
                <w:szCs w:val="18"/>
              </w:rPr>
            </w:pPr>
            <w:r w:rsidRPr="007F49B9">
              <w:rPr>
                <w:szCs w:val="18"/>
              </w:rPr>
              <w:t xml:space="preserve">Types of </w:t>
            </w:r>
            <w:proofErr w:type="gramStart"/>
            <w:r w:rsidRPr="007F49B9">
              <w:rPr>
                <w:szCs w:val="18"/>
              </w:rPr>
              <w:t>Communication:</w:t>
            </w:r>
            <w:proofErr w:type="gramEnd"/>
            <w:r w:rsidRPr="007F49B9">
              <w:rPr>
                <w:szCs w:val="18"/>
              </w:rPr>
              <w:t>( Formal &amp; Informal).</w:t>
            </w:r>
          </w:p>
          <w:p w:rsidR="00692614" w:rsidRPr="007F49B9" w:rsidRDefault="00692614" w:rsidP="006E7A60">
            <w:pPr>
              <w:pStyle w:val="normal0"/>
              <w:spacing w:after="200"/>
              <w:ind w:left="90" w:right="20"/>
              <w:rPr>
                <w:szCs w:val="18"/>
              </w:rPr>
            </w:pPr>
            <w:r w:rsidRPr="007F49B9">
              <w:rPr>
                <w:szCs w:val="18"/>
              </w:rPr>
              <w:t>Role of Photography in communication</w:t>
            </w:r>
          </w:p>
          <w:p w:rsidR="00692614" w:rsidRPr="007F49B9" w:rsidRDefault="00692614" w:rsidP="006E7A60">
            <w:pPr>
              <w:pStyle w:val="normal0"/>
              <w:spacing w:after="200"/>
              <w:ind w:left="90" w:right="20"/>
              <w:rPr>
                <w:szCs w:val="18"/>
              </w:rPr>
            </w:pPr>
            <w:r w:rsidRPr="007F49B9">
              <w:rPr>
                <w:szCs w:val="18"/>
              </w:rPr>
              <w:t xml:space="preserve">Revision Test </w:t>
            </w: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spacing w:line="240" w:lineRule="auto"/>
              <w:rPr>
                <w:szCs w:val="18"/>
              </w:rPr>
            </w:pPr>
          </w:p>
        </w:tc>
      </w:tr>
    </w:tbl>
    <w:p w:rsidR="00692614" w:rsidRPr="007F49B9" w:rsidRDefault="00692614" w:rsidP="00692614">
      <w:pPr>
        <w:pStyle w:val="normal0"/>
        <w:jc w:val="both"/>
        <w:rPr>
          <w:szCs w:val="18"/>
        </w:rPr>
      </w:pPr>
    </w:p>
    <w:p w:rsidR="00692614" w:rsidRPr="007F49B9" w:rsidRDefault="00692614" w:rsidP="00692614">
      <w:pPr>
        <w:pStyle w:val="normal0"/>
        <w:jc w:val="both"/>
        <w:rPr>
          <w:szCs w:val="18"/>
        </w:rPr>
      </w:pPr>
      <w:r w:rsidRPr="007F49B9">
        <w:rPr>
          <w:szCs w:val="18"/>
        </w:rPr>
        <w:t xml:space="preserve">Two assignments and one unit test will be taken as per schedule </w:t>
      </w:r>
    </w:p>
    <w:p w:rsidR="00692614" w:rsidRPr="007F49B9" w:rsidRDefault="00692614" w:rsidP="00692614">
      <w:pPr>
        <w:pStyle w:val="normal0"/>
        <w:jc w:val="both"/>
        <w:rPr>
          <w:szCs w:val="18"/>
        </w:rPr>
      </w:pPr>
    </w:p>
    <w:p w:rsidR="00692614" w:rsidRPr="007F49B9" w:rsidRDefault="00692614" w:rsidP="00692614">
      <w:pPr>
        <w:pStyle w:val="normal0"/>
        <w:jc w:val="both"/>
        <w:rPr>
          <w:szCs w:val="18"/>
        </w:rPr>
      </w:pPr>
      <w:proofErr w:type="gramStart"/>
      <w:r w:rsidRPr="007F49B9">
        <w:rPr>
          <w:szCs w:val="18"/>
        </w:rPr>
        <w:t>Signature of Teacher.</w:t>
      </w:r>
      <w:proofErr w:type="gramEnd"/>
      <w:r w:rsidRPr="007F49B9">
        <w:rPr>
          <w:szCs w:val="18"/>
        </w:rPr>
        <w:t xml:space="preserve">                                                                            Principal                                          </w:t>
      </w:r>
    </w:p>
    <w:p w:rsidR="00692614" w:rsidRDefault="00692614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Default="007F49B9" w:rsidP="00692614">
      <w:pPr>
        <w:pStyle w:val="normal0"/>
        <w:jc w:val="both"/>
        <w:rPr>
          <w:szCs w:val="18"/>
        </w:rPr>
      </w:pPr>
    </w:p>
    <w:p w:rsidR="007F49B9" w:rsidRPr="007F49B9" w:rsidRDefault="007F49B9" w:rsidP="00692614">
      <w:pPr>
        <w:pStyle w:val="normal0"/>
        <w:jc w:val="both"/>
        <w:rPr>
          <w:szCs w:val="18"/>
        </w:rPr>
      </w:pP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lastRenderedPageBreak/>
        <w:t>Lesson plan</w:t>
      </w: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>Even Semester 2024-25</w:t>
      </w: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Name of </w:t>
      </w:r>
      <w:proofErr w:type="spellStart"/>
      <w:r w:rsidRPr="007F49B9">
        <w:rPr>
          <w:b/>
          <w:szCs w:val="18"/>
        </w:rPr>
        <w:t>Teacher</w:t>
      </w:r>
      <w:proofErr w:type="gramStart"/>
      <w:r w:rsidRPr="007F49B9">
        <w:rPr>
          <w:b/>
          <w:szCs w:val="18"/>
        </w:rPr>
        <w:t>:Dr</w:t>
      </w:r>
      <w:proofErr w:type="spellEnd"/>
      <w:proofErr w:type="gramEnd"/>
      <w:r w:rsidRPr="007F49B9">
        <w:rPr>
          <w:b/>
          <w:szCs w:val="18"/>
        </w:rPr>
        <w:t xml:space="preserve">. </w:t>
      </w:r>
      <w:proofErr w:type="spellStart"/>
      <w:r w:rsidRPr="007F49B9">
        <w:rPr>
          <w:b/>
          <w:szCs w:val="18"/>
        </w:rPr>
        <w:t>Latesh</w:t>
      </w:r>
      <w:proofErr w:type="spellEnd"/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Department of Home Science </w:t>
      </w:r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Class: Bachelor of Home Science </w:t>
      </w:r>
      <w:proofErr w:type="gramStart"/>
      <w:r w:rsidRPr="007F49B9">
        <w:rPr>
          <w:b/>
          <w:szCs w:val="18"/>
        </w:rPr>
        <w:t>semester  II</w:t>
      </w:r>
      <w:proofErr w:type="gramEnd"/>
    </w:p>
    <w:p w:rsidR="00692614" w:rsidRPr="007F49B9" w:rsidRDefault="00692614" w:rsidP="00692614">
      <w:pPr>
        <w:pStyle w:val="normal0"/>
        <w:jc w:val="center"/>
        <w:rPr>
          <w:b/>
          <w:szCs w:val="18"/>
        </w:rPr>
      </w:pPr>
      <w:r w:rsidRPr="007F49B9">
        <w:rPr>
          <w:b/>
          <w:szCs w:val="18"/>
        </w:rPr>
        <w:t xml:space="preserve">Subject: Nutrition Science </w:t>
      </w:r>
    </w:p>
    <w:tbl>
      <w:tblPr>
        <w:tblW w:w="9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60"/>
        <w:gridCol w:w="5442"/>
        <w:gridCol w:w="2862"/>
      </w:tblGrid>
      <w:tr w:rsidR="00692614" w:rsidRPr="007F49B9" w:rsidTr="006E7A60">
        <w:trPr>
          <w:cantSplit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>Month</w:t>
            </w:r>
          </w:p>
        </w:tc>
        <w:tc>
          <w:tcPr>
            <w:tcW w:w="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jc w:val="both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Subject Topic </w:t>
            </w:r>
          </w:p>
        </w:tc>
        <w:tc>
          <w:tcPr>
            <w:tcW w:w="28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jc w:val="both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Course outcome </w:t>
            </w:r>
          </w:p>
        </w:tc>
      </w:tr>
      <w:tr w:rsidR="00692614" w:rsidRPr="007F49B9" w:rsidTr="006E7A60">
        <w:trPr>
          <w:cantSplit/>
          <w:trHeight w:val="400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February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Definition of Nutrition, nutrients, recommended dietary allowance, balanced diet, health., reference man &amp; reference woman and BMR-Definition and factors affecting </w:t>
            </w:r>
            <w:proofErr w:type="spell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BMRWater</w:t>
            </w:r>
            <w:proofErr w:type="spellEnd"/>
            <w:r w:rsidRPr="007F49B9">
              <w:rPr>
                <w:rFonts w:ascii="Times New Roman" w:eastAsia="Times New Roman" w:hAnsi="Times New Roman" w:cs="Times New Roman"/>
                <w:szCs w:val="18"/>
              </w:rPr>
              <w:t>: Functions and sources of water for human body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400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>Carbohydrates: Classification, functions, sources &amp; requirement, effects of deficiency and excess (in brief)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400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proofErr w:type="spell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Fibre</w:t>
            </w:r>
            <w:proofErr w:type="spell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-Types, functions, sources &amp; requirement and  health problems associated with excess and deficiency of fiber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Class test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line="235" w:lineRule="auto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>After completing this course, the learner will be able to: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920" w:hanging="380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1.To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understand basic concepts of nutrition &amp; importance of water &amp; carbohydrates. 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920" w:hanging="380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2. To understand the functions, sources, requirements and effects of excess and deficiency </w:t>
            </w: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of  different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nutrients.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920" w:hanging="380"/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3</w:t>
            </w:r>
            <w:r w:rsidRPr="007F49B9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 </w:t>
            </w:r>
            <w:r w:rsidRPr="007F49B9">
              <w:rPr>
                <w:rFonts w:ascii="Times New Roman" w:eastAsia="Times New Roman" w:hAnsi="Times New Roman" w:cs="Times New Roman"/>
                <w:szCs w:val="18"/>
              </w:rPr>
              <w:t>The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students will be able to know the functions, sources, requirements and effects of excess and deficiency of different vitamins.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920" w:hanging="380"/>
              <w:jc w:val="both"/>
              <w:rPr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4. </w:t>
            </w:r>
            <w:r w:rsidRPr="007F49B9">
              <w:rPr>
                <w:rFonts w:ascii="Times New Roman" w:eastAsia="Times New Roman" w:hAnsi="Times New Roman" w:cs="Times New Roman"/>
                <w:szCs w:val="18"/>
              </w:rPr>
              <w:t>To understand the functions, sources, requirements and effects of excess and deficiency of different minerals</w:t>
            </w: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..</w:t>
            </w:r>
            <w:proofErr w:type="gramEnd"/>
          </w:p>
        </w:tc>
      </w:tr>
      <w:tr w:rsidR="00692614" w:rsidRPr="007F49B9" w:rsidTr="006E7A60">
        <w:trPr>
          <w:cantSplit/>
          <w:trHeight w:val="380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>March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>Protein: Classification. functions, sources &amp; requirement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Fats/ Lipids: Classification, functions, sources and 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requirements and  health problems associated with excess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 </w:t>
            </w:r>
            <w:proofErr w:type="gram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and</w:t>
            </w:r>
            <w:proofErr w:type="gram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deficiency of lipids. 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Vitamins: Definition and classification of vitamins, 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difference between fat soluble &amp; water </w:t>
            </w:r>
            <w:proofErr w:type="spell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solublevitamins</w:t>
            </w:r>
            <w:proofErr w:type="spellEnd"/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Fat soluble vitamins: Functions, sources, recommended 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dietary allowances, effects of excess  &amp;deficiency  (in brief) </w:t>
            </w:r>
          </w:p>
          <w:p w:rsidR="00692614" w:rsidRPr="007F49B9" w:rsidRDefault="00692614" w:rsidP="006E7A60">
            <w:pPr>
              <w:pStyle w:val="normal0"/>
              <w:spacing w:line="288" w:lineRule="auto"/>
              <w:ind w:left="-580"/>
              <w:rPr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  of:  Vitamin A, D, E &amp; K</w:t>
            </w:r>
          </w:p>
          <w:p w:rsidR="00692614" w:rsidRPr="007F49B9" w:rsidRDefault="00692614" w:rsidP="006E7A60">
            <w:pPr>
              <w:pStyle w:val="normal0"/>
              <w:spacing w:after="200" w:line="240" w:lineRule="auto"/>
              <w:ind w:left="-630"/>
              <w:jc w:val="both"/>
              <w:rPr>
                <w:szCs w:val="18"/>
              </w:rPr>
            </w:pPr>
            <w:r w:rsidRPr="007F49B9">
              <w:rPr>
                <w:szCs w:val="18"/>
              </w:rPr>
              <w:t>Class test</w:t>
            </w: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line="240" w:lineRule="auto"/>
              <w:jc w:val="both"/>
              <w:rPr>
                <w:szCs w:val="18"/>
              </w:rPr>
            </w:pPr>
          </w:p>
        </w:tc>
      </w:tr>
      <w:tr w:rsidR="00692614" w:rsidRPr="007F49B9" w:rsidTr="006E7A60">
        <w:trPr>
          <w:cantSplit/>
          <w:trHeight w:val="1183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t xml:space="preserve">April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after="200"/>
              <w:rPr>
                <w:szCs w:val="18"/>
              </w:rPr>
            </w:pPr>
            <w:proofErr w:type="spellStart"/>
            <w:r w:rsidRPr="007F49B9">
              <w:rPr>
                <w:szCs w:val="18"/>
              </w:rPr>
              <w:t>Functions,sources</w:t>
            </w:r>
            <w:proofErr w:type="spellEnd"/>
            <w:r w:rsidRPr="007F49B9">
              <w:rPr>
                <w:szCs w:val="18"/>
              </w:rPr>
              <w:t>, effects of deficiencies and excess of:</w:t>
            </w:r>
          </w:p>
          <w:p w:rsidR="00692614" w:rsidRPr="007F49B9" w:rsidRDefault="00692614" w:rsidP="006E7A60">
            <w:pPr>
              <w:pStyle w:val="normal0"/>
              <w:spacing w:after="200"/>
              <w:rPr>
                <w:szCs w:val="18"/>
              </w:rPr>
            </w:pPr>
            <w:r w:rsidRPr="007F49B9">
              <w:rPr>
                <w:szCs w:val="18"/>
              </w:rPr>
              <w:t>Water soluble vitamins B and C</w:t>
            </w: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spacing w:line="240" w:lineRule="auto"/>
              <w:rPr>
                <w:szCs w:val="18"/>
              </w:rPr>
            </w:pPr>
          </w:p>
        </w:tc>
      </w:tr>
      <w:tr w:rsidR="00692614" w:rsidRPr="007F49B9" w:rsidTr="006E7A60">
        <w:trPr>
          <w:cantSplit/>
          <w:trHeight w:val="3094"/>
          <w:tblHeader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widowControl w:val="0"/>
              <w:spacing w:line="240" w:lineRule="auto"/>
              <w:rPr>
                <w:b/>
                <w:szCs w:val="18"/>
              </w:rPr>
            </w:pPr>
            <w:r w:rsidRPr="007F49B9">
              <w:rPr>
                <w:b/>
                <w:szCs w:val="18"/>
              </w:rPr>
              <w:lastRenderedPageBreak/>
              <w:t>May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614" w:rsidRPr="007F49B9" w:rsidRDefault="00692614" w:rsidP="006E7A60">
            <w:pPr>
              <w:pStyle w:val="normal0"/>
              <w:spacing w:line="235" w:lineRule="auto"/>
              <w:ind w:left="-4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>Definition and Classification of minerals</w:t>
            </w:r>
          </w:p>
          <w:p w:rsidR="00692614" w:rsidRPr="007F49B9" w:rsidRDefault="00692614" w:rsidP="006E7A60">
            <w:pPr>
              <w:pStyle w:val="normal0"/>
              <w:spacing w:line="235" w:lineRule="auto"/>
              <w:ind w:left="-4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Macro minerals: Functions, Sources, RDA, Effect of Excess </w:t>
            </w:r>
          </w:p>
          <w:p w:rsidR="00692614" w:rsidRPr="007F49B9" w:rsidRDefault="00692614" w:rsidP="006E7A60">
            <w:pPr>
              <w:pStyle w:val="normal0"/>
              <w:spacing w:line="235" w:lineRule="auto"/>
              <w:ind w:left="-4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and low intake of  </w:t>
            </w:r>
            <w:proofErr w:type="spellStart"/>
            <w:r w:rsidRPr="007F49B9">
              <w:rPr>
                <w:rFonts w:ascii="Times New Roman" w:eastAsia="Times New Roman" w:hAnsi="Times New Roman" w:cs="Times New Roman"/>
                <w:szCs w:val="18"/>
              </w:rPr>
              <w:t>Calcium,Phosphorus</w:t>
            </w:r>
            <w:proofErr w:type="spellEnd"/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, Magnesium, Sodium </w:t>
            </w:r>
          </w:p>
          <w:p w:rsidR="00692614" w:rsidRPr="007F49B9" w:rsidRDefault="00692614" w:rsidP="006E7A60">
            <w:pPr>
              <w:pStyle w:val="normal0"/>
              <w:spacing w:line="235" w:lineRule="auto"/>
              <w:ind w:left="-4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and Potassium</w:t>
            </w:r>
          </w:p>
          <w:p w:rsidR="00692614" w:rsidRPr="007F49B9" w:rsidRDefault="00692614" w:rsidP="006E7A60">
            <w:pPr>
              <w:pStyle w:val="normal0"/>
              <w:spacing w:line="235" w:lineRule="auto"/>
              <w:ind w:left="-4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Micro Minerals: Functions, sources and RDA, Effect of </w:t>
            </w:r>
          </w:p>
          <w:p w:rsidR="00692614" w:rsidRPr="007F49B9" w:rsidRDefault="00692614" w:rsidP="006E7A60">
            <w:pPr>
              <w:pStyle w:val="normal0"/>
              <w:spacing w:line="235" w:lineRule="auto"/>
              <w:ind w:left="-40"/>
              <w:rPr>
                <w:rFonts w:ascii="Times New Roman" w:eastAsia="Times New Roman" w:hAnsi="Times New Roman" w:cs="Times New Roman"/>
                <w:szCs w:val="18"/>
              </w:rPr>
            </w:pPr>
            <w:r w:rsidRPr="007F49B9">
              <w:rPr>
                <w:rFonts w:ascii="Times New Roman" w:eastAsia="Times New Roman" w:hAnsi="Times New Roman" w:cs="Times New Roman"/>
                <w:szCs w:val="18"/>
              </w:rPr>
              <w:t xml:space="preserve"> Excess and low intake of Iron, Iodine Fluorine &amp; Zinc</w:t>
            </w:r>
          </w:p>
          <w:p w:rsidR="00692614" w:rsidRPr="007F49B9" w:rsidRDefault="00692614" w:rsidP="006E7A60">
            <w:pPr>
              <w:pStyle w:val="normal0"/>
              <w:spacing w:line="235" w:lineRule="auto"/>
              <w:ind w:left="-40"/>
              <w:rPr>
                <w:szCs w:val="18"/>
              </w:rPr>
            </w:pPr>
            <w:r w:rsidRPr="007F49B9">
              <w:rPr>
                <w:szCs w:val="18"/>
              </w:rPr>
              <w:t xml:space="preserve"> </w:t>
            </w:r>
          </w:p>
          <w:p w:rsidR="00692614" w:rsidRPr="007F49B9" w:rsidRDefault="00692614" w:rsidP="006E7A60">
            <w:pPr>
              <w:pStyle w:val="normal0"/>
              <w:spacing w:after="200"/>
              <w:ind w:left="90" w:right="20"/>
              <w:rPr>
                <w:szCs w:val="18"/>
              </w:rPr>
            </w:pPr>
          </w:p>
          <w:p w:rsidR="00692614" w:rsidRPr="007F49B9" w:rsidRDefault="00692614" w:rsidP="006E7A60">
            <w:pPr>
              <w:pStyle w:val="normal0"/>
              <w:spacing w:after="200"/>
              <w:ind w:left="90" w:right="20"/>
              <w:rPr>
                <w:szCs w:val="18"/>
              </w:rPr>
            </w:pPr>
            <w:r w:rsidRPr="007F49B9">
              <w:rPr>
                <w:szCs w:val="18"/>
              </w:rPr>
              <w:t xml:space="preserve">Revision Test </w:t>
            </w: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614" w:rsidRPr="007F49B9" w:rsidRDefault="00692614" w:rsidP="006E7A60">
            <w:pPr>
              <w:pStyle w:val="normal0"/>
              <w:spacing w:line="240" w:lineRule="auto"/>
              <w:rPr>
                <w:szCs w:val="18"/>
              </w:rPr>
            </w:pPr>
          </w:p>
        </w:tc>
      </w:tr>
    </w:tbl>
    <w:p w:rsidR="00692614" w:rsidRPr="007F49B9" w:rsidRDefault="00692614" w:rsidP="00692614">
      <w:pPr>
        <w:pStyle w:val="normal0"/>
        <w:jc w:val="both"/>
        <w:rPr>
          <w:szCs w:val="18"/>
        </w:rPr>
      </w:pPr>
      <w:r w:rsidRPr="007F49B9">
        <w:rPr>
          <w:szCs w:val="18"/>
        </w:rPr>
        <w:t>Two assignments and one unit test will be taken as per schedule.</w:t>
      </w:r>
    </w:p>
    <w:p w:rsidR="00692614" w:rsidRPr="007F49B9" w:rsidRDefault="00692614" w:rsidP="00692614">
      <w:pPr>
        <w:pStyle w:val="normal0"/>
        <w:rPr>
          <w:szCs w:val="18"/>
        </w:rPr>
      </w:pPr>
    </w:p>
    <w:p w:rsidR="00692614" w:rsidRPr="007F49B9" w:rsidRDefault="00692614" w:rsidP="00692614">
      <w:pPr>
        <w:pStyle w:val="normal0"/>
        <w:rPr>
          <w:szCs w:val="18"/>
        </w:rPr>
      </w:pPr>
      <w:proofErr w:type="gramStart"/>
      <w:r w:rsidRPr="007F49B9">
        <w:rPr>
          <w:szCs w:val="18"/>
        </w:rPr>
        <w:t>Signature of Teacher.</w:t>
      </w:r>
      <w:proofErr w:type="gramEnd"/>
      <w:r w:rsidRPr="007F49B9">
        <w:rPr>
          <w:szCs w:val="18"/>
        </w:rPr>
        <w:t xml:space="preserve">                                                                      Principal                                          </w:t>
      </w:r>
    </w:p>
    <w:p w:rsidR="00692614" w:rsidRPr="007F49B9" w:rsidRDefault="00692614" w:rsidP="00692614">
      <w:pPr>
        <w:pStyle w:val="normal0"/>
        <w:jc w:val="both"/>
        <w:rPr>
          <w:szCs w:val="1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49B9" w:rsidRDefault="007F49B9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92614" w:rsidRPr="007F49B9" w:rsidRDefault="00692614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F49B9">
        <w:rPr>
          <w:rFonts w:ascii="Times New Roman" w:hAnsi="Times New Roman" w:cs="Times New Roman"/>
          <w:b/>
          <w:sz w:val="24"/>
          <w:szCs w:val="28"/>
        </w:rPr>
        <w:lastRenderedPageBreak/>
        <w:t>GOVT. P.G. COLLEGE FOR WOMEN, SECTOR-14, PANCHKULA</w:t>
      </w:r>
    </w:p>
    <w:p w:rsidR="00692614" w:rsidRPr="007F49B9" w:rsidRDefault="00692614" w:rsidP="007F49B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F49B9">
        <w:rPr>
          <w:rFonts w:ascii="Times New Roman" w:hAnsi="Times New Roman" w:cs="Times New Roman"/>
          <w:b/>
          <w:sz w:val="24"/>
          <w:szCs w:val="28"/>
        </w:rPr>
        <w:t>LESSON-PLAN (Session 2024-25) EVENSEMESTER</w:t>
      </w:r>
    </w:p>
    <w:p w:rsidR="00692614" w:rsidRPr="007F49B9" w:rsidRDefault="00692614" w:rsidP="007F49B9">
      <w:pPr>
        <w:pStyle w:val="NoSpacing"/>
        <w:jc w:val="center"/>
        <w:rPr>
          <w:rFonts w:ascii="Times New Roman" w:hAnsi="Times New Roman" w:cs="Times New Roman"/>
          <w:color w:val="009900"/>
          <w:szCs w:val="24"/>
        </w:rPr>
      </w:pPr>
      <w:r w:rsidRPr="007F49B9">
        <w:rPr>
          <w:rFonts w:ascii="Times New Roman" w:hAnsi="Times New Roman" w:cs="Times New Roman"/>
          <w:b/>
          <w:szCs w:val="24"/>
        </w:rPr>
        <w:t xml:space="preserve">Name of </w:t>
      </w:r>
      <w:proofErr w:type="spellStart"/>
      <w:r w:rsidRPr="007F49B9">
        <w:rPr>
          <w:rFonts w:ascii="Times New Roman" w:hAnsi="Times New Roman" w:cs="Times New Roman"/>
          <w:b/>
          <w:szCs w:val="24"/>
        </w:rPr>
        <w:t>Teacher</w:t>
      </w:r>
      <w:proofErr w:type="gramStart"/>
      <w:r w:rsidRPr="007F49B9">
        <w:rPr>
          <w:rFonts w:ascii="Times New Roman" w:hAnsi="Times New Roman" w:cs="Times New Roman"/>
          <w:szCs w:val="24"/>
        </w:rPr>
        <w:t>:Mani</w:t>
      </w:r>
      <w:proofErr w:type="spellEnd"/>
      <w:proofErr w:type="gramEnd"/>
      <w:r w:rsidRPr="007F49B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F49B9">
        <w:rPr>
          <w:rFonts w:ascii="Times New Roman" w:hAnsi="Times New Roman" w:cs="Times New Roman"/>
          <w:szCs w:val="24"/>
        </w:rPr>
        <w:t>Narwal</w:t>
      </w:r>
      <w:proofErr w:type="spellEnd"/>
    </w:p>
    <w:p w:rsidR="00692614" w:rsidRPr="007F49B9" w:rsidRDefault="00692614" w:rsidP="007F49B9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:rsidR="00692614" w:rsidRPr="007F49B9" w:rsidRDefault="00692614" w:rsidP="007F49B9">
      <w:pPr>
        <w:pStyle w:val="NoSpacing"/>
        <w:jc w:val="center"/>
        <w:rPr>
          <w:rFonts w:ascii="Times New Roman" w:hAnsi="Times New Roman" w:cs="Times New Roman"/>
          <w:bCs/>
          <w:color w:val="006600"/>
          <w:szCs w:val="24"/>
        </w:rPr>
      </w:pPr>
      <w:proofErr w:type="spellStart"/>
      <w:r w:rsidRPr="007F49B9">
        <w:rPr>
          <w:rFonts w:ascii="Times New Roman" w:hAnsi="Times New Roman" w:cs="Times New Roman"/>
          <w:b/>
          <w:szCs w:val="24"/>
        </w:rPr>
        <w:t>Designation</w:t>
      </w:r>
      <w:proofErr w:type="gramStart"/>
      <w:r w:rsidRPr="007F49B9">
        <w:rPr>
          <w:rFonts w:ascii="Times New Roman" w:hAnsi="Times New Roman" w:cs="Times New Roman"/>
          <w:b/>
          <w:szCs w:val="24"/>
        </w:rPr>
        <w:t>:Associate</w:t>
      </w:r>
      <w:proofErr w:type="spellEnd"/>
      <w:proofErr w:type="gramEnd"/>
      <w:r w:rsidRPr="007F49B9">
        <w:rPr>
          <w:rFonts w:ascii="Times New Roman" w:hAnsi="Times New Roman" w:cs="Times New Roman"/>
          <w:b/>
          <w:szCs w:val="24"/>
        </w:rPr>
        <w:t xml:space="preserve"> Professor</w:t>
      </w:r>
    </w:p>
    <w:p w:rsidR="00692614" w:rsidRPr="007F49B9" w:rsidRDefault="00692614" w:rsidP="007F49B9">
      <w:pPr>
        <w:pStyle w:val="NoSpacing"/>
        <w:jc w:val="center"/>
        <w:rPr>
          <w:rFonts w:ascii="Times New Roman" w:hAnsi="Times New Roman" w:cs="Times New Roman"/>
          <w:color w:val="006600"/>
          <w:szCs w:val="24"/>
        </w:rPr>
      </w:pPr>
    </w:p>
    <w:p w:rsidR="00692614" w:rsidRPr="007F49B9" w:rsidRDefault="00692614" w:rsidP="007F49B9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7F49B9">
        <w:rPr>
          <w:rFonts w:ascii="Times New Roman" w:hAnsi="Times New Roman" w:cs="Times New Roman"/>
          <w:b/>
          <w:szCs w:val="24"/>
        </w:rPr>
        <w:t>Class</w:t>
      </w:r>
      <w:proofErr w:type="gramStart"/>
      <w:r w:rsidRPr="007F49B9">
        <w:rPr>
          <w:rFonts w:ascii="Times New Roman" w:hAnsi="Times New Roman" w:cs="Times New Roman"/>
          <w:b/>
          <w:szCs w:val="24"/>
        </w:rPr>
        <w:t>:B.Sc</w:t>
      </w:r>
      <w:proofErr w:type="spellEnd"/>
      <w:proofErr w:type="gramEnd"/>
      <w:r w:rsidRPr="007F49B9">
        <w:rPr>
          <w:rFonts w:ascii="Times New Roman" w:hAnsi="Times New Roman" w:cs="Times New Roman"/>
          <w:b/>
          <w:szCs w:val="24"/>
        </w:rPr>
        <w:t xml:space="preserve"> Home Science 2</w:t>
      </w:r>
      <w:r w:rsidRPr="007F49B9">
        <w:rPr>
          <w:rFonts w:ascii="Times New Roman" w:hAnsi="Times New Roman" w:cs="Times New Roman"/>
          <w:b/>
          <w:szCs w:val="24"/>
          <w:vertAlign w:val="superscript"/>
        </w:rPr>
        <w:t>nd</w:t>
      </w:r>
      <w:r w:rsidRPr="007F49B9">
        <w:rPr>
          <w:rFonts w:ascii="Times New Roman" w:hAnsi="Times New Roman" w:cs="Times New Roman"/>
          <w:b/>
          <w:szCs w:val="24"/>
        </w:rPr>
        <w:t>Sem</w:t>
      </w:r>
    </w:p>
    <w:p w:rsidR="00692614" w:rsidRPr="007F49B9" w:rsidRDefault="00692614" w:rsidP="00692614">
      <w:pPr>
        <w:pStyle w:val="NoSpacing"/>
        <w:rPr>
          <w:rFonts w:ascii="Times New Roman" w:hAnsi="Times New Roman" w:cs="Times New Roman"/>
          <w:b/>
          <w:sz w:val="32"/>
          <w:szCs w:val="24"/>
        </w:rPr>
      </w:pPr>
    </w:p>
    <w:p w:rsidR="00692614" w:rsidRPr="007F49B9" w:rsidRDefault="00692614" w:rsidP="00692614">
      <w:pPr>
        <w:pStyle w:val="NoSpacing"/>
        <w:rPr>
          <w:rFonts w:ascii="Times New Roman" w:hAnsi="Times New Roman" w:cs="Times New Roman"/>
          <w:bCs/>
          <w:color w:val="009900"/>
          <w:sz w:val="32"/>
          <w:szCs w:val="24"/>
        </w:rPr>
      </w:pPr>
      <w:r w:rsidRPr="007F49B9">
        <w:rPr>
          <w:rFonts w:ascii="Times New Roman" w:hAnsi="Times New Roman" w:cs="Times New Roman"/>
          <w:b/>
          <w:sz w:val="32"/>
          <w:szCs w:val="24"/>
        </w:rPr>
        <w:t xml:space="preserve">Subject/ </w:t>
      </w:r>
      <w:proofErr w:type="spellStart"/>
      <w:r w:rsidRPr="007F49B9">
        <w:rPr>
          <w:rFonts w:ascii="Times New Roman" w:hAnsi="Times New Roman" w:cs="Times New Roman"/>
          <w:b/>
          <w:sz w:val="32"/>
          <w:szCs w:val="24"/>
        </w:rPr>
        <w:t>Paper</w:t>
      </w:r>
      <w:proofErr w:type="gramStart"/>
      <w:r w:rsidRPr="007F49B9">
        <w:rPr>
          <w:rFonts w:ascii="Times New Roman" w:hAnsi="Times New Roman" w:cs="Times New Roman"/>
          <w:b/>
          <w:sz w:val="32"/>
          <w:szCs w:val="24"/>
        </w:rPr>
        <w:t>:Housing</w:t>
      </w:r>
      <w:proofErr w:type="spellEnd"/>
      <w:proofErr w:type="gramEnd"/>
      <w:r w:rsidRPr="007F49B9">
        <w:rPr>
          <w:rFonts w:ascii="Times New Roman" w:hAnsi="Times New Roman" w:cs="Times New Roman"/>
          <w:b/>
          <w:sz w:val="32"/>
          <w:szCs w:val="24"/>
        </w:rPr>
        <w:t xml:space="preserve"> and Space Management (B-23 HSC-204)</w:t>
      </w:r>
    </w:p>
    <w:p w:rsidR="00692614" w:rsidRPr="007F49B9" w:rsidRDefault="00692614" w:rsidP="00692614">
      <w:pPr>
        <w:pStyle w:val="NoSpacing"/>
        <w:rPr>
          <w:rFonts w:ascii="Times New Roman" w:hAnsi="Times New Roman" w:cs="Times New Roman"/>
          <w:bCs/>
          <w:color w:val="009900"/>
          <w:sz w:val="32"/>
          <w:szCs w:val="24"/>
        </w:rPr>
      </w:pPr>
    </w:p>
    <w:p w:rsidR="00692614" w:rsidRPr="007F49B9" w:rsidRDefault="00692614" w:rsidP="00692614">
      <w:pPr>
        <w:pStyle w:val="NoSpacing"/>
        <w:rPr>
          <w:rFonts w:ascii="Times New Roman" w:hAnsi="Times New Roman" w:cs="Times New Roman"/>
          <w:color w:val="009900"/>
          <w:sz w:val="32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51"/>
        <w:gridCol w:w="1305"/>
        <w:gridCol w:w="2551"/>
        <w:gridCol w:w="2127"/>
        <w:gridCol w:w="2693"/>
        <w:gridCol w:w="1247"/>
      </w:tblGrid>
      <w:tr w:rsidR="00692614" w:rsidRPr="007F49B9" w:rsidTr="006E7A60">
        <w:trPr>
          <w:trHeight w:val="50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S. No.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Month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spacing w:before="240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Remarks </w:t>
            </w:r>
          </w:p>
        </w:tc>
      </w:tr>
      <w:tr w:rsidR="00692614" w:rsidRPr="007F49B9" w:rsidTr="006E7A60">
        <w:trPr>
          <w:trHeight w:val="119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February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Concept and importance of housing, housing needs of family,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advantage</w:t>
            </w:r>
            <w:proofErr w:type="gramEnd"/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and disadvantage of owned and rented house.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Choice of site for house and factors affecting site selection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Group-</w:t>
            </w:r>
            <w:proofErr w:type="spell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Learnig</w:t>
            </w:r>
            <w:proofErr w:type="spell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&amp; Teaching.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Self-Study.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Peer Teaching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To learn the relationships that characterize art and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design</w:t>
            </w:r>
            <w:proofErr w:type="gram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practice in building a house.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92614" w:rsidRPr="007F49B9" w:rsidTr="006E7A60">
        <w:trPr>
          <w:trHeight w:val="126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March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Brief introduction of conventional and non- conventional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building</w:t>
            </w:r>
            <w:proofErr w:type="gramEnd"/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material for construction of a house.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Prepare graphs on space planning for different rooms: living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room</w:t>
            </w:r>
            <w:proofErr w:type="gramEnd"/>
            <w:r w:rsidRPr="007F49B9">
              <w:rPr>
                <w:rFonts w:ascii="Times New Roman" w:hAnsi="Times New Roman" w:cs="Times New Roman"/>
                <w:bCs/>
                <w:sz w:val="24"/>
                <w:szCs w:val="20"/>
              </w:rPr>
              <w:t>, dining room, bedroom and kitchen.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Group-</w:t>
            </w:r>
            <w:proofErr w:type="spell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Learnig</w:t>
            </w:r>
            <w:proofErr w:type="spell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&amp; Teaching.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Self-Study.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Peer Teaching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To enable the students to explore theories and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modern methods of interior space planning and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management .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92614" w:rsidRPr="007F49B9" w:rsidTr="006E7A60">
        <w:trPr>
          <w:trHeight w:val="112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April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Types of house plan: floor, elevation, structural,</w:t>
            </w:r>
          </w:p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perspective</w:t>
            </w:r>
            <w:proofErr w:type="gram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and landscape.</w:t>
            </w:r>
          </w:p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Presentation of Signs used for reading house plans for LIG,</w:t>
            </w:r>
          </w:p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MIG and HIG through illustration.</w:t>
            </w:r>
          </w:p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Group-</w:t>
            </w:r>
            <w:proofErr w:type="spell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Learnig</w:t>
            </w:r>
            <w:proofErr w:type="spell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&amp; Teaching.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Self-Study.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Peer Teaching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To encourage learning of traditional and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contemporary housing materials, technical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processes and methods of modern construction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92614" w:rsidRPr="007F49B9" w:rsidTr="006E7A60">
        <w:trPr>
          <w:trHeight w:val="19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4.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May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Principles of space planning: aspect, </w:t>
            </w:r>
            <w:proofErr w:type="spell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orientation,grouping</w:t>
            </w:r>
            <w:proofErr w:type="spell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,</w:t>
            </w:r>
          </w:p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privacy, roominess, prospect, light, ventilation, flexibility,</w:t>
            </w:r>
          </w:p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circulation</w:t>
            </w:r>
            <w:proofErr w:type="gram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and economy.</w:t>
            </w:r>
          </w:p>
          <w:p w:rsidR="00692614" w:rsidRPr="007F49B9" w:rsidRDefault="00692614" w:rsidP="006E7A6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Group-</w:t>
            </w:r>
            <w:proofErr w:type="spell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Learnig</w:t>
            </w:r>
            <w:proofErr w:type="spell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&amp; Teaching.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Self-Study.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Peer Teaching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To impart knowledge and skills for making</w:t>
            </w:r>
          </w:p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>different</w:t>
            </w:r>
            <w:proofErr w:type="gramEnd"/>
            <w:r w:rsidRPr="007F49B9">
              <w:rPr>
                <w:rFonts w:ascii="Times New Roman" w:hAnsi="Times New Roman" w:cs="Times New Roman"/>
                <w:sz w:val="24"/>
                <w:szCs w:val="20"/>
              </w:rPr>
              <w:t xml:space="preserve"> floor plans for different income groups.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14" w:rsidRPr="007F49B9" w:rsidRDefault="00692614" w:rsidP="006E7A60">
            <w:pPr>
              <w:pStyle w:val="NoSpacing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692614" w:rsidRPr="007F49B9" w:rsidRDefault="00692614" w:rsidP="00692614">
      <w:pPr>
        <w:pStyle w:val="NoSpacing"/>
        <w:rPr>
          <w:sz w:val="28"/>
        </w:rPr>
      </w:pPr>
    </w:p>
    <w:p w:rsidR="00692614" w:rsidRPr="007F49B9" w:rsidRDefault="00692614" w:rsidP="0069261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24"/>
        </w:rPr>
      </w:pPr>
      <w:r w:rsidRPr="007F49B9">
        <w:rPr>
          <w:rFonts w:ascii="Times New Roman" w:hAnsi="Times New Roman" w:cs="Times New Roman"/>
          <w:b/>
          <w:bCs/>
          <w:sz w:val="36"/>
          <w:szCs w:val="28"/>
        </w:rPr>
        <w:t>Seminar/Presentation/Assignment/Quiz/Class Test /Mid-Term Exam will be taken as per schedule</w:t>
      </w:r>
      <w:r w:rsidRPr="007F49B9">
        <w:rPr>
          <w:rFonts w:ascii="Times New Roman" w:hAnsi="Times New Roman" w:cs="Times New Roman"/>
          <w:b/>
          <w:bCs/>
          <w:sz w:val="32"/>
          <w:szCs w:val="24"/>
        </w:rPr>
        <w:t>.</w:t>
      </w:r>
    </w:p>
    <w:p w:rsidR="00692614" w:rsidRPr="007F49B9" w:rsidRDefault="00692614" w:rsidP="00692614">
      <w:pPr>
        <w:pStyle w:val="NoSpacing"/>
        <w:rPr>
          <w:rFonts w:ascii="Times New Roman" w:hAnsi="Times New Roman" w:cs="Times New Roman"/>
          <w:b/>
          <w:bCs/>
          <w:sz w:val="32"/>
          <w:szCs w:val="24"/>
        </w:rPr>
      </w:pPr>
    </w:p>
    <w:p w:rsidR="00692614" w:rsidRPr="007F49B9" w:rsidRDefault="00692614" w:rsidP="00692614">
      <w:pPr>
        <w:pStyle w:val="NoSpacing"/>
        <w:rPr>
          <w:rFonts w:ascii="Times New Roman" w:hAnsi="Times New Roman" w:cs="Times New Roman"/>
          <w:b/>
          <w:bCs/>
          <w:sz w:val="32"/>
          <w:szCs w:val="24"/>
        </w:rPr>
      </w:pPr>
      <w:r w:rsidRPr="007F49B9">
        <w:rPr>
          <w:rFonts w:ascii="Times New Roman" w:hAnsi="Times New Roman" w:cs="Times New Roman"/>
          <w:b/>
          <w:bCs/>
          <w:sz w:val="32"/>
          <w:szCs w:val="24"/>
        </w:rPr>
        <w:t xml:space="preserve">Signature of Teacher                                                                                Principal               </w:t>
      </w:r>
    </w:p>
    <w:p w:rsidR="00692614" w:rsidRPr="007F49B9" w:rsidRDefault="00692614" w:rsidP="00692614">
      <w:pPr>
        <w:pStyle w:val="normal0"/>
        <w:jc w:val="both"/>
        <w:rPr>
          <w:szCs w:val="18"/>
        </w:rPr>
      </w:pPr>
    </w:p>
    <w:p w:rsidR="005A0511" w:rsidRDefault="005A0511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7F49B9" w:rsidRPr="007F49B9" w:rsidRDefault="007F49B9" w:rsidP="005A0511">
      <w:pPr>
        <w:spacing w:after="0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5A0511" w:rsidRPr="007F49B9" w:rsidRDefault="005A0511" w:rsidP="007F49B9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F49B9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GOVT. PG. COLLEGE FOR WOMEN, SECTOR-14, PANCHKULA</w:t>
      </w:r>
    </w:p>
    <w:p w:rsidR="005A0511" w:rsidRPr="007F49B9" w:rsidRDefault="005A0511" w:rsidP="007F49B9">
      <w:pPr>
        <w:spacing w:after="0"/>
        <w:ind w:left="144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</w:pPr>
      <w:r w:rsidRPr="007F49B9"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Department of Home Science</w:t>
      </w:r>
    </w:p>
    <w:p w:rsidR="005A0511" w:rsidRPr="007F49B9" w:rsidRDefault="005A0511" w:rsidP="007F49B9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 w:rsidRPr="007F49B9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LESSON-PLAN</w:t>
      </w:r>
    </w:p>
    <w:p w:rsidR="005A0511" w:rsidRPr="007F49B9" w:rsidRDefault="005A0511" w:rsidP="007F49B9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</w:pPr>
      <w:r w:rsidRPr="007F49B9">
        <w:rPr>
          <w:rFonts w:ascii="Times New Roman" w:eastAsia="Calibri" w:hAnsi="Times New Roman" w:cs="Times New Roman"/>
          <w:b/>
          <w:color w:val="C00000"/>
          <w:sz w:val="24"/>
          <w:szCs w:val="24"/>
          <w:lang w:val="en-US"/>
        </w:rPr>
        <w:t>(Session 2023-24) EVEN SEMESTER</w:t>
      </w:r>
    </w:p>
    <w:p w:rsidR="005A0511" w:rsidRPr="007F49B9" w:rsidRDefault="005A0511" w:rsidP="007F49B9">
      <w:pPr>
        <w:tabs>
          <w:tab w:val="left" w:pos="760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9B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Name of Teacher</w:t>
      </w:r>
      <w:r w:rsidRPr="007F49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F49B9">
        <w:rPr>
          <w:rFonts w:ascii="Times New Roman" w:eastAsia="Times New Roman" w:hAnsi="Times New Roman" w:cs="Times New Roman"/>
          <w:b/>
          <w:sz w:val="24"/>
          <w:szCs w:val="24"/>
        </w:rPr>
        <w:t>Mrs. Anita Raj</w:t>
      </w:r>
    </w:p>
    <w:p w:rsidR="005A0511" w:rsidRPr="007F49B9" w:rsidRDefault="005A0511" w:rsidP="007F49B9">
      <w:pPr>
        <w:tabs>
          <w:tab w:val="left" w:pos="760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9B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Designation</w:t>
      </w:r>
      <w:r w:rsidRPr="007F49B9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:  </w:t>
      </w:r>
      <w:r w:rsidRPr="007F49B9">
        <w:rPr>
          <w:rFonts w:ascii="Times New Roman" w:eastAsia="Times New Roman" w:hAnsi="Times New Roman" w:cs="Times New Roman"/>
          <w:b/>
          <w:sz w:val="24"/>
          <w:szCs w:val="24"/>
        </w:rPr>
        <w:t>EXTENSION LECTURER (HOME SCIENCE)</w:t>
      </w:r>
    </w:p>
    <w:p w:rsidR="005A0511" w:rsidRPr="007F49B9" w:rsidRDefault="005A0511" w:rsidP="007F49B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F49B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Subject</w:t>
      </w:r>
      <w:proofErr w:type="gramStart"/>
      <w:r w:rsidRPr="007F49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F49B9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proofErr w:type="gramEnd"/>
      <w:r w:rsidRPr="007F49B9">
        <w:rPr>
          <w:rFonts w:ascii="Times New Roman" w:hAnsi="Times New Roman" w:cs="Times New Roman"/>
          <w:sz w:val="24"/>
          <w:szCs w:val="24"/>
        </w:rPr>
        <w:t xml:space="preserve"> Science (B-23 HSC-201)</w:t>
      </w:r>
    </w:p>
    <w:p w:rsidR="005A0511" w:rsidRPr="007F49B9" w:rsidRDefault="005A0511" w:rsidP="007F49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49B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Class</w:t>
      </w:r>
      <w:proofErr w:type="gramStart"/>
      <w:r w:rsidRPr="007F49B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:</w:t>
      </w:r>
      <w:r w:rsidRPr="007F49B9">
        <w:rPr>
          <w:rFonts w:ascii="Times New Roman" w:eastAsia="Times New Roman" w:hAnsi="Times New Roman" w:cs="Times New Roman"/>
          <w:sz w:val="24"/>
          <w:szCs w:val="24"/>
        </w:rPr>
        <w:t>B.Sc</w:t>
      </w:r>
      <w:proofErr w:type="spellEnd"/>
      <w:proofErr w:type="gramEnd"/>
      <w:r w:rsidRPr="007F49B9">
        <w:rPr>
          <w:rFonts w:ascii="Times New Roman" w:eastAsia="Times New Roman" w:hAnsi="Times New Roman" w:cs="Times New Roman"/>
          <w:sz w:val="24"/>
          <w:szCs w:val="24"/>
        </w:rPr>
        <w:t>. Home Science I, II SEM</w:t>
      </w:r>
    </w:p>
    <w:tbl>
      <w:tblPr>
        <w:tblStyle w:val="TableGrid1"/>
        <w:tblW w:w="10519" w:type="dxa"/>
        <w:tblInd w:w="108" w:type="dxa"/>
        <w:tblLook w:val="04A0"/>
      </w:tblPr>
      <w:tblGrid>
        <w:gridCol w:w="1676"/>
        <w:gridCol w:w="5017"/>
        <w:gridCol w:w="2365"/>
        <w:gridCol w:w="1461"/>
      </w:tblGrid>
      <w:tr w:rsidR="005A0511" w:rsidRPr="007F49B9" w:rsidTr="006E7A60">
        <w:trPr>
          <w:trHeight w:val="692"/>
        </w:trPr>
        <w:tc>
          <w:tcPr>
            <w:tcW w:w="1352" w:type="dxa"/>
            <w:tcBorders>
              <w:bottom w:val="single" w:sz="4" w:space="0" w:color="auto"/>
            </w:tcBorders>
          </w:tcPr>
          <w:p w:rsidR="005A0511" w:rsidRPr="007F49B9" w:rsidRDefault="005A0511" w:rsidP="006E7A6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32"/>
                <w:szCs w:val="24"/>
              </w:rPr>
            </w:pPr>
            <w:r w:rsidRPr="007F49B9">
              <w:rPr>
                <w:rFonts w:ascii="Times New Roman" w:hAnsi="Times New Roman" w:cs="Times New Roman"/>
                <w:b/>
                <w:color w:val="0000FF"/>
                <w:sz w:val="32"/>
                <w:szCs w:val="24"/>
              </w:rPr>
              <w:t>Month</w:t>
            </w:r>
          </w:p>
        </w:tc>
        <w:tc>
          <w:tcPr>
            <w:tcW w:w="5339" w:type="dxa"/>
            <w:tcBorders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4"/>
              </w:rPr>
            </w:pPr>
            <w:r w:rsidRPr="007F49B9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4"/>
              </w:rPr>
              <w:t>Topic to be covered</w:t>
            </w:r>
          </w:p>
          <w:p w:rsidR="005A0511" w:rsidRPr="007F49B9" w:rsidRDefault="005A0511" w:rsidP="006E7A60">
            <w:pPr>
              <w:spacing w:after="120"/>
              <w:rPr>
                <w:rFonts w:ascii="Times New Roman" w:eastAsia="Calibri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32"/>
                <w:szCs w:val="24"/>
              </w:rPr>
            </w:pPr>
            <w:r w:rsidRPr="007F49B9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4"/>
              </w:rPr>
              <w:t>Learning outcomes  of students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4"/>
              </w:rPr>
            </w:pPr>
            <w:r w:rsidRPr="007F49B9">
              <w:rPr>
                <w:rFonts w:ascii="Times New Roman" w:eastAsia="Calibri" w:hAnsi="Times New Roman" w:cs="Times New Roman"/>
                <w:b/>
                <w:color w:val="0000FF"/>
                <w:sz w:val="32"/>
                <w:szCs w:val="24"/>
              </w:rPr>
              <w:t>Remarks</w:t>
            </w:r>
          </w:p>
        </w:tc>
      </w:tr>
      <w:tr w:rsidR="005A0511" w:rsidRPr="007F49B9" w:rsidTr="006E7A60">
        <w:trPr>
          <w:trHeight w:val="1812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F49B9">
              <w:rPr>
                <w:rFonts w:ascii="Times New Roman" w:hAnsi="Times New Roman" w:cs="Times New Roman"/>
                <w:b/>
                <w:sz w:val="36"/>
                <w:szCs w:val="28"/>
              </w:rPr>
              <w:t>February</w:t>
            </w:r>
          </w:p>
        </w:tc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5A0511">
            <w:pPr>
              <w:numPr>
                <w:ilvl w:val="0"/>
                <w:numId w:val="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rFonts w:ascii="Times New Roman" w:hAnsi="Times New Roman" w:cs="Times New Roman"/>
                <w:sz w:val="32"/>
                <w:szCs w:val="24"/>
              </w:rPr>
              <w:t xml:space="preserve">Definition of Nutrition, nutrients, recommended dietary allowance, balanced diet, health., reference man &amp; reference woman </w:t>
            </w:r>
          </w:p>
          <w:p w:rsidR="005A0511" w:rsidRPr="007F49B9" w:rsidRDefault="005A0511" w:rsidP="005A0511">
            <w:pPr>
              <w:numPr>
                <w:ilvl w:val="0"/>
                <w:numId w:val="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rFonts w:ascii="Times New Roman" w:hAnsi="Times New Roman" w:cs="Times New Roman"/>
                <w:sz w:val="32"/>
                <w:szCs w:val="24"/>
              </w:rPr>
              <w:t xml:space="preserve"> BMR-Definition and factors affecting BMR</w:t>
            </w:r>
          </w:p>
          <w:p w:rsidR="005A0511" w:rsidRPr="007F49B9" w:rsidRDefault="005A0511" w:rsidP="005A0511">
            <w:pPr>
              <w:numPr>
                <w:ilvl w:val="0"/>
                <w:numId w:val="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rFonts w:ascii="Times New Roman" w:hAnsi="Times New Roman" w:cs="Times New Roman"/>
                <w:sz w:val="32"/>
                <w:szCs w:val="24"/>
              </w:rPr>
              <w:t xml:space="preserve"> Water: Functions and sources of water for human body</w:t>
            </w:r>
          </w:p>
          <w:p w:rsidR="005A0511" w:rsidRPr="007F49B9" w:rsidRDefault="005A0511" w:rsidP="005A0511">
            <w:pPr>
              <w:numPr>
                <w:ilvl w:val="0"/>
                <w:numId w:val="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rFonts w:ascii="Times New Roman" w:hAnsi="Times New Roman" w:cs="Times New Roman"/>
                <w:sz w:val="32"/>
                <w:szCs w:val="24"/>
              </w:rPr>
              <w:t xml:space="preserve"> Carbohydrates: Classification, functions, sources &amp; requirement, effects of deficiency and excess (in brief)</w:t>
            </w:r>
          </w:p>
          <w:p w:rsidR="005A0511" w:rsidRPr="007F49B9" w:rsidRDefault="005A0511" w:rsidP="005A0511">
            <w:pPr>
              <w:numPr>
                <w:ilvl w:val="0"/>
                <w:numId w:val="4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rFonts w:ascii="Times New Roman" w:hAnsi="Times New Roman" w:cs="Times New Roman"/>
                <w:sz w:val="32"/>
                <w:szCs w:val="24"/>
              </w:rPr>
              <w:t xml:space="preserve"> Fibre -Types, functions, sources &amp; requirement and health problems associated with excess and deficiency of </w:t>
            </w:r>
            <w:proofErr w:type="spellStart"/>
            <w:r w:rsidRPr="007F49B9">
              <w:rPr>
                <w:rFonts w:ascii="Times New Roman" w:hAnsi="Times New Roman" w:cs="Times New Roman"/>
                <w:sz w:val="32"/>
                <w:szCs w:val="24"/>
              </w:rPr>
              <w:t>fiber</w:t>
            </w:r>
            <w:proofErr w:type="spellEnd"/>
          </w:p>
          <w:p w:rsidR="005A0511" w:rsidRPr="007F49B9" w:rsidRDefault="005A0511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 xml:space="preserve">To understand basic concepts of nutrition &amp; importance of water, </w:t>
            </w:r>
            <w:proofErr w:type="spellStart"/>
            <w:r w:rsidRPr="007F49B9">
              <w:rPr>
                <w:sz w:val="28"/>
              </w:rPr>
              <w:t>fiber</w:t>
            </w:r>
            <w:proofErr w:type="spellEnd"/>
            <w:r w:rsidRPr="007F49B9">
              <w:rPr>
                <w:sz w:val="28"/>
              </w:rPr>
              <w:t xml:space="preserve"> and carbohydrates.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5A0511" w:rsidRPr="007F49B9" w:rsidTr="006E7A60">
        <w:trPr>
          <w:trHeight w:val="20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7F49B9">
              <w:rPr>
                <w:rFonts w:ascii="Times New Roman" w:eastAsia="Calibri" w:hAnsi="Times New Roman" w:cs="Times New Roman"/>
                <w:b/>
                <w:color w:val="333333"/>
                <w:sz w:val="36"/>
                <w:szCs w:val="28"/>
              </w:rPr>
              <w:lastRenderedPageBreak/>
              <w:t>March</w:t>
            </w:r>
          </w:p>
        </w:tc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5A0511">
            <w:pPr>
              <w:numPr>
                <w:ilvl w:val="0"/>
                <w:numId w:val="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>Protein: Classification. Functions, sources &amp; requirement</w:t>
            </w:r>
          </w:p>
          <w:p w:rsidR="005A0511" w:rsidRPr="007F49B9" w:rsidRDefault="005A0511" w:rsidP="005A0511">
            <w:pPr>
              <w:numPr>
                <w:ilvl w:val="0"/>
                <w:numId w:val="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 xml:space="preserve"> Fats/ Lipids: Classification, functions, sources and requirements and health problems associated with excess and deficiency of lipids. </w:t>
            </w:r>
          </w:p>
          <w:p w:rsidR="005A0511" w:rsidRPr="007F49B9" w:rsidRDefault="005A0511" w:rsidP="005A0511">
            <w:pPr>
              <w:numPr>
                <w:ilvl w:val="0"/>
                <w:numId w:val="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>Vitamins: Definition and classification of vitamins, difference between fat soluble &amp; water soluble vitamins Fat soluble vitamins: Functions, sources, recommended dietary allowances, effects of excess &amp; deficiency (in brief) of: Vitamin A, D, E &amp; K</w:t>
            </w:r>
          </w:p>
          <w:p w:rsidR="005A0511" w:rsidRPr="007F49B9" w:rsidRDefault="005A0511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>To understand concept of protein, fat, vitamins and its functions, sources, requirements and effects of excess and deficiency of different nutrients.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5A0511" w:rsidRPr="007F49B9" w:rsidTr="006E7A60">
        <w:trPr>
          <w:trHeight w:val="15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36"/>
                <w:szCs w:val="28"/>
              </w:rPr>
            </w:pPr>
            <w:r w:rsidRPr="007F49B9">
              <w:rPr>
                <w:rFonts w:ascii="Times New Roman" w:eastAsia="Calibri" w:hAnsi="Times New Roman" w:cs="Times New Roman"/>
                <w:b/>
                <w:color w:val="333333"/>
                <w:sz w:val="36"/>
                <w:szCs w:val="28"/>
              </w:rPr>
              <w:t>April</w:t>
            </w:r>
          </w:p>
        </w:tc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5A0511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>Functions, sources, recommended dietary allowances, effects of excess &amp; deficiency (in brief) of various water soluble vitamins : Vitamin C, Vitamin B1 (Thiamine), Vitamin B2, (Riboflavin), Vitamin B6 (Pyridoxine), Vitamin B12 (</w:t>
            </w:r>
            <w:proofErr w:type="spellStart"/>
            <w:r w:rsidRPr="007F49B9">
              <w:rPr>
                <w:sz w:val="28"/>
              </w:rPr>
              <w:t>Cyanocobalamin</w:t>
            </w:r>
            <w:proofErr w:type="spellEnd"/>
            <w:r w:rsidRPr="007F49B9">
              <w:rPr>
                <w:sz w:val="28"/>
              </w:rPr>
              <w:t>), Niacin and Folic acid</w:t>
            </w:r>
          </w:p>
          <w:p w:rsidR="005A0511" w:rsidRPr="007F49B9" w:rsidRDefault="005A0511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5A0511" w:rsidRPr="007F49B9" w:rsidRDefault="005A0511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>The students will be able to know the functions, sources, requirements and effects of excess and deficiency of different vitamins.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5A0511" w:rsidRPr="007F49B9" w:rsidTr="006E7A60">
        <w:trPr>
          <w:trHeight w:val="128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333333"/>
                <w:sz w:val="36"/>
                <w:szCs w:val="28"/>
              </w:rPr>
            </w:pPr>
            <w:r w:rsidRPr="007F49B9">
              <w:rPr>
                <w:rFonts w:ascii="Times New Roman" w:eastAsia="Calibri" w:hAnsi="Times New Roman" w:cs="Times New Roman"/>
                <w:b/>
                <w:color w:val="333333"/>
                <w:sz w:val="36"/>
                <w:szCs w:val="28"/>
              </w:rPr>
              <w:t>May</w:t>
            </w:r>
          </w:p>
        </w:tc>
        <w:tc>
          <w:tcPr>
            <w:tcW w:w="5339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5A0511">
            <w:pPr>
              <w:numPr>
                <w:ilvl w:val="0"/>
                <w:numId w:val="7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t xml:space="preserve">Definition and Classification of minerals Macro minerals: Functions, Sources, RDA, Effect of Excess and low intake of Calcium, Phosphorus, Magnesium, Sodium and Potassium Micro Minerals: Functions, sources and RDA, Effect of Excess and low intake </w:t>
            </w:r>
            <w:r w:rsidRPr="007F49B9">
              <w:rPr>
                <w:sz w:val="28"/>
              </w:rPr>
              <w:lastRenderedPageBreak/>
              <w:t>of Iron, Iodine Fluorine &amp; Zinc</w:t>
            </w:r>
          </w:p>
          <w:p w:rsidR="005A0511" w:rsidRPr="007F49B9" w:rsidRDefault="005A0511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7F49B9">
              <w:rPr>
                <w:sz w:val="28"/>
              </w:rPr>
              <w:lastRenderedPageBreak/>
              <w:t>To understand the functions, sources, requirements and effects of excess and deficiency of different minerals.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0511" w:rsidRPr="007F49B9" w:rsidRDefault="005A0511" w:rsidP="006E7A6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</w:tbl>
    <w:p w:rsidR="005A0511" w:rsidRPr="007F49B9" w:rsidRDefault="005A0511" w:rsidP="005A0511">
      <w:pPr>
        <w:tabs>
          <w:tab w:val="left" w:pos="3532"/>
        </w:tabs>
        <w:ind w:left="720"/>
        <w:contextualSpacing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5A0511" w:rsidRPr="007F49B9" w:rsidRDefault="005A0511" w:rsidP="005A0511">
      <w:pPr>
        <w:tabs>
          <w:tab w:val="left" w:pos="3532"/>
        </w:tabs>
        <w:ind w:left="720"/>
        <w:contextualSpacing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5A0511" w:rsidRPr="007F49B9" w:rsidRDefault="005A0511" w:rsidP="005A0511">
      <w:pPr>
        <w:numPr>
          <w:ilvl w:val="0"/>
          <w:numId w:val="8"/>
        </w:numPr>
        <w:tabs>
          <w:tab w:val="left" w:pos="3532"/>
        </w:tabs>
        <w:contextualSpacing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>Two assignments and one units test will be taken as per schedule.</w:t>
      </w:r>
    </w:p>
    <w:p w:rsidR="005A0511" w:rsidRPr="007F49B9" w:rsidRDefault="005A0511" w:rsidP="005A0511">
      <w:pPr>
        <w:tabs>
          <w:tab w:val="left" w:pos="2445"/>
        </w:tabs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5A0511" w:rsidRPr="007F49B9" w:rsidRDefault="005A0511" w:rsidP="005A0511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</w:p>
    <w:p w:rsidR="005A0511" w:rsidRPr="007F49B9" w:rsidRDefault="005A0511" w:rsidP="005A0511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  <w:lang w:val="en-US"/>
        </w:rPr>
      </w:pP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>Signature of Teacher</w:t>
      </w: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ab/>
      </w: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ab/>
      </w: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ab/>
      </w: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ab/>
      </w: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ab/>
      </w: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ab/>
      </w:r>
      <w:r w:rsidRPr="007F49B9">
        <w:rPr>
          <w:rFonts w:ascii="Times New Roman" w:eastAsia="Calibri" w:hAnsi="Times New Roman" w:cs="Times New Roman"/>
          <w:b/>
          <w:sz w:val="36"/>
          <w:szCs w:val="28"/>
          <w:lang w:val="en-US"/>
        </w:rPr>
        <w:tab/>
        <w:t xml:space="preserve">               Principal</w:t>
      </w:r>
    </w:p>
    <w:p w:rsidR="005A0511" w:rsidRPr="007F49B9" w:rsidRDefault="005A0511" w:rsidP="005A0511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32"/>
          <w:szCs w:val="24"/>
          <w:lang w:val="en-US"/>
        </w:rPr>
      </w:pPr>
    </w:p>
    <w:p w:rsidR="005A0511" w:rsidRPr="007F49B9" w:rsidRDefault="005A0511" w:rsidP="00692614">
      <w:pPr>
        <w:pStyle w:val="normal0"/>
        <w:jc w:val="both"/>
        <w:rPr>
          <w:szCs w:val="18"/>
        </w:rPr>
      </w:pPr>
    </w:p>
    <w:p w:rsidR="001710ED" w:rsidRPr="007F49B9" w:rsidRDefault="001710ED">
      <w:pPr>
        <w:rPr>
          <w:sz w:val="28"/>
        </w:rPr>
      </w:pPr>
    </w:p>
    <w:sectPr w:rsidR="001710ED" w:rsidRPr="007F49B9" w:rsidSect="0017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1531"/>
    <w:multiLevelType w:val="hybridMultilevel"/>
    <w:tmpl w:val="604A824C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32282"/>
    <w:multiLevelType w:val="hybridMultilevel"/>
    <w:tmpl w:val="FB14B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004AE"/>
    <w:multiLevelType w:val="hybridMultilevel"/>
    <w:tmpl w:val="77AEA936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D770F"/>
    <w:multiLevelType w:val="multilevel"/>
    <w:tmpl w:val="9F0E80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542C6B51"/>
    <w:multiLevelType w:val="hybridMultilevel"/>
    <w:tmpl w:val="9EF6BDE0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32697"/>
    <w:multiLevelType w:val="multilevel"/>
    <w:tmpl w:val="4E5451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62B50968"/>
    <w:multiLevelType w:val="hybridMultilevel"/>
    <w:tmpl w:val="F5E2624C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5E1A"/>
    <w:rsid w:val="001710ED"/>
    <w:rsid w:val="002617DF"/>
    <w:rsid w:val="003127BF"/>
    <w:rsid w:val="004F7226"/>
    <w:rsid w:val="005732EE"/>
    <w:rsid w:val="005A0511"/>
    <w:rsid w:val="00692614"/>
    <w:rsid w:val="007F49B9"/>
    <w:rsid w:val="009F0F9E"/>
    <w:rsid w:val="00A05AEB"/>
    <w:rsid w:val="00CF76D1"/>
    <w:rsid w:val="00D1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1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paragraph" w:customStyle="1" w:styleId="normal0">
    <w:name w:val="normal"/>
    <w:rsid w:val="00D15E1A"/>
    <w:pPr>
      <w:spacing w:after="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692614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A051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1588</Words>
  <Characters>9057</Characters>
  <Application>Microsoft Office Word</Application>
  <DocSecurity>0</DocSecurity>
  <Lines>75</Lines>
  <Paragraphs>21</Paragraphs>
  <ScaleCrop>false</ScaleCrop>
  <Company/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4</cp:revision>
  <dcterms:created xsi:type="dcterms:W3CDTF">2025-05-05T14:43:00Z</dcterms:created>
  <dcterms:modified xsi:type="dcterms:W3CDTF">2025-05-05T15:58:00Z</dcterms:modified>
</cp:coreProperties>
</file>