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A9089C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hcl\Downloads\20211228_12924PM_ByGPSMapCamer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l\Downloads\20211228_12924PM_ByGPSMapCamera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9C" w:rsidRPr="00A9089C" w:rsidRDefault="00A9089C" w:rsidP="00A9089C"/>
    <w:p w:rsidR="00A9089C" w:rsidRDefault="00A9089C" w:rsidP="00A9089C"/>
    <w:p w:rsidR="00A9089C" w:rsidRPr="00A9089C" w:rsidRDefault="00A9089C" w:rsidP="00A9089C">
      <w:pPr>
        <w:tabs>
          <w:tab w:val="left" w:pos="3960"/>
        </w:tabs>
        <w:spacing w:after="0"/>
        <w:jc w:val="center"/>
        <w:rPr>
          <w:b/>
          <w:bCs/>
          <w:sz w:val="32"/>
          <w:szCs w:val="32"/>
        </w:rPr>
      </w:pPr>
      <w:r w:rsidRPr="00A9089C">
        <w:rPr>
          <w:b/>
          <w:bCs/>
          <w:sz w:val="32"/>
          <w:szCs w:val="32"/>
        </w:rPr>
        <w:t>ROOM No. 210</w:t>
      </w:r>
    </w:p>
    <w:p w:rsidR="00252826" w:rsidRPr="00A9089C" w:rsidRDefault="00A9089C" w:rsidP="00A9089C">
      <w:pPr>
        <w:tabs>
          <w:tab w:val="left" w:pos="3960"/>
        </w:tabs>
        <w:spacing w:after="0"/>
        <w:jc w:val="center"/>
        <w:rPr>
          <w:b/>
          <w:bCs/>
          <w:sz w:val="32"/>
          <w:szCs w:val="32"/>
        </w:rPr>
      </w:pPr>
      <w:r w:rsidRPr="00A9089C">
        <w:rPr>
          <w:b/>
          <w:bCs/>
          <w:sz w:val="32"/>
          <w:szCs w:val="32"/>
        </w:rPr>
        <w:t>(Wi-Fi/LAN/Computer Networking/ Smart Board)</w:t>
      </w:r>
    </w:p>
    <w:sectPr w:rsidR="00252826" w:rsidRPr="00A9089C" w:rsidSect="00547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89C"/>
    <w:rsid w:val="00252826"/>
    <w:rsid w:val="003D4C04"/>
    <w:rsid w:val="00547225"/>
    <w:rsid w:val="00923D27"/>
    <w:rsid w:val="00A9089C"/>
    <w:rsid w:val="00DC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2022-10-15T07:55:00Z</dcterms:created>
  <dcterms:modified xsi:type="dcterms:W3CDTF">2022-10-15T07:55:00Z</dcterms:modified>
</cp:coreProperties>
</file>